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4E" w:rsidRPr="000D4A07" w:rsidRDefault="000F764E" w:rsidP="000F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РЕКОМЕНДАЦІЇ</w:t>
      </w:r>
    </w:p>
    <w:p w:rsidR="000F2110" w:rsidRDefault="000F764E" w:rsidP="00E1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щодо опрацювання матеріалів </w:t>
      </w:r>
      <w:r w:rsidR="000D4A07" w:rsidRPr="000D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науково-практичного семінару</w:t>
      </w:r>
    </w:p>
    <w:p w:rsidR="000F764E" w:rsidRDefault="000F764E" w:rsidP="00DE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15652" w:rsidRPr="000D4A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Сутнісна характеристика освітнього напряму «Особистість дитини»: рухова та </w:t>
      </w:r>
      <w:proofErr w:type="spellStart"/>
      <w:r w:rsidR="00E15652" w:rsidRPr="000D4A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здоров’язбережувальна</w:t>
      </w:r>
      <w:proofErr w:type="spellEnd"/>
      <w:r w:rsidR="00E15652" w:rsidRPr="000D4A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компетентності</w:t>
      </w:r>
      <w:r w:rsidRPr="000D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у межах </w:t>
      </w:r>
      <w:r w:rsidR="00E15652" w:rsidRPr="000D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</w:t>
      </w:r>
      <w:r w:rsidR="00DE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15652" w:rsidRPr="000D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педагогічної майстерності вихователів, вихователів-методистів </w:t>
      </w:r>
      <w:r w:rsidR="00DE6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</w:t>
      </w:r>
    </w:p>
    <w:p w:rsidR="000D4A07" w:rsidRPr="00DE6811" w:rsidRDefault="000D4A07" w:rsidP="00E1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64E" w:rsidRPr="00DE6811" w:rsidRDefault="000F764E" w:rsidP="000F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Шановні </w:t>
      </w:r>
      <w:r w:rsidR="00F77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учасники </w:t>
      </w:r>
      <w:r w:rsidRPr="00DE6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Школи!</w:t>
      </w:r>
    </w:p>
    <w:p w:rsidR="00F7796A" w:rsidRPr="00F7796A" w:rsidRDefault="00F7796A" w:rsidP="00F7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96A" w:rsidRPr="00DE6811" w:rsidRDefault="00F7796A" w:rsidP="00F7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811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DE6811">
        <w:rPr>
          <w:rFonts w:ascii="Times New Roman" w:eastAsia="Times New Roman" w:hAnsi="Times New Roman" w:cs="Times New Roman"/>
          <w:sz w:val="28"/>
          <w:szCs w:val="28"/>
        </w:rPr>
        <w:t xml:space="preserve">науково-практичного семінару </w:t>
      </w:r>
      <w:r w:rsidRPr="00DE6811">
        <w:rPr>
          <w:rFonts w:ascii="Times New Roman" w:eastAsia="Times New Roman" w:hAnsi="Times New Roman" w:cs="Times New Roman"/>
          <w:sz w:val="28"/>
          <w:szCs w:val="28"/>
        </w:rPr>
        <w:t xml:space="preserve">полягає </w:t>
      </w:r>
      <w:r w:rsidR="00DE6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6811">
        <w:rPr>
          <w:rFonts w:ascii="Times New Roman" w:eastAsia="Times New Roman" w:hAnsi="Times New Roman" w:cs="Times New Roman"/>
          <w:sz w:val="28"/>
          <w:szCs w:val="28"/>
        </w:rPr>
        <w:t xml:space="preserve"> розкритті основних аспектів діяльності педагогів закладів дошкільної освіти щодо формування </w:t>
      </w:r>
      <w:r w:rsidRPr="00DE6811">
        <w:rPr>
          <w:rFonts w:ascii="Times New Roman" w:eastAsia="Times New Roman" w:hAnsi="Times New Roman" w:cs="Times New Roman"/>
          <w:kern w:val="36"/>
          <w:sz w:val="28"/>
          <w:szCs w:val="28"/>
        </w:rPr>
        <w:t>рухової та здоров’язбережувальної компетентності дітей дошкільного віку.</w:t>
      </w:r>
    </w:p>
    <w:p w:rsidR="00F7796A" w:rsidRPr="00DE6811" w:rsidRDefault="00332E80" w:rsidP="00332E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Пропонуємо алгоритм опрацювання матеріалів семінару:</w:t>
      </w:r>
    </w:p>
    <w:p w:rsidR="00B05D8E" w:rsidRPr="00DE6811" w:rsidRDefault="00B05D8E" w:rsidP="0033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764E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F764E" w:rsidRPr="00332E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32E80" w:rsidRPr="00332E80">
        <w:rPr>
          <w:rFonts w:ascii="Times New Roman" w:eastAsia="Times New Roman" w:hAnsi="Times New Roman" w:cs="Times New Roman"/>
          <w:sz w:val="28"/>
          <w:szCs w:val="28"/>
        </w:rPr>
        <w:t xml:space="preserve">Ознайомитися зі змістом презентацій за темами: </w:t>
      </w:r>
    </w:p>
    <w:p w:rsidR="00B05D8E" w:rsidRDefault="00B05D8E" w:rsidP="0033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ідходи</w:t>
      </w:r>
      <w:proofErr w:type="spell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здоров’язбережувальної</w:t>
      </w:r>
      <w:proofErr w:type="spell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складової</w:t>
      </w:r>
      <w:proofErr w:type="spell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332E80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D8E" w:rsidRDefault="00B05D8E" w:rsidP="0033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32E80" w:rsidRPr="00DE6811">
        <w:rPr>
          <w:rFonts w:ascii="Times New Roman" w:eastAsia="Times New Roman" w:hAnsi="Times New Roman" w:cs="Times New Roman"/>
          <w:sz w:val="28"/>
          <w:szCs w:val="28"/>
        </w:rPr>
        <w:t>«Формування рухової компетентності дошкільників»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64E" w:rsidRPr="00DE6811" w:rsidRDefault="00B05D8E" w:rsidP="0033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32E80" w:rsidRPr="00DE6811">
        <w:rPr>
          <w:rFonts w:ascii="Times New Roman" w:eastAsia="Times New Roman" w:hAnsi="Times New Roman" w:cs="Times New Roman"/>
          <w:sz w:val="28"/>
          <w:szCs w:val="28"/>
        </w:rPr>
        <w:t>«Рухливі ігри як складник фізичного розвитку дошкільників».</w:t>
      </w:r>
    </w:p>
    <w:p w:rsidR="00E4242D" w:rsidRDefault="00E4242D" w:rsidP="00E4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Визначити особливості організації освітньої діяльності в умовах воєнного стану з урахуванням рекомендацій Міністерства освіти і науки України.</w:t>
      </w:r>
    </w:p>
    <w:p w:rsidR="000F764E" w:rsidRPr="00B05D8E" w:rsidRDefault="00E4242D" w:rsidP="00E42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D8E">
        <w:rPr>
          <w:rFonts w:ascii="Times New Roman" w:eastAsia="Times New Roman" w:hAnsi="Times New Roman" w:cs="Times New Roman"/>
          <w:sz w:val="28"/>
          <w:szCs w:val="28"/>
        </w:rPr>
        <w:t xml:space="preserve">. Опрацювати </w:t>
      </w:r>
      <w:r w:rsidR="0050165A">
        <w:rPr>
          <w:rFonts w:ascii="Times New Roman" w:eastAsia="Times New Roman" w:hAnsi="Times New Roman" w:cs="Times New Roman"/>
          <w:sz w:val="28"/>
          <w:szCs w:val="28"/>
        </w:rPr>
        <w:t>запропоновані джерела щодо</w:t>
      </w:r>
      <w:r w:rsidR="0050165A" w:rsidRPr="0050165A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реалізації освітнього напряму «Особистість дитини» (рухова та </w:t>
      </w:r>
      <w:proofErr w:type="spellStart"/>
      <w:r w:rsidR="0050165A" w:rsidRPr="0050165A">
        <w:rPr>
          <w:rFonts w:ascii="Times New Roman" w:eastAsia="Times New Roman" w:hAnsi="Times New Roman" w:cs="Times New Roman"/>
          <w:sz w:val="28"/>
          <w:szCs w:val="28"/>
        </w:rPr>
        <w:t>здоров’язбережувальна</w:t>
      </w:r>
      <w:proofErr w:type="spellEnd"/>
      <w:r w:rsidR="0050165A" w:rsidRPr="0050165A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компетентності</w:t>
      </w:r>
      <w:r w:rsidR="005016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64E" w:rsidRPr="00DE6811" w:rsidRDefault="00E4242D" w:rsidP="00DE6811">
      <w:pPr>
        <w:tabs>
          <w:tab w:val="left" w:pos="0"/>
        </w:tabs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1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764E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F764E" w:rsidRPr="000F211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0165A" w:rsidRPr="000F2110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0F2110">
        <w:rPr>
          <w:rFonts w:ascii="Times New Roman" w:eastAsia="Times New Roman" w:hAnsi="Times New Roman" w:cs="Times New Roman"/>
          <w:sz w:val="28"/>
          <w:szCs w:val="28"/>
        </w:rPr>
        <w:t>овнити форму зворотного зв’язку</w:t>
      </w:r>
      <w:r w:rsidR="000F764E" w:rsidRPr="00DE6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="000F2110" w:rsidRPr="000F2110">
          <w:rPr>
            <w:rStyle w:val="a4"/>
            <w:rFonts w:ascii="Times New Roman" w:hAnsi="Times New Roman" w:cs="Times New Roman"/>
            <w:sz w:val="28"/>
            <w:szCs w:val="28"/>
          </w:rPr>
          <w:t>https://forms.gle/C9LGqr8a5E46Zo399</w:t>
        </w:r>
      </w:hyperlink>
      <w:bookmarkStart w:id="0" w:name="_GoBack"/>
      <w:bookmarkEnd w:id="0"/>
    </w:p>
    <w:p w:rsidR="0050165A" w:rsidRPr="00DE6811" w:rsidRDefault="0050165A" w:rsidP="00501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Орієнтовний</w:t>
      </w:r>
      <w:proofErr w:type="spellEnd"/>
      <w:r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для </w:t>
      </w:r>
      <w:proofErr w:type="spellStart"/>
      <w:r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опрацювання</w:t>
      </w:r>
      <w:proofErr w:type="spellEnd"/>
      <w:r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</w:t>
      </w:r>
      <w:proofErr w:type="gramEnd"/>
      <w:r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іалів</w:t>
      </w:r>
      <w:proofErr w:type="spellEnd"/>
      <w:r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76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години</w:t>
      </w:r>
      <w:proofErr w:type="spellEnd"/>
      <w:r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5A" w:rsidRPr="00DE6811" w:rsidRDefault="0050165A" w:rsidP="00501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5652" w:rsidRPr="00332E80" w:rsidRDefault="000F2110" w:rsidP="00332E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="000F764E"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итання</w:t>
      </w:r>
      <w:proofErr w:type="spellEnd"/>
      <w:r w:rsidR="000F764E"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F764E"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пропозиції</w:t>
      </w:r>
      <w:proofErr w:type="spellEnd"/>
      <w:r w:rsidR="000F764E"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2E8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 надсилати</w:t>
      </w:r>
      <w:r w:rsidR="000F764E"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0F764E"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електронну</w:t>
      </w:r>
      <w:proofErr w:type="spellEnd"/>
      <w:r w:rsidR="000F764E" w:rsidRPr="00DE68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адресу: </w:t>
      </w:r>
      <w:r w:rsidR="00E15652" w:rsidRPr="00332E80">
        <w:rPr>
          <w:rFonts w:ascii="Times New Roman" w:hAnsi="Times New Roman" w:cs="Times New Roman"/>
          <w:sz w:val="28"/>
          <w:szCs w:val="28"/>
        </w:rPr>
        <w:t>nova_gromada@ukr.net</w:t>
      </w:r>
      <w:r w:rsidR="00332E80">
        <w:rPr>
          <w:rFonts w:ascii="Times New Roman" w:hAnsi="Times New Roman" w:cs="Times New Roman"/>
          <w:sz w:val="28"/>
          <w:szCs w:val="28"/>
        </w:rPr>
        <w:t>.</w:t>
      </w:r>
    </w:p>
    <w:p w:rsidR="000F764E" w:rsidRPr="00DE6811" w:rsidRDefault="000F764E" w:rsidP="0033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764E" w:rsidRPr="00DE6811" w:rsidRDefault="000F764E" w:rsidP="00332E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165A" w:rsidRDefault="0050165A">
      <w:pPr>
        <w:ind w:firstLine="709"/>
      </w:pPr>
    </w:p>
    <w:sectPr w:rsidR="005016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05A"/>
    <w:multiLevelType w:val="multilevel"/>
    <w:tmpl w:val="1276912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  <w:sz w:val="20"/>
      </w:rPr>
    </w:lvl>
    <w:lvl w:ilvl="2">
      <w:start w:val="19"/>
      <w:numFmt w:val="bullet"/>
      <w:lvlText w:val="–"/>
      <w:lvlJc w:val="left"/>
      <w:pPr>
        <w:ind w:left="548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>
    <w:nsid w:val="32273D33"/>
    <w:multiLevelType w:val="multilevel"/>
    <w:tmpl w:val="3CB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A"/>
    <w:rsid w:val="000305DC"/>
    <w:rsid w:val="00073235"/>
    <w:rsid w:val="000D4A07"/>
    <w:rsid w:val="000F2110"/>
    <w:rsid w:val="000F764E"/>
    <w:rsid w:val="00332E80"/>
    <w:rsid w:val="0050165A"/>
    <w:rsid w:val="00B05D8E"/>
    <w:rsid w:val="00B9001A"/>
    <w:rsid w:val="00DE6811"/>
    <w:rsid w:val="00E15652"/>
    <w:rsid w:val="00E4242D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0F76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110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0F76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1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9LGqr8a5E46Zo3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11</cp:revision>
  <dcterms:created xsi:type="dcterms:W3CDTF">2022-05-04T13:32:00Z</dcterms:created>
  <dcterms:modified xsi:type="dcterms:W3CDTF">2022-05-11T11:29:00Z</dcterms:modified>
</cp:coreProperties>
</file>