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2E2" w:rsidRPr="008162E2" w:rsidRDefault="008162E2" w:rsidP="008162E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ru-RU"/>
        </w:rPr>
      </w:pPr>
      <w:r w:rsidRPr="008162E2"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ru-RU"/>
        </w:rPr>
        <w:t>Правила поводження з</w:t>
      </w:r>
      <w:r w:rsidRPr="0050525A"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ru-RU"/>
        </w:rPr>
        <w:t xml:space="preserve"> </w:t>
      </w:r>
      <w:r w:rsidRPr="008162E2"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ru-RU"/>
        </w:rPr>
        <w:t>вибухонебезпечними предметами</w:t>
      </w:r>
    </w:p>
    <w:p w:rsidR="00CA0913" w:rsidRPr="0050525A" w:rsidRDefault="00CA0913" w:rsidP="008162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9C496B" w:rsidRPr="0050525A" w:rsidRDefault="001E66C5" w:rsidP="008162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5052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</w:t>
      </w:r>
      <w:r w:rsidR="008162E2" w:rsidRPr="008162E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найти «небезпечну іг</w:t>
      </w:r>
      <w:r w:rsidR="00DD189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рашку» можна практично скрізь: у</w:t>
      </w:r>
      <w:r w:rsidR="008162E2" w:rsidRPr="008162E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лісі, в окоп</w:t>
      </w:r>
      <w:r w:rsidR="00DD189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і, на полі, на власному городі й</w:t>
      </w:r>
      <w:r w:rsidR="008162E2" w:rsidRPr="008162E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навіть на вулицях міст</w:t>
      </w:r>
      <w:r w:rsidRPr="005052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а</w:t>
      </w:r>
      <w:r w:rsidR="008162E2" w:rsidRPr="008162E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. І якщо вибухові пристрої серійного зразка легко розпізнати за зовнішнім виглядом і діяти відповідно до ситуації, то саморобні вибухівки, що можуть з</w:t>
      </w:r>
      <w:r w:rsidR="006A6B7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’</w:t>
      </w:r>
      <w:r w:rsidR="008162E2" w:rsidRPr="008162E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явитися на вулицях міст і селищ</w:t>
      </w:r>
      <w:r w:rsidR="00DD189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,</w:t>
      </w:r>
      <w:r w:rsidR="008162E2" w:rsidRPr="008162E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визначити набагато складніше. </w:t>
      </w:r>
    </w:p>
    <w:p w:rsidR="008162E2" w:rsidRDefault="008162E2" w:rsidP="008162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8162E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Під вибухонебезпечними предметами слід розуміти будь-які пристрої, засоби, підозрілі предмети, які здатні за певних умов (або при дії на них) вибухати.</w:t>
      </w:r>
    </w:p>
    <w:p w:rsidR="00D913B6" w:rsidRPr="008162E2" w:rsidRDefault="00D913B6" w:rsidP="008162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8162E2" w:rsidRPr="008162E2" w:rsidRDefault="008162E2" w:rsidP="008162E2">
      <w:pPr>
        <w:spacing w:after="0" w:line="240" w:lineRule="auto"/>
        <w:ind w:firstLine="426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ru-RU"/>
        </w:rPr>
      </w:pPr>
      <w:r w:rsidRPr="008162E2"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ru-RU"/>
        </w:rPr>
        <w:t>До вибухон</w:t>
      </w:r>
      <w:r w:rsidR="00DD189A"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ru-RU"/>
        </w:rPr>
        <w:t>ебезпечних предметів належать</w:t>
      </w:r>
      <w:r w:rsidRPr="008162E2"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ru-RU"/>
        </w:rPr>
        <w:t>:</w:t>
      </w:r>
    </w:p>
    <w:p w:rsidR="008162E2" w:rsidRPr="008162E2" w:rsidRDefault="008162E2" w:rsidP="008162E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8162E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1)</w:t>
      </w:r>
      <w:r w:rsidRPr="0050525A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> вибухові речовини </w:t>
      </w:r>
      <w:r w:rsidR="006A6B7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– хімічні з’</w:t>
      </w:r>
      <w:r w:rsidR="006A6B74" w:rsidRPr="008162E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єднання</w:t>
      </w:r>
      <w:r w:rsidRPr="008162E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або суміші, здатні під впливом певних зовнішніх дій (нагрівання, удар, тертя, вибух іншого вибухового пристрою) до швидкого хімічного перетв</w:t>
      </w:r>
      <w:r w:rsidR="00DD189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орення, що </w:t>
      </w:r>
      <w:proofErr w:type="spellStart"/>
      <w:r w:rsidR="00DD189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саморозповсюджується</w:t>
      </w:r>
      <w:proofErr w:type="spellEnd"/>
      <w:r w:rsidRPr="008162E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з виділе</w:t>
      </w:r>
      <w:r w:rsidR="00DD189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нням великої кількості енергії та утворенням газів;</w:t>
      </w:r>
    </w:p>
    <w:p w:rsidR="008162E2" w:rsidRPr="008162E2" w:rsidRDefault="008162E2" w:rsidP="008162E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8162E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2) </w:t>
      </w:r>
      <w:r w:rsidRPr="0050525A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>боєприпаси</w:t>
      </w:r>
      <w:r w:rsidRPr="008162E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 </w:t>
      </w:r>
      <w:r w:rsidR="006A6B7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–</w:t>
      </w:r>
      <w:r w:rsidRPr="008162E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вироби військової техніки одноразового вживання, призначені для </w:t>
      </w:r>
      <w:r w:rsidR="00DD189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поразки живої сили супротивника, до яких відносять</w:t>
      </w:r>
      <w:r w:rsidRPr="008162E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:</w:t>
      </w:r>
    </w:p>
    <w:p w:rsidR="008162E2" w:rsidRPr="008162E2" w:rsidRDefault="00DD189A" w:rsidP="008162E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- бойові частки ракет,</w:t>
      </w:r>
    </w:p>
    <w:p w:rsidR="008162E2" w:rsidRPr="008162E2" w:rsidRDefault="009F785B" w:rsidP="008162E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- авіаційні бомби,</w:t>
      </w:r>
    </w:p>
    <w:p w:rsidR="008162E2" w:rsidRPr="008162E2" w:rsidRDefault="008162E2" w:rsidP="008162E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8162E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- артилерій</w:t>
      </w:r>
      <w:r w:rsidR="009F785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ські боєприпаси (снаряди, міни),</w:t>
      </w:r>
    </w:p>
    <w:p w:rsidR="008162E2" w:rsidRPr="008162E2" w:rsidRDefault="008162E2" w:rsidP="008162E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8162E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- інженерні боєприпаси (протитанк</w:t>
      </w:r>
      <w:r w:rsidR="00DD189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ові та</w:t>
      </w:r>
      <w:r w:rsidR="009F785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протипіхотні міни),</w:t>
      </w:r>
    </w:p>
    <w:p w:rsidR="008162E2" w:rsidRPr="008162E2" w:rsidRDefault="009F785B" w:rsidP="008162E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- ручні гранати,</w:t>
      </w:r>
    </w:p>
    <w:p w:rsidR="008162E2" w:rsidRPr="008162E2" w:rsidRDefault="008162E2" w:rsidP="008162E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8162E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- стрілецькі боєприпаси (патрони до пістоле</w:t>
      </w:r>
      <w:r w:rsidR="009F785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тів, карабінів, автоматів тощо);</w:t>
      </w:r>
    </w:p>
    <w:p w:rsidR="008162E2" w:rsidRPr="008162E2" w:rsidRDefault="008162E2" w:rsidP="008162E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8162E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3) </w:t>
      </w:r>
      <w:r w:rsidRPr="0050525A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>піротехнічні засоби:</w:t>
      </w:r>
    </w:p>
    <w:p w:rsidR="008162E2" w:rsidRPr="008162E2" w:rsidRDefault="008162E2" w:rsidP="008162E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8162E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- патрони (сигнальні, освітлю</w:t>
      </w:r>
      <w:r w:rsidR="009F785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вальні, імітаційні, спеціальні),</w:t>
      </w:r>
    </w:p>
    <w:p w:rsidR="008162E2" w:rsidRPr="008162E2" w:rsidRDefault="009F785B" w:rsidP="008162E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- вибухові пакети,</w:t>
      </w:r>
    </w:p>
    <w:p w:rsidR="008162E2" w:rsidRPr="008162E2" w:rsidRDefault="009F785B" w:rsidP="008162E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- петарди;</w:t>
      </w:r>
    </w:p>
    <w:p w:rsidR="008162E2" w:rsidRPr="008162E2" w:rsidRDefault="008162E2" w:rsidP="008162E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8162E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4) </w:t>
      </w:r>
      <w:r w:rsidRPr="0050525A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>ракети (освітлювальні, сигнальні):</w:t>
      </w:r>
    </w:p>
    <w:p w:rsidR="008162E2" w:rsidRPr="008162E2" w:rsidRDefault="009F785B" w:rsidP="008162E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- гранати,</w:t>
      </w:r>
    </w:p>
    <w:p w:rsidR="008162E2" w:rsidRPr="008162E2" w:rsidRDefault="009F785B" w:rsidP="008162E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- димові шашки;</w:t>
      </w:r>
    </w:p>
    <w:p w:rsidR="008162E2" w:rsidRPr="008162E2" w:rsidRDefault="008162E2" w:rsidP="008162E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8162E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5) </w:t>
      </w:r>
      <w:r w:rsidRPr="0050525A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>саморобні вибухові пристрої</w:t>
      </w:r>
      <w:r w:rsidR="009F785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 </w:t>
      </w:r>
      <w:r w:rsidR="0091278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–</w:t>
      </w:r>
      <w:r w:rsidR="009F785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це пристрої, у</w:t>
      </w:r>
      <w:r w:rsidRPr="008162E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яких застосований хоча б один елемент конструкції саморобного виготовлення:</w:t>
      </w:r>
    </w:p>
    <w:p w:rsidR="008162E2" w:rsidRPr="008162E2" w:rsidRDefault="009F785B" w:rsidP="008162E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- саморобні міни-пастки,</w:t>
      </w:r>
    </w:p>
    <w:p w:rsidR="008162E2" w:rsidRPr="008162E2" w:rsidRDefault="008162E2" w:rsidP="008162E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8162E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- </w:t>
      </w:r>
      <w:r w:rsidR="0093408F" w:rsidRPr="005052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«</w:t>
      </w:r>
      <w:r w:rsidRPr="008162E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міни сюрпризи</w:t>
      </w:r>
      <w:r w:rsidR="0093408F" w:rsidRPr="005052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»</w:t>
      </w:r>
      <w:r w:rsidRPr="008162E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, що імітують предмети домашнього побуту, </w:t>
      </w:r>
      <w:r w:rsidR="009F785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дитячі іграшки або речі,  які</w:t>
      </w:r>
      <w:r w:rsidRPr="008162E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привертають увагу.</w:t>
      </w:r>
    </w:p>
    <w:p w:rsidR="008162E2" w:rsidRPr="008162E2" w:rsidRDefault="0093408F" w:rsidP="0093408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5052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</w:t>
      </w:r>
      <w:r w:rsidR="008162E2" w:rsidRPr="008162E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ри знаходженні серійних мі</w:t>
      </w:r>
      <w:r w:rsidR="009F785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н, снарядів, гранат дорослі </w:t>
      </w:r>
      <w:r w:rsidRPr="005052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8162E2" w:rsidRPr="008162E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негайно викликають фахівців, які убезпечують район і знешкоджують небезпечні знахідки в установле</w:t>
      </w:r>
      <w:r w:rsidR="009F785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ному порядку.  Якщо ж їх знаходять діти, це ду</w:t>
      </w:r>
      <w:r w:rsidR="00281B4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же небезпечно!</w:t>
      </w:r>
      <w:r w:rsidR="008162E2" w:rsidRPr="008162E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Природна цікавість</w:t>
      </w:r>
      <w:r w:rsidR="00281B4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спонукає дітей на страшні експерименти. Вони підкладають боєприпаси в</w:t>
      </w:r>
      <w:r w:rsidR="008162E2" w:rsidRPr="008162E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багаття, випроб</w:t>
      </w:r>
      <w:r w:rsidR="00281B4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ов</w:t>
      </w:r>
      <w:r w:rsidR="008162E2" w:rsidRPr="008162E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ують їх на міцність ударами, намагаються роз</w:t>
      </w:r>
      <w:r w:rsidR="00281B4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ібрати, приносять додому, на подвір’я, до школи</w:t>
      </w:r>
      <w:r w:rsidR="008162E2" w:rsidRPr="008162E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.    </w:t>
      </w:r>
    </w:p>
    <w:p w:rsidR="00D913B6" w:rsidRDefault="00D913B6" w:rsidP="008162E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ru-RU"/>
        </w:rPr>
      </w:pPr>
    </w:p>
    <w:p w:rsidR="008162E2" w:rsidRPr="008162E2" w:rsidRDefault="008162E2" w:rsidP="008162E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ru-RU"/>
        </w:rPr>
      </w:pPr>
      <w:r w:rsidRPr="008162E2"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ru-RU"/>
        </w:rPr>
        <w:t>Слід звертати увагу на:</w:t>
      </w:r>
    </w:p>
    <w:p w:rsidR="008162E2" w:rsidRPr="008162E2" w:rsidRDefault="008162E2" w:rsidP="008162E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8162E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- припарковані біля будівель автомашини, власник</w:t>
      </w:r>
      <w:r w:rsidR="00281B4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и</w:t>
      </w:r>
      <w:r w:rsidRPr="008162E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яких нев</w:t>
      </w:r>
      <w:r w:rsidR="00281B4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ідомі,</w:t>
      </w:r>
      <w:r w:rsidR="00316DE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та на ті, державні номери яких</w:t>
      </w:r>
      <w:r w:rsidRPr="008162E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не знайомі мешканцям, а також коли автомобіль здається </w:t>
      </w:r>
      <w:r w:rsidR="00316DE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«</w:t>
      </w:r>
      <w:r w:rsidRPr="008162E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безхазяйним</w:t>
      </w:r>
      <w:r w:rsidR="00316DE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»</w:t>
      </w:r>
      <w:r w:rsidRPr="008162E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;</w:t>
      </w:r>
    </w:p>
    <w:p w:rsidR="008162E2" w:rsidRPr="008162E2" w:rsidRDefault="008162E2" w:rsidP="008162E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8162E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- наявність у знайденому механізмі антени або приєднаних до нього дротів;</w:t>
      </w:r>
    </w:p>
    <w:p w:rsidR="008162E2" w:rsidRPr="008162E2" w:rsidRDefault="008162E2" w:rsidP="008162E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8162E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-</w:t>
      </w:r>
      <w:r w:rsidR="00D913B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316DE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звуки, що лунають від предмета</w:t>
      </w:r>
      <w:r w:rsidRPr="008162E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(</w:t>
      </w:r>
      <w:r w:rsidR="00316DE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схожі на </w:t>
      </w:r>
      <w:r w:rsidRPr="008162E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цокання годинника, сигнали через певний проміжок часу), мигтіння індикаторної лампочки;</w:t>
      </w:r>
    </w:p>
    <w:p w:rsidR="008162E2" w:rsidRPr="008162E2" w:rsidRDefault="008162E2" w:rsidP="008162E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8162E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- наявність джерел живлення на механізмі або поряд </w:t>
      </w:r>
      <w:r w:rsidR="00316DE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і</w:t>
      </w:r>
      <w:r w:rsidRPr="008162E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 ним (батарейки, акумулятори тощо);</w:t>
      </w:r>
    </w:p>
    <w:p w:rsidR="008162E2" w:rsidRPr="008162E2" w:rsidRDefault="00316DE8" w:rsidP="008162E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- наявність розтяжки дротів</w:t>
      </w:r>
      <w:r w:rsidR="008162E2" w:rsidRPr="008162E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або дротів, що тягнуться від механізму на велику відстань;</w:t>
      </w:r>
    </w:p>
    <w:p w:rsidR="008162E2" w:rsidRPr="008162E2" w:rsidRDefault="008162E2" w:rsidP="008162E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8162E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lastRenderedPageBreak/>
        <w:t>- специфічний запах.</w:t>
      </w:r>
    </w:p>
    <w:p w:rsidR="008162E2" w:rsidRPr="008162E2" w:rsidRDefault="008162E2" w:rsidP="0050525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8162E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Якщо знайдений предмет не повин</w:t>
      </w:r>
      <w:r w:rsidR="00D8495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ен, як Вам здається, знаходитись «у цьому місці й у</w:t>
      </w:r>
      <w:r w:rsidRPr="008162E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цей час», не залишайте цей факт без уваги.</w:t>
      </w:r>
    </w:p>
    <w:p w:rsidR="008162E2" w:rsidRPr="008162E2" w:rsidRDefault="00D8495C" w:rsidP="0050525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Якщо ви знайшли забуту річ у</w:t>
      </w:r>
      <w:r w:rsidR="008162E2" w:rsidRPr="008162E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громадському транспорті, опитайте людей, що знаходяться поряд. Постарайтеся встановити, чия вона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,</w:t>
      </w:r>
      <w:r w:rsidR="008162E2" w:rsidRPr="008162E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або хто міг її залишити. Якщо господар не встановлений, нега</w:t>
      </w:r>
      <w:r w:rsidR="00556DC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йно </w:t>
      </w:r>
      <w:proofErr w:type="spellStart"/>
      <w:r w:rsidR="00556DC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повідомте</w:t>
      </w:r>
      <w:proofErr w:type="spellEnd"/>
      <w:r w:rsidR="00556DC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про знахідку водію (кондуктору</w:t>
      </w:r>
      <w:r w:rsidR="008162E2" w:rsidRPr="008162E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).</w:t>
      </w:r>
    </w:p>
    <w:p w:rsidR="008162E2" w:rsidRPr="008162E2" w:rsidRDefault="008162E2" w:rsidP="0050525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8162E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У разі </w:t>
      </w:r>
      <w:r w:rsidR="00556DC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знаходження підозрілого предмета</w:t>
      </w:r>
      <w:r w:rsidRPr="008162E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в під</w:t>
      </w:r>
      <w:r w:rsidR="006A6B7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’</w:t>
      </w:r>
      <w:r w:rsidR="002C234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їзді свого будинку</w:t>
      </w:r>
      <w:r w:rsidRPr="008162E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опитайте сусіді</w:t>
      </w:r>
      <w:r w:rsidR="00556DC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в, можливо, він належить їм. Якщо  немає можливості встановити</w:t>
      </w:r>
      <w:r w:rsidRPr="008162E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власника</w:t>
      </w:r>
      <w:r w:rsidR="00556DC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,</w:t>
      </w:r>
      <w:r w:rsidRPr="008162E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негайно </w:t>
      </w:r>
      <w:proofErr w:type="spellStart"/>
      <w:r w:rsidRPr="008162E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повідомте</w:t>
      </w:r>
      <w:proofErr w:type="spellEnd"/>
      <w:r w:rsidRPr="008162E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про</w:t>
      </w:r>
      <w:r w:rsidR="00556DC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знахідку поліції</w:t>
      </w:r>
      <w:r w:rsidRPr="008162E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.</w:t>
      </w:r>
    </w:p>
    <w:p w:rsidR="008162E2" w:rsidRDefault="008162E2" w:rsidP="0050525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8162E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Якщо ви знайшли підозрілий предмет в установі, негайно </w:t>
      </w:r>
      <w:proofErr w:type="spellStart"/>
      <w:r w:rsidRPr="008162E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пові</w:t>
      </w:r>
      <w:r w:rsidR="00556DC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домте</w:t>
      </w:r>
      <w:proofErr w:type="spellEnd"/>
      <w:r w:rsidR="00556DC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про знахідку адміністрації</w:t>
      </w:r>
      <w:r w:rsidRPr="008162E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.</w:t>
      </w:r>
    </w:p>
    <w:p w:rsidR="00D913B6" w:rsidRPr="008162E2" w:rsidRDefault="00D913B6" w:rsidP="0050525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8162E2" w:rsidRPr="008162E2" w:rsidRDefault="008162E2" w:rsidP="008162E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ru-RU"/>
        </w:rPr>
      </w:pPr>
      <w:r w:rsidRPr="008162E2"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ru-RU"/>
        </w:rPr>
        <w:t>При виявленні вибухонебезпечного пристрою:</w:t>
      </w:r>
    </w:p>
    <w:p w:rsidR="008162E2" w:rsidRPr="008162E2" w:rsidRDefault="008162E2" w:rsidP="00D913B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50525A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 xml:space="preserve">1. Негайно </w:t>
      </w:r>
      <w:proofErr w:type="spellStart"/>
      <w:r w:rsidRPr="0050525A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повідомте</w:t>
      </w:r>
      <w:proofErr w:type="spellEnd"/>
      <w:r w:rsidR="00556DC7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 xml:space="preserve"> в </w:t>
      </w:r>
      <w:r w:rsidRPr="0050525A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 xml:space="preserve"> чергові служби органів внутрішніх справ,</w:t>
      </w:r>
      <w:r w:rsidR="00D913B6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 xml:space="preserve"> ДСНС</w:t>
      </w:r>
      <w:r w:rsidRPr="0050525A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.</w:t>
      </w:r>
    </w:p>
    <w:p w:rsidR="008162E2" w:rsidRPr="008162E2" w:rsidRDefault="008162E2" w:rsidP="008162E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50525A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 xml:space="preserve">2. Не підходьте до </w:t>
      </w:r>
      <w:r w:rsidR="00556DC7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предмета, не торкайтеся та</w:t>
      </w:r>
      <w:r w:rsidRPr="0050525A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 xml:space="preserve"> не пересувайте його, не допускайте до знахідки інших людей.</w:t>
      </w:r>
    </w:p>
    <w:p w:rsidR="008162E2" w:rsidRPr="008162E2" w:rsidRDefault="00556DC7" w:rsidP="008162E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3. Припиніть усі види робіт у</w:t>
      </w:r>
      <w:r w:rsidR="008162E2" w:rsidRPr="0050525A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 xml:space="preserve"> районі виявл</w:t>
      </w:r>
      <w:r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ення вибухонебезпечного предмета</w:t>
      </w:r>
      <w:r w:rsidR="008162E2" w:rsidRPr="0050525A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.</w:t>
      </w:r>
    </w:p>
    <w:p w:rsidR="008162E2" w:rsidRPr="008162E2" w:rsidRDefault="00556DC7" w:rsidP="008162E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 xml:space="preserve">4. </w:t>
      </w:r>
      <w:r w:rsidR="008162E2" w:rsidRPr="0050525A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Не користуйтеся засобами радіозв</w:t>
      </w:r>
      <w:r w:rsidR="006A6B74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’</w:t>
      </w:r>
      <w:r w:rsidR="008162E2" w:rsidRPr="0050525A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язку, мобільними телефонами (вони можуть спровокувати вибух).</w:t>
      </w:r>
    </w:p>
    <w:p w:rsidR="008162E2" w:rsidRPr="008162E2" w:rsidRDefault="008162E2" w:rsidP="008162E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50525A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 xml:space="preserve">5. </w:t>
      </w:r>
      <w:r w:rsidR="00556DC7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Дочекайтеся прибуття фахівців, у</w:t>
      </w:r>
      <w:r w:rsidRPr="0050525A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 xml:space="preserve">кажіть місце знахідки та </w:t>
      </w:r>
      <w:proofErr w:type="spellStart"/>
      <w:r w:rsidRPr="0050525A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повідомте</w:t>
      </w:r>
      <w:proofErr w:type="spellEnd"/>
      <w:r w:rsidRPr="0050525A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 xml:space="preserve"> час її виявлення.</w:t>
      </w:r>
    </w:p>
    <w:p w:rsidR="008162E2" w:rsidRDefault="008162E2" w:rsidP="008162E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6"/>
          <w:szCs w:val="26"/>
          <w:lang w:val="uk-UA" w:eastAsia="ru-RU"/>
        </w:rPr>
      </w:pPr>
      <w:r w:rsidRPr="0050525A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val="uk-UA" w:eastAsia="ru-RU"/>
        </w:rPr>
        <w:t>Пам</w:t>
      </w:r>
      <w:r w:rsidR="006A6B74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val="uk-UA" w:eastAsia="ru-RU"/>
        </w:rPr>
        <w:t>’</w:t>
      </w:r>
      <w:r w:rsidRPr="0050525A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val="uk-UA" w:eastAsia="ru-RU"/>
        </w:rPr>
        <w:t xml:space="preserve">ятайте! Одна з основних причин нещасних випадків </w:t>
      </w:r>
      <w:r w:rsidR="00EE4EDF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val="uk-UA" w:eastAsia="ru-RU"/>
        </w:rPr>
        <w:t>при виявленні вибухових пристроїв</w:t>
      </w:r>
      <w:r w:rsidRPr="0050525A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val="uk-UA" w:eastAsia="ru-RU"/>
        </w:rPr>
        <w:t xml:space="preserve"> </w:t>
      </w:r>
      <w:r w:rsidR="0091278A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val="uk-UA" w:eastAsia="ru-RU"/>
        </w:rPr>
        <w:t>–</w:t>
      </w:r>
      <w:r w:rsidRPr="0050525A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val="uk-UA" w:eastAsia="ru-RU"/>
        </w:rPr>
        <w:t xml:space="preserve"> г</w:t>
      </w:r>
      <w:bookmarkStart w:id="0" w:name="_GoBack"/>
      <w:bookmarkEnd w:id="0"/>
      <w:r w:rsidRPr="0050525A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val="uk-UA" w:eastAsia="ru-RU"/>
        </w:rPr>
        <w:t>рубе порушення елементарних правил безпеки.</w:t>
      </w:r>
    </w:p>
    <w:p w:rsidR="00D913B6" w:rsidRPr="008162E2" w:rsidRDefault="00D913B6" w:rsidP="008162E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EE4EDF" w:rsidRDefault="008162E2" w:rsidP="008162E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ru-RU"/>
        </w:rPr>
      </w:pPr>
      <w:r w:rsidRPr="008162E2"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ru-RU"/>
        </w:rPr>
        <w:t>У випадку, коли в будинку знайдено вибуховий пристрій</w:t>
      </w:r>
    </w:p>
    <w:p w:rsidR="008162E2" w:rsidRPr="008162E2" w:rsidRDefault="008162E2" w:rsidP="008162E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ru-RU"/>
        </w:rPr>
      </w:pPr>
      <w:r w:rsidRPr="008162E2"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ru-RU"/>
        </w:rPr>
        <w:t xml:space="preserve"> і Вас евакуюють:</w:t>
      </w:r>
    </w:p>
    <w:p w:rsidR="008162E2" w:rsidRPr="008162E2" w:rsidRDefault="008162E2" w:rsidP="008162E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8162E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- </w:t>
      </w:r>
      <w:r w:rsidRPr="00D913B6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одягніть одяг</w:t>
      </w:r>
      <w:r w:rsidR="00EE4EDF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 xml:space="preserve"> і</w:t>
      </w:r>
      <w:r w:rsidRPr="00D913B6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 xml:space="preserve">з </w:t>
      </w:r>
      <w:r w:rsidR="00EE4EDF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 xml:space="preserve">довгими рукавами, щільні брюки та взуття на товстій підошві, що </w:t>
      </w:r>
      <w:r w:rsidRPr="00D913B6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може захистити від осколків скла;</w:t>
      </w:r>
    </w:p>
    <w:p w:rsidR="008162E2" w:rsidRPr="008162E2" w:rsidRDefault="008162E2" w:rsidP="008162E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D913B6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- візьміть документи (паспорт, свідоцтво про народження дітей тощо), гроші;</w:t>
      </w:r>
    </w:p>
    <w:p w:rsidR="00EE4EDF" w:rsidRDefault="008162E2" w:rsidP="008162E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</w:pPr>
      <w:r w:rsidRPr="00D913B6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- під час</w:t>
      </w:r>
      <w:r w:rsidR="00EE4EDF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 xml:space="preserve"> евакуації слідуйте маршрутом, указаним органами, які проводять евакуацію:</w:t>
      </w:r>
    </w:p>
    <w:p w:rsidR="00EE4EDF" w:rsidRDefault="00EE4EDF" w:rsidP="008162E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 xml:space="preserve"> н</w:t>
      </w:r>
      <w:r w:rsidR="008162E2" w:rsidRPr="00D913B6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 xml:space="preserve">е намагайтеся </w:t>
      </w:r>
      <w:r w:rsidR="00D913B6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«</w:t>
      </w:r>
      <w:r w:rsidR="008162E2" w:rsidRPr="00D913B6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зрізати</w:t>
      </w:r>
      <w:r w:rsidR="00D913B6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»</w:t>
      </w:r>
      <w:r w:rsidR="008162E2" w:rsidRPr="00D913B6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 xml:space="preserve"> шлях, тому що деякі райони або зони можуть бути закриті</w:t>
      </w:r>
    </w:p>
    <w:p w:rsidR="008162E2" w:rsidRPr="008162E2" w:rsidRDefault="00EE4EDF" w:rsidP="008162E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 xml:space="preserve"> для пересування;</w:t>
      </w:r>
    </w:p>
    <w:p w:rsidR="008162E2" w:rsidRDefault="008162E2" w:rsidP="008162E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</w:pPr>
      <w:r w:rsidRPr="00D913B6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- тримайтеся подалі від ліній енер</w:t>
      </w:r>
      <w:r w:rsidR="00EE4EDF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г</w:t>
      </w:r>
      <w:r w:rsidRPr="00D913B6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опостачання, що впали.</w:t>
      </w:r>
    </w:p>
    <w:p w:rsidR="00D913B6" w:rsidRPr="008162E2" w:rsidRDefault="00D913B6" w:rsidP="008162E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8162E2" w:rsidRPr="008162E2" w:rsidRDefault="008162E2" w:rsidP="008162E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ru-RU"/>
        </w:rPr>
      </w:pPr>
      <w:r w:rsidRPr="008162E2"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ru-RU"/>
        </w:rPr>
        <w:t xml:space="preserve">Якщо Ваш будинок (квартира) </w:t>
      </w:r>
      <w:r w:rsidR="00D913B6"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ru-RU"/>
        </w:rPr>
        <w:t xml:space="preserve">                                    </w:t>
      </w:r>
      <w:r w:rsidRPr="008162E2"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ru-RU"/>
        </w:rPr>
        <w:t>опинилися поблизу епіцентру вибуху:</w:t>
      </w:r>
    </w:p>
    <w:p w:rsidR="00C001E2" w:rsidRDefault="00EE4EDF" w:rsidP="008162E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- обережно обійдіть у</w:t>
      </w:r>
      <w:r w:rsidR="008162E2" w:rsidRPr="008162E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сі приміщення, щоб перевірити чи немає витоків води, газу, спалахів і т.</w:t>
      </w:r>
      <w:r w:rsidR="00C001E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п.;</w:t>
      </w:r>
    </w:p>
    <w:p w:rsidR="008162E2" w:rsidRPr="008162E2" w:rsidRDefault="00C001E2" w:rsidP="008162E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- у темряві в жодному разі</w:t>
      </w:r>
      <w:r w:rsidR="008162E2" w:rsidRPr="008162E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н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е за</w:t>
      </w:r>
      <w:r w:rsidR="00F708A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палюйте сірники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або свічки, а</w:t>
      </w:r>
      <w:r w:rsidR="008162E2" w:rsidRPr="008162E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користуйтеся ліхтариком;</w:t>
      </w:r>
    </w:p>
    <w:p w:rsidR="008162E2" w:rsidRPr="008162E2" w:rsidRDefault="00C001E2" w:rsidP="008162E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- негайно вимкніть у</w:t>
      </w:r>
      <w:r w:rsidR="008162E2" w:rsidRPr="008162E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сі електроприлади, </w:t>
      </w:r>
      <w:proofErr w:type="spellStart"/>
      <w:r w:rsidR="008162E2" w:rsidRPr="008162E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перекрийте</w:t>
      </w:r>
      <w:proofErr w:type="spellEnd"/>
      <w:r w:rsidR="008162E2" w:rsidRPr="008162E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газ, воду;</w:t>
      </w:r>
    </w:p>
    <w:p w:rsidR="008162E2" w:rsidRPr="008162E2" w:rsidRDefault="008162E2" w:rsidP="008162E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8162E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- з безпечно</w:t>
      </w:r>
      <w:r w:rsidR="00C001E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го місця зателефонуйте рідним і</w:t>
      </w:r>
      <w:r w:rsidRPr="008162E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близьким</w:t>
      </w:r>
      <w:r w:rsidR="00C001E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, </w:t>
      </w:r>
      <w:r w:rsidR="00F20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стисло </w:t>
      </w:r>
      <w:proofErr w:type="spellStart"/>
      <w:r w:rsidR="00F208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повідом</w:t>
      </w:r>
      <w:r w:rsidRPr="008162E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те</w:t>
      </w:r>
      <w:proofErr w:type="spellEnd"/>
      <w:r w:rsidRPr="008162E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про своє місцезнаходження, самопочуття;</w:t>
      </w:r>
    </w:p>
    <w:p w:rsidR="008162E2" w:rsidRPr="008162E2" w:rsidRDefault="008162E2" w:rsidP="008162E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8162E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- перевірте,</w:t>
      </w:r>
      <w:r w:rsidR="00C001E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чи потрібна ваша </w:t>
      </w:r>
      <w:r w:rsidRPr="008162E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допомога</w:t>
      </w:r>
      <w:r w:rsidR="00C001E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сусідам</w:t>
      </w:r>
      <w:r w:rsidR="00EB5B7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.</w:t>
      </w:r>
    </w:p>
    <w:p w:rsidR="008162E2" w:rsidRPr="008162E2" w:rsidRDefault="0091278A" w:rsidP="00F963B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Якщо в</w:t>
      </w:r>
      <w:r w:rsidR="008162E2" w:rsidRPr="008162E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и опинилися поблизу вибуху, стримайте свою цікаві</w:t>
      </w:r>
      <w:r w:rsidR="00EB5B7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сть і не намагайтеся наблизитися</w:t>
      </w:r>
      <w:r w:rsidR="008162E2" w:rsidRPr="008162E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до епіцентру, щоб подивитись або допо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могти рятівникам. Найкраще, що в</w:t>
      </w:r>
      <w:r w:rsidR="008162E2" w:rsidRPr="008162E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и можете зробити</w:t>
      </w:r>
      <w:r w:rsidR="00EB5B7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,</w:t>
      </w:r>
      <w:r w:rsidR="008162E2" w:rsidRPr="008162E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6A6B7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–</w:t>
      </w:r>
      <w:r w:rsidR="008162E2" w:rsidRPr="008162E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залишити небезпечне місце. </w:t>
      </w:r>
    </w:p>
    <w:p w:rsidR="000851B7" w:rsidRPr="00F963B0" w:rsidRDefault="000851B7" w:rsidP="00F963B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sectPr w:rsidR="000851B7" w:rsidRPr="00F963B0" w:rsidSect="00F963B0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4BB"/>
    <w:rsid w:val="000851B7"/>
    <w:rsid w:val="001E66C5"/>
    <w:rsid w:val="00281B4B"/>
    <w:rsid w:val="002C2347"/>
    <w:rsid w:val="00316DE8"/>
    <w:rsid w:val="003B0C60"/>
    <w:rsid w:val="0050525A"/>
    <w:rsid w:val="00556DC7"/>
    <w:rsid w:val="006424B4"/>
    <w:rsid w:val="006A6B74"/>
    <w:rsid w:val="008162E2"/>
    <w:rsid w:val="0091278A"/>
    <w:rsid w:val="0093408F"/>
    <w:rsid w:val="009C496B"/>
    <w:rsid w:val="009F785B"/>
    <w:rsid w:val="00B544BB"/>
    <w:rsid w:val="00C001E2"/>
    <w:rsid w:val="00CA0913"/>
    <w:rsid w:val="00D8495C"/>
    <w:rsid w:val="00D913B6"/>
    <w:rsid w:val="00DD189A"/>
    <w:rsid w:val="00EB5B7E"/>
    <w:rsid w:val="00EE4EDF"/>
    <w:rsid w:val="00F2085A"/>
    <w:rsid w:val="00F708A4"/>
    <w:rsid w:val="00F96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34712"/>
  <w15:docId w15:val="{D2676B00-0225-4617-A1C3-089205658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162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13B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162E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wnd-align-justify">
    <w:name w:val="wnd-align-justify"/>
    <w:basedOn w:val="a"/>
    <w:rsid w:val="008162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8162E2"/>
    <w:rPr>
      <w:b/>
      <w:bCs/>
    </w:rPr>
  </w:style>
  <w:style w:type="paragraph" w:styleId="a4">
    <w:name w:val="Normal (Web)"/>
    <w:basedOn w:val="a"/>
    <w:uiPriority w:val="99"/>
    <w:semiHidden/>
    <w:unhideWhenUsed/>
    <w:rsid w:val="008162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05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525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D913B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Hyperlink"/>
    <w:basedOn w:val="a0"/>
    <w:uiPriority w:val="99"/>
    <w:semiHidden/>
    <w:unhideWhenUsed/>
    <w:rsid w:val="00D913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54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CB7C96-1A27-44D8-A915-0641FF0C5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770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Sion84</dc:creator>
  <cp:keywords/>
  <dc:description/>
  <cp:lastModifiedBy>Starcity</cp:lastModifiedBy>
  <cp:revision>13</cp:revision>
  <dcterms:created xsi:type="dcterms:W3CDTF">2022-05-21T20:19:00Z</dcterms:created>
  <dcterms:modified xsi:type="dcterms:W3CDTF">2022-05-22T18:22:00Z</dcterms:modified>
</cp:coreProperties>
</file>