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7" w:rsidRDefault="009F5C47" w:rsidP="009F5C47">
      <w:pPr>
        <w:jc w:val="center"/>
        <w:rPr>
          <w:rFonts w:cstheme="minorHAnsi"/>
          <w:b/>
          <w:color w:val="C00000"/>
          <w:sz w:val="144"/>
          <w:szCs w:val="26"/>
          <w:shd w:val="clear" w:color="auto" w:fill="FFFFFF"/>
          <w:lang w:val="uk-UA"/>
        </w:rPr>
      </w:pPr>
      <w:r>
        <w:rPr>
          <w:rFonts w:cstheme="minorHAnsi"/>
          <w:b/>
          <w:color w:val="C00000"/>
          <w:sz w:val="144"/>
          <w:szCs w:val="26"/>
          <w:shd w:val="clear" w:color="auto" w:fill="FFFFFF"/>
          <w:lang w:val="uk-UA"/>
        </w:rPr>
        <w:t>19</w:t>
      </w:r>
      <w:r w:rsidRPr="009F5C47">
        <w:rPr>
          <w:rFonts w:cstheme="minorHAnsi"/>
          <w:b/>
          <w:color w:val="C00000"/>
          <w:sz w:val="144"/>
          <w:szCs w:val="26"/>
          <w:shd w:val="clear" w:color="auto" w:fill="FFFFFF"/>
          <w:lang w:val="uk-UA"/>
        </w:rPr>
        <w:t xml:space="preserve"> травня</w:t>
      </w:r>
    </w:p>
    <w:p w:rsidR="009F5C47" w:rsidRDefault="009F5C47" w:rsidP="009F5C47">
      <w:pPr>
        <w:jc w:val="center"/>
        <w:rPr>
          <w:rFonts w:ascii="Times New Roman" w:hAnsi="Times New Roman" w:cs="Times New Roman"/>
          <w:b/>
          <w:color w:val="00B050"/>
          <w:sz w:val="48"/>
          <w:szCs w:val="28"/>
          <w:lang w:val="uk-UA"/>
        </w:rPr>
      </w:pPr>
      <w:r w:rsidRPr="009F5C47">
        <w:rPr>
          <w:rFonts w:ascii="Times New Roman" w:hAnsi="Times New Roman" w:cs="Times New Roman"/>
          <w:b/>
          <w:color w:val="00B050"/>
          <w:sz w:val="48"/>
          <w:szCs w:val="28"/>
          <w:lang w:val="uk-UA"/>
        </w:rPr>
        <w:t>День вишиванки</w:t>
      </w:r>
    </w:p>
    <w:p w:rsidR="009F5C47" w:rsidRDefault="009F5C47" w:rsidP="009F5C47">
      <w:pPr>
        <w:jc w:val="center"/>
        <w:rPr>
          <w:rFonts w:ascii="Times New Roman" w:hAnsi="Times New Roman" w:cs="Times New Roman"/>
          <w:b/>
          <w:color w:val="00B050"/>
          <w:sz w:val="48"/>
          <w:szCs w:val="28"/>
          <w:lang w:val="uk-UA"/>
        </w:rPr>
      </w:pPr>
    </w:p>
    <w:p w:rsidR="009F5C47" w:rsidRPr="009F5C47" w:rsidRDefault="009F5C47" w:rsidP="009F5C47">
      <w:pPr>
        <w:jc w:val="center"/>
        <w:rPr>
          <w:rFonts w:ascii="Times New Roman" w:hAnsi="Times New Roman" w:cs="Times New Roman"/>
          <w:color w:val="202122"/>
          <w:sz w:val="32"/>
          <w:szCs w:val="28"/>
          <w:shd w:val="clear" w:color="auto" w:fill="FFFFFF"/>
          <w:lang w:val="uk-UA"/>
        </w:rPr>
      </w:pPr>
      <w:r w:rsidRPr="009F5C47">
        <w:rPr>
          <w:rFonts w:ascii="Times New Roman" w:hAnsi="Times New Roman" w:cs="Times New Roman"/>
          <w:bCs/>
          <w:color w:val="202122"/>
          <w:sz w:val="32"/>
          <w:szCs w:val="28"/>
          <w:shd w:val="clear" w:color="auto" w:fill="FFFFFF"/>
          <w:lang w:val="uk-UA"/>
        </w:rPr>
        <w:t>Всесвітній день </w:t>
      </w:r>
      <w:r w:rsidRPr="009F5C47">
        <w:rPr>
          <w:rFonts w:ascii="Times New Roman" w:hAnsi="Times New Roman" w:cs="Times New Roman"/>
          <w:bCs/>
          <w:color w:val="202122"/>
          <w:sz w:val="32"/>
          <w:szCs w:val="28"/>
          <w:shd w:val="clear" w:color="auto" w:fill="FFFFFF"/>
          <w:lang w:val="uk-UA"/>
        </w:rPr>
        <w:t>вишиванки</w:t>
      </w:r>
      <w:r w:rsidRPr="009F5C47">
        <w:rPr>
          <w:rFonts w:ascii="Times New Roman" w:hAnsi="Times New Roman" w:cs="Times New Roman"/>
          <w:color w:val="202122"/>
          <w:sz w:val="32"/>
          <w:szCs w:val="28"/>
          <w:shd w:val="clear" w:color="auto" w:fill="FFFFFF"/>
          <w:lang w:val="uk-UA"/>
        </w:rPr>
        <w:t> — міжнародне свято, яке покликане зберегти споконвічні народні традиції створення та носіння етнічного вишитого українського одягу. Дата проведення — щороку в третій </w:t>
      </w:r>
      <w:r w:rsidRPr="009F5C47">
        <w:rPr>
          <w:rFonts w:ascii="Times New Roman" w:hAnsi="Times New Roman" w:cs="Times New Roman"/>
          <w:sz w:val="32"/>
          <w:szCs w:val="28"/>
          <w:shd w:val="clear" w:color="auto" w:fill="FFFFFF"/>
          <w:lang w:val="uk-UA"/>
        </w:rPr>
        <w:t>четвер</w:t>
      </w:r>
      <w:r w:rsidRPr="009F5C47">
        <w:rPr>
          <w:rFonts w:ascii="Times New Roman" w:hAnsi="Times New Roman" w:cs="Times New Roman"/>
          <w:color w:val="202122"/>
          <w:sz w:val="32"/>
          <w:szCs w:val="28"/>
          <w:shd w:val="clear" w:color="auto" w:fill="FFFFFF"/>
          <w:lang w:val="uk-UA"/>
        </w:rPr>
        <w:t> травня</w:t>
      </w:r>
      <w:r w:rsidRPr="009F5C47">
        <w:rPr>
          <w:rFonts w:ascii="Times New Roman" w:hAnsi="Times New Roman" w:cs="Times New Roman"/>
          <w:color w:val="202122"/>
          <w:sz w:val="32"/>
          <w:szCs w:val="28"/>
          <w:shd w:val="clear" w:color="auto" w:fill="FFFFFF"/>
          <w:lang w:val="uk-UA"/>
        </w:rPr>
        <w:t>.</w:t>
      </w:r>
    </w:p>
    <w:p w:rsidR="009F5C47" w:rsidRPr="009F5C47" w:rsidRDefault="009F5C47" w:rsidP="009F5C47">
      <w:pPr>
        <w:jc w:val="center"/>
        <w:rPr>
          <w:rFonts w:ascii="Times New Roman" w:hAnsi="Times New Roman" w:cs="Times New Roman"/>
          <w:color w:val="202122"/>
          <w:sz w:val="32"/>
          <w:szCs w:val="28"/>
          <w:shd w:val="clear" w:color="auto" w:fill="FFFFFF"/>
          <w:lang w:val="uk-UA"/>
        </w:rPr>
      </w:pPr>
      <w:r w:rsidRPr="009F5C47">
        <w:rPr>
          <w:rFonts w:ascii="Times New Roman" w:hAnsi="Times New Roman" w:cs="Times New Roman"/>
          <w:color w:val="202122"/>
          <w:sz w:val="32"/>
          <w:szCs w:val="28"/>
          <w:shd w:val="clear" w:color="auto" w:fill="FFFFFF"/>
          <w:lang w:val="uk-UA"/>
        </w:rPr>
        <w:t>Ідею акції «Всесвітній день вишиванки» у 2006 році запропонувала студентка факультету історії, політології та міжнародних відносин Чернівецького національного університету імені Юрія Федьковича</w:t>
      </w:r>
      <w:r w:rsidRPr="009F5C47">
        <w:rPr>
          <w:rFonts w:ascii="Times New Roman" w:hAnsi="Times New Roman" w:cs="Times New Roman"/>
          <w:color w:val="202122"/>
          <w:sz w:val="32"/>
          <w:szCs w:val="28"/>
          <w:shd w:val="clear" w:color="auto" w:fill="FFFFFF"/>
          <w:lang w:val="uk-UA"/>
        </w:rPr>
        <w:t xml:space="preserve"> -</w:t>
      </w:r>
      <w:r w:rsidRPr="009F5C47">
        <w:rPr>
          <w:rFonts w:ascii="Times New Roman" w:hAnsi="Times New Roman" w:cs="Times New Roman"/>
          <w:color w:val="202122"/>
          <w:sz w:val="32"/>
          <w:szCs w:val="28"/>
          <w:shd w:val="clear" w:color="auto" w:fill="FFFFFF"/>
          <w:lang w:val="uk-UA"/>
        </w:rPr>
        <w:t> </w:t>
      </w:r>
      <w:r w:rsidRPr="009F5C47">
        <w:rPr>
          <w:rFonts w:ascii="Times New Roman" w:hAnsi="Times New Roman" w:cs="Times New Roman"/>
          <w:sz w:val="32"/>
          <w:szCs w:val="28"/>
          <w:shd w:val="clear" w:color="auto" w:fill="FFFFFF"/>
          <w:lang w:val="uk-UA"/>
        </w:rPr>
        <w:t>Леся Воронюк</w:t>
      </w:r>
      <w:r w:rsidRPr="009F5C47">
        <w:rPr>
          <w:rFonts w:ascii="Times New Roman" w:hAnsi="Times New Roman" w:cs="Times New Roman"/>
          <w:color w:val="202122"/>
          <w:sz w:val="32"/>
          <w:szCs w:val="28"/>
          <w:shd w:val="clear" w:color="auto" w:fill="FFFFFF"/>
          <w:lang w:val="uk-UA"/>
        </w:rPr>
        <w:t xml:space="preserve">. </w:t>
      </w:r>
    </w:p>
    <w:p w:rsidR="009F5C47" w:rsidRDefault="009F5C47" w:rsidP="009F5C47">
      <w:pPr>
        <w:pStyle w:val="a4"/>
        <w:shd w:val="clear" w:color="auto" w:fill="FFFFFF"/>
        <w:spacing w:before="120" w:beforeAutospacing="0" w:after="120" w:afterAutospacing="0"/>
        <w:jc w:val="center"/>
        <w:rPr>
          <w:color w:val="202122"/>
          <w:sz w:val="32"/>
          <w:szCs w:val="28"/>
          <w:lang w:val="uk-UA"/>
        </w:rPr>
      </w:pPr>
      <w:r w:rsidRPr="009F5C47">
        <w:rPr>
          <w:color w:val="202122"/>
          <w:sz w:val="32"/>
          <w:szCs w:val="28"/>
          <w:lang w:val="uk-UA"/>
        </w:rPr>
        <w:t xml:space="preserve">Ідеєю свята є збереження українських цінностей та їх популяризація серед молоді та населення загалом. Свято не передбачає обов'язкових заходів, окрім одягання вишиванки. Хоча протягом усієї історії заходу з ініціативи студентів, школярів, громадських та культурних діячів проводяться концерти, хода, конкурси, вечорниці, ярмарки. </w:t>
      </w:r>
    </w:p>
    <w:p w:rsidR="009F5C47" w:rsidRPr="009F5C47" w:rsidRDefault="009F5C47" w:rsidP="009F5C47">
      <w:pPr>
        <w:pStyle w:val="a4"/>
        <w:shd w:val="clear" w:color="auto" w:fill="FFFFFF"/>
        <w:spacing w:before="120" w:beforeAutospacing="0" w:after="120" w:afterAutospacing="0"/>
        <w:jc w:val="center"/>
        <w:rPr>
          <w:color w:val="202122"/>
          <w:sz w:val="32"/>
          <w:szCs w:val="28"/>
          <w:lang w:val="uk-UA"/>
        </w:rPr>
      </w:pPr>
      <w:bookmarkStart w:id="0" w:name="_GoBack"/>
      <w:bookmarkEnd w:id="0"/>
      <w:r w:rsidRPr="009F5C47">
        <w:rPr>
          <w:color w:val="202122"/>
          <w:sz w:val="32"/>
          <w:szCs w:val="28"/>
          <w:lang w:val="uk-UA"/>
        </w:rPr>
        <w:t>Саме ж свято запрошує кожного свідомого громадянина до абсолютно простого вчинку — одягнути вишиванку і в ній піти на роботу чи на навчання. Разом із тим, така дія має глибокий контекст, адже йдеться про вираження своєї національної та громадянської позиції, культурну освіченість та духовну свідомість. Як показує досвід, люди в День вишиванки завжди піднесені та усміхнені, адже в стародавньому одязі закодовано багато символів сили, добробуту, краси та оберегів.</w:t>
      </w:r>
    </w:p>
    <w:p w:rsidR="009F5C47" w:rsidRPr="009F5C47" w:rsidRDefault="009F5C47" w:rsidP="009F5C47">
      <w:pPr>
        <w:jc w:val="center"/>
        <w:rPr>
          <w:rFonts w:ascii="Times New Roman" w:hAnsi="Times New Roman" w:cs="Times New Roman"/>
          <w:b/>
          <w:color w:val="00B050"/>
          <w:sz w:val="32"/>
          <w:szCs w:val="28"/>
          <w:lang w:val="uk-UA"/>
        </w:rPr>
      </w:pPr>
    </w:p>
    <w:p w:rsidR="00AA55C4" w:rsidRPr="009F5C47" w:rsidRDefault="00AA55C4">
      <w:pPr>
        <w:rPr>
          <w:sz w:val="24"/>
          <w:lang w:val="uk-UA"/>
        </w:rPr>
      </w:pPr>
    </w:p>
    <w:sectPr w:rsidR="00AA55C4" w:rsidRPr="009F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05"/>
    <w:rsid w:val="000E3705"/>
    <w:rsid w:val="009F5C47"/>
    <w:rsid w:val="00AA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740D"/>
  <w15:chartTrackingRefBased/>
  <w15:docId w15:val="{B0B8520C-F0DF-468D-B533-7A9E1F0E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C47"/>
    <w:rPr>
      <w:color w:val="0000FF"/>
      <w:u w:val="single"/>
    </w:rPr>
  </w:style>
  <w:style w:type="paragraph" w:styleId="a4">
    <w:name w:val="Normal (Web)"/>
    <w:basedOn w:val="a"/>
    <w:uiPriority w:val="99"/>
    <w:semiHidden/>
    <w:unhideWhenUsed/>
    <w:rsid w:val="009F5C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2022-05-14T15:02:00Z</dcterms:created>
  <dcterms:modified xsi:type="dcterms:W3CDTF">2022-05-14T15:10:00Z</dcterms:modified>
</cp:coreProperties>
</file>