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5" w:rsidRPr="0090103B" w:rsidRDefault="00B619E3" w:rsidP="0090103B">
      <w:pP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90103B">
        <w:rPr>
          <w:b/>
          <w:color w:val="000000"/>
          <w:sz w:val="24"/>
          <w:szCs w:val="24"/>
        </w:rPr>
        <w:t xml:space="preserve">ПРОГРАМА </w:t>
      </w:r>
      <w:r w:rsidR="006968BD" w:rsidRPr="0090103B">
        <w:rPr>
          <w:b/>
          <w:color w:val="000000"/>
          <w:sz w:val="24"/>
          <w:szCs w:val="24"/>
          <w:lang w:val="ru-RU"/>
        </w:rPr>
        <w:t xml:space="preserve">НАВЧАЛЬНИХ </w:t>
      </w:r>
      <w:r w:rsidR="008C7800" w:rsidRPr="0090103B">
        <w:rPr>
          <w:b/>
          <w:color w:val="000000"/>
          <w:sz w:val="24"/>
          <w:szCs w:val="24"/>
        </w:rPr>
        <w:t>ЗАНЯТЬ</w:t>
      </w:r>
    </w:p>
    <w:p w:rsidR="00780E44" w:rsidRPr="0090103B" w:rsidRDefault="00780E44" w:rsidP="0090103B">
      <w:pPr>
        <w:spacing w:line="240" w:lineRule="auto"/>
        <w:ind w:hanging="2"/>
        <w:jc w:val="center"/>
        <w:rPr>
          <w:b/>
          <w:bCs/>
          <w:iCs/>
          <w:sz w:val="24"/>
          <w:szCs w:val="24"/>
        </w:rPr>
      </w:pPr>
      <w:r w:rsidRPr="0090103B">
        <w:rPr>
          <w:b/>
          <w:bCs/>
          <w:iCs/>
          <w:sz w:val="24"/>
          <w:szCs w:val="24"/>
        </w:rPr>
        <w:t>курсів підвищення кваліфікації вихователів закладів дошкільної освіти з тем</w:t>
      </w:r>
      <w:r w:rsidR="004672FF" w:rsidRPr="0090103B">
        <w:rPr>
          <w:b/>
          <w:bCs/>
          <w:iCs/>
          <w:sz w:val="24"/>
          <w:szCs w:val="24"/>
        </w:rPr>
        <w:t>и</w:t>
      </w:r>
    </w:p>
    <w:p w:rsidR="00D04418" w:rsidRPr="0090103B" w:rsidRDefault="00D04418" w:rsidP="0090103B">
      <w:pPr>
        <w:ind w:hanging="2"/>
        <w:jc w:val="center"/>
        <w:rPr>
          <w:b/>
          <w:bCs/>
          <w:i/>
          <w:iCs/>
          <w:sz w:val="24"/>
          <w:szCs w:val="24"/>
        </w:rPr>
      </w:pPr>
      <w:r w:rsidRPr="0090103B">
        <w:rPr>
          <w:b/>
          <w:bCs/>
          <w:i/>
          <w:iCs/>
          <w:sz w:val="24"/>
          <w:szCs w:val="24"/>
        </w:rPr>
        <w:t>«</w:t>
      </w:r>
      <w:r w:rsidR="002E6527" w:rsidRPr="0090103B">
        <w:rPr>
          <w:b/>
          <w:bCs/>
          <w:i/>
          <w:iCs/>
          <w:sz w:val="24"/>
          <w:szCs w:val="24"/>
        </w:rPr>
        <w:t>Сучасні освітні тренди в дошкільній освіті</w:t>
      </w:r>
      <w:r w:rsidRPr="0090103B">
        <w:rPr>
          <w:b/>
          <w:bCs/>
          <w:i/>
          <w:iCs/>
          <w:sz w:val="24"/>
          <w:szCs w:val="24"/>
        </w:rPr>
        <w:t>»</w:t>
      </w:r>
    </w:p>
    <w:p w:rsidR="00D04418" w:rsidRPr="0090103B" w:rsidRDefault="00D04418" w:rsidP="00D04418">
      <w:pPr>
        <w:ind w:hanging="2"/>
        <w:jc w:val="center"/>
        <w:rPr>
          <w:b/>
          <w:bCs/>
          <w:i/>
          <w:iCs/>
          <w:sz w:val="24"/>
          <w:szCs w:val="24"/>
        </w:rPr>
      </w:pPr>
    </w:p>
    <w:p w:rsidR="00691195" w:rsidRPr="0090103B" w:rsidRDefault="008C7800">
      <w:pPr>
        <w:ind w:hanging="2"/>
        <w:rPr>
          <w:b/>
          <w:sz w:val="24"/>
          <w:szCs w:val="24"/>
        </w:rPr>
      </w:pPr>
      <w:r w:rsidRPr="0090103B">
        <w:rPr>
          <w:b/>
          <w:sz w:val="24"/>
          <w:szCs w:val="24"/>
        </w:rPr>
        <w:t xml:space="preserve">Термін навчання: </w:t>
      </w:r>
      <w:r w:rsidR="008D24BA" w:rsidRPr="0090103B">
        <w:rPr>
          <w:sz w:val="24"/>
          <w:szCs w:val="24"/>
        </w:rPr>
        <w:t>0</w:t>
      </w:r>
      <w:r w:rsidR="004F785B" w:rsidRPr="0090103B">
        <w:rPr>
          <w:sz w:val="24"/>
          <w:szCs w:val="24"/>
        </w:rPr>
        <w:t>1</w:t>
      </w:r>
      <w:r w:rsidR="00780E44" w:rsidRPr="0090103B">
        <w:rPr>
          <w:sz w:val="24"/>
          <w:szCs w:val="24"/>
        </w:rPr>
        <w:t>.0</w:t>
      </w:r>
      <w:r w:rsidR="008D24BA" w:rsidRPr="0090103B">
        <w:rPr>
          <w:sz w:val="24"/>
          <w:szCs w:val="24"/>
        </w:rPr>
        <w:t>6</w:t>
      </w:r>
      <w:r w:rsidR="00D04418" w:rsidRPr="0090103B">
        <w:rPr>
          <w:sz w:val="24"/>
          <w:szCs w:val="24"/>
        </w:rPr>
        <w:t xml:space="preserve"> </w:t>
      </w:r>
      <w:r w:rsidR="00A32BF6" w:rsidRPr="0090103B">
        <w:rPr>
          <w:sz w:val="24"/>
          <w:szCs w:val="24"/>
        </w:rPr>
        <w:t>–</w:t>
      </w:r>
      <w:r w:rsidR="004672FF" w:rsidRPr="0090103B">
        <w:rPr>
          <w:sz w:val="24"/>
          <w:szCs w:val="24"/>
        </w:rPr>
        <w:t xml:space="preserve"> </w:t>
      </w:r>
      <w:r w:rsidR="008D24BA" w:rsidRPr="0090103B">
        <w:rPr>
          <w:sz w:val="24"/>
          <w:szCs w:val="24"/>
        </w:rPr>
        <w:t>1</w:t>
      </w:r>
      <w:r w:rsidR="004F785B" w:rsidRPr="0090103B">
        <w:rPr>
          <w:sz w:val="24"/>
          <w:szCs w:val="24"/>
        </w:rPr>
        <w:t>5</w:t>
      </w:r>
      <w:r w:rsidR="004672FF" w:rsidRPr="0090103B">
        <w:rPr>
          <w:sz w:val="24"/>
          <w:szCs w:val="24"/>
        </w:rPr>
        <w:t>.0</w:t>
      </w:r>
      <w:r w:rsidR="008D24BA" w:rsidRPr="0090103B">
        <w:rPr>
          <w:sz w:val="24"/>
          <w:szCs w:val="24"/>
        </w:rPr>
        <w:t>6</w:t>
      </w:r>
      <w:r w:rsidR="004672FF" w:rsidRPr="0090103B">
        <w:rPr>
          <w:sz w:val="24"/>
          <w:szCs w:val="24"/>
        </w:rPr>
        <w:t>.</w:t>
      </w:r>
      <w:r w:rsidR="00A32BF6" w:rsidRPr="0090103B">
        <w:rPr>
          <w:sz w:val="24"/>
          <w:szCs w:val="24"/>
          <w:lang w:val="en-US"/>
        </w:rPr>
        <w:t xml:space="preserve"> </w:t>
      </w:r>
      <w:r w:rsidR="004672FF" w:rsidRPr="0090103B">
        <w:rPr>
          <w:sz w:val="24"/>
          <w:szCs w:val="24"/>
        </w:rPr>
        <w:t>2022</w:t>
      </w:r>
    </w:p>
    <w:p w:rsidR="00691195" w:rsidRPr="0090103B" w:rsidRDefault="008C7800">
      <w:pPr>
        <w:ind w:hanging="2"/>
        <w:rPr>
          <w:b/>
          <w:sz w:val="24"/>
          <w:szCs w:val="24"/>
        </w:rPr>
      </w:pPr>
      <w:r w:rsidRPr="0090103B">
        <w:rPr>
          <w:b/>
          <w:sz w:val="24"/>
          <w:szCs w:val="24"/>
        </w:rPr>
        <w:t>Дистанційна форма навчання</w:t>
      </w:r>
    </w:p>
    <w:p w:rsidR="00691195" w:rsidRDefault="00691195">
      <w:pPr>
        <w:ind w:hanging="2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069"/>
        <w:gridCol w:w="3552"/>
      </w:tblGrid>
      <w:tr w:rsidR="00691195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91195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</w:t>
            </w:r>
          </w:p>
          <w:p w:rsidR="00691195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Зміст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К-сть годин</w:t>
            </w:r>
          </w:p>
        </w:tc>
        <w:tc>
          <w:tcPr>
            <w:tcW w:w="3552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ПІБ викладача, посада, наукове звання, науковий ступінь</w:t>
            </w:r>
          </w:p>
        </w:tc>
      </w:tr>
      <w:tr w:rsidR="00691195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691195" w:rsidRDefault="00691195">
            <w:pPr>
              <w:ind w:hanging="2"/>
              <w:rPr>
                <w:b/>
                <w:sz w:val="24"/>
                <w:szCs w:val="24"/>
              </w:rPr>
            </w:pPr>
          </w:p>
        </w:tc>
        <w:tc>
          <w:tcPr>
            <w:tcW w:w="1069" w:type="dxa"/>
            <w:tcBorders>
              <w:bottom w:val="single" w:sz="18" w:space="0" w:color="auto"/>
            </w:tcBorders>
            <w:shd w:val="clear" w:color="auto" w:fill="auto"/>
          </w:tcPr>
          <w:p w:rsidR="00691195" w:rsidRDefault="008C7800">
            <w:pPr>
              <w:ind w:hanging="2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Дист</w:t>
            </w:r>
            <w:proofErr w:type="spellEnd"/>
            <w:r w:rsidR="0090103B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55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Default="00691195">
            <w:pPr>
              <w:ind w:hanging="2"/>
              <w:rPr>
                <w:b/>
                <w:sz w:val="24"/>
                <w:szCs w:val="24"/>
              </w:rPr>
            </w:pPr>
          </w:p>
        </w:tc>
      </w:tr>
      <w:tr w:rsidR="00691195" w:rsidTr="00431899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91195" w:rsidRPr="000B618E" w:rsidRDefault="008C7800" w:rsidP="00D46CE0">
            <w:pPr>
              <w:tabs>
                <w:tab w:val="left" w:pos="426"/>
              </w:tabs>
              <w:spacing w:line="240" w:lineRule="auto"/>
              <w:ind w:hanging="2"/>
              <w:rPr>
                <w:b/>
                <w:bCs/>
                <w:sz w:val="24"/>
                <w:szCs w:val="24"/>
              </w:rPr>
            </w:pPr>
            <w:r w:rsidRPr="000B618E">
              <w:rPr>
                <w:sz w:val="24"/>
                <w:szCs w:val="24"/>
              </w:rPr>
              <w:t>Настановне заняття. Вхідне діагностування</w:t>
            </w:r>
          </w:p>
        </w:tc>
        <w:tc>
          <w:tcPr>
            <w:tcW w:w="1069" w:type="dxa"/>
            <w:tcBorders>
              <w:top w:val="single" w:sz="18" w:space="0" w:color="auto"/>
            </w:tcBorders>
            <w:shd w:val="clear" w:color="auto" w:fill="auto"/>
          </w:tcPr>
          <w:p w:rsidR="00691195" w:rsidRPr="006968BD" w:rsidRDefault="00D46CE0" w:rsidP="00D46CE0">
            <w:pPr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6968BD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5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691195" w:rsidRPr="000B618E" w:rsidRDefault="00D04418" w:rsidP="00E259BE">
            <w:pPr>
              <w:ind w:hanging="2"/>
              <w:jc w:val="left"/>
              <w:rPr>
                <w:iCs/>
                <w:sz w:val="24"/>
                <w:szCs w:val="24"/>
              </w:rPr>
            </w:pPr>
            <w:proofErr w:type="spellStart"/>
            <w:r w:rsidRPr="00D04418">
              <w:rPr>
                <w:iCs/>
                <w:sz w:val="24"/>
                <w:szCs w:val="24"/>
              </w:rPr>
              <w:t>Заліська</w:t>
            </w:r>
            <w:proofErr w:type="spellEnd"/>
            <w:r w:rsidRPr="00D04418">
              <w:rPr>
                <w:iCs/>
                <w:sz w:val="24"/>
                <w:szCs w:val="24"/>
              </w:rPr>
              <w:t xml:space="preserve"> О.М., ст. викладач</w:t>
            </w:r>
          </w:p>
        </w:tc>
      </w:tr>
      <w:tr w:rsidR="00E657AD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0B618E" w:rsidRDefault="00E657AD" w:rsidP="005F3D36">
            <w:pPr>
              <w:spacing w:line="240" w:lineRule="auto"/>
              <w:ind w:hanging="2"/>
              <w:contextualSpacing/>
              <w:rPr>
                <w:sz w:val="24"/>
                <w:szCs w:val="24"/>
              </w:rPr>
            </w:pPr>
            <w:r w:rsidRPr="000B618E">
              <w:rPr>
                <w:sz w:val="24"/>
                <w:lang w:eastAsia="ru-RU"/>
              </w:rPr>
              <w:t xml:space="preserve">Нормативні документи, які регламентують перебіг і завершення освітнього процесу в закладі дошкільної освіти </w:t>
            </w:r>
          </w:p>
        </w:tc>
        <w:tc>
          <w:tcPr>
            <w:tcW w:w="1069" w:type="dxa"/>
            <w:shd w:val="clear" w:color="auto" w:fill="auto"/>
          </w:tcPr>
          <w:p w:rsidR="00E657AD" w:rsidRPr="006968BD" w:rsidRDefault="00D04418" w:rsidP="00E657AD">
            <w:pPr>
              <w:ind w:hanging="2"/>
              <w:jc w:val="center"/>
              <w:rPr>
                <w:sz w:val="24"/>
                <w:szCs w:val="24"/>
                <w:lang w:val="ru-RU"/>
              </w:rPr>
            </w:pPr>
            <w:r w:rsidRPr="006968BD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0B618E" w:rsidRDefault="00E657AD" w:rsidP="00E657AD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Нечай О.М., викладач</w:t>
            </w:r>
          </w:p>
        </w:tc>
      </w:tr>
      <w:tr w:rsidR="00E657AD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E657AD" w:rsidRPr="000B618E" w:rsidRDefault="00E657AD" w:rsidP="00E657AD">
            <w:pPr>
              <w:widowControl w:val="0"/>
              <w:tabs>
                <w:tab w:val="left" w:pos="426"/>
              </w:tabs>
              <w:ind w:hanging="2"/>
              <w:rPr>
                <w:bCs/>
                <w:sz w:val="24"/>
                <w:szCs w:val="24"/>
                <w:lang w:eastAsia="ru-RU"/>
              </w:rPr>
            </w:pPr>
            <w:r w:rsidRPr="000B618E">
              <w:rPr>
                <w:bCs/>
                <w:sz w:val="24"/>
                <w:szCs w:val="24"/>
                <w:lang w:eastAsia="ru-RU"/>
              </w:rPr>
              <w:t>Алгоритм здійснення заходів захисту вихованців під час освітнього процесу в умовах воєнного стану та надзвичайних ситуацій</w:t>
            </w:r>
          </w:p>
        </w:tc>
        <w:tc>
          <w:tcPr>
            <w:tcW w:w="1069" w:type="dxa"/>
            <w:shd w:val="clear" w:color="auto" w:fill="FFFFFF" w:themeFill="background1"/>
          </w:tcPr>
          <w:p w:rsidR="00E657AD" w:rsidRPr="006968BD" w:rsidRDefault="00D04418" w:rsidP="00E657AD">
            <w:pPr>
              <w:ind w:hanging="2"/>
              <w:jc w:val="center"/>
              <w:rPr>
                <w:bCs/>
                <w:sz w:val="24"/>
                <w:szCs w:val="24"/>
                <w:lang w:eastAsia="ru-RU"/>
              </w:rPr>
            </w:pPr>
            <w:r w:rsidRPr="006968BD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163909" w:rsidRDefault="00163909" w:rsidP="00E657AD">
            <w:pPr>
              <w:ind w:hanging="2"/>
              <w:jc w:val="left"/>
              <w:rPr>
                <w:bCs/>
                <w:sz w:val="24"/>
                <w:szCs w:val="24"/>
                <w:lang w:eastAsia="ru-RU"/>
              </w:rPr>
            </w:pPr>
            <w:r w:rsidRPr="00163909">
              <w:rPr>
                <w:bCs/>
                <w:sz w:val="24"/>
                <w:szCs w:val="24"/>
                <w:lang w:eastAsia="ru-RU"/>
              </w:rPr>
              <w:t>Нечай О.М., викладач</w:t>
            </w:r>
          </w:p>
        </w:tc>
      </w:tr>
      <w:tr w:rsidR="00E657AD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016258" w:rsidRPr="005F3D36" w:rsidRDefault="005F3D36" w:rsidP="005F3D36">
            <w:pPr>
              <w:ind w:hanging="2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Використання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дидактичної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системи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Ф.Фребеля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освітньої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діяльності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дитини</w:t>
            </w:r>
            <w:proofErr w:type="spellEnd"/>
          </w:p>
        </w:tc>
        <w:tc>
          <w:tcPr>
            <w:tcW w:w="1069" w:type="dxa"/>
            <w:shd w:val="clear" w:color="auto" w:fill="FFFFFF" w:themeFill="background1"/>
          </w:tcPr>
          <w:p w:rsidR="00E657AD" w:rsidRPr="006968BD" w:rsidRDefault="00E657AD" w:rsidP="00E657AD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E657AD" w:rsidRPr="008F2687" w:rsidRDefault="00E657AD" w:rsidP="00E657AD">
            <w:pPr>
              <w:ind w:hanging="2"/>
              <w:rPr>
                <w:sz w:val="24"/>
                <w:szCs w:val="24"/>
              </w:rPr>
            </w:pPr>
            <w:proofErr w:type="spellStart"/>
            <w:r w:rsidRPr="008F2687">
              <w:rPr>
                <w:sz w:val="24"/>
                <w:szCs w:val="24"/>
              </w:rPr>
              <w:t>Заліська</w:t>
            </w:r>
            <w:proofErr w:type="spellEnd"/>
            <w:r w:rsidRPr="008F2687">
              <w:rPr>
                <w:sz w:val="24"/>
                <w:szCs w:val="24"/>
              </w:rPr>
              <w:t xml:space="preserve"> О.М., ст. викладач</w:t>
            </w:r>
          </w:p>
        </w:tc>
      </w:tr>
      <w:tr w:rsidR="000B3FD2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0B3FD2" w:rsidRPr="008F2687" w:rsidRDefault="000B3FD2" w:rsidP="000B3FD2">
            <w:pPr>
              <w:widowControl w:val="0"/>
              <w:tabs>
                <w:tab w:val="left" w:pos="426"/>
              </w:tabs>
              <w:ind w:hanging="2"/>
              <w:rPr>
                <w:sz w:val="24"/>
                <w:lang w:eastAsia="uk-UA"/>
              </w:rPr>
            </w:pPr>
            <w:r w:rsidRPr="008F2687">
              <w:rPr>
                <w:sz w:val="24"/>
                <w:lang w:eastAsia="uk-UA"/>
              </w:rPr>
              <w:t>Умови якісної інклюзивної освіти в сучасних умовах</w:t>
            </w:r>
          </w:p>
        </w:tc>
        <w:tc>
          <w:tcPr>
            <w:tcW w:w="1069" w:type="dxa"/>
            <w:shd w:val="clear" w:color="auto" w:fill="FFFFFF" w:themeFill="background1"/>
          </w:tcPr>
          <w:p w:rsidR="000B3FD2" w:rsidRPr="006968BD" w:rsidRDefault="000B3FD2" w:rsidP="000B3FD2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0B3FD2" w:rsidRPr="008F2687" w:rsidRDefault="00015A73" w:rsidP="000B3FD2">
            <w:pPr>
              <w:tabs>
                <w:tab w:val="left" w:pos="426"/>
              </w:tabs>
              <w:ind w:hanging="2"/>
              <w:rPr>
                <w:sz w:val="24"/>
              </w:rPr>
            </w:pPr>
            <w:r w:rsidRPr="00163909">
              <w:rPr>
                <w:bCs/>
                <w:sz w:val="24"/>
                <w:szCs w:val="24"/>
                <w:lang w:eastAsia="ru-RU"/>
              </w:rPr>
              <w:t>Нечай О.М., викладач</w:t>
            </w:r>
          </w:p>
        </w:tc>
      </w:tr>
      <w:tr w:rsidR="000B3FD2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0B3FD2" w:rsidRPr="008F2687" w:rsidRDefault="005F3D36" w:rsidP="005F3D36">
            <w:pPr>
              <w:widowControl w:val="0"/>
              <w:tabs>
                <w:tab w:val="left" w:pos="426"/>
              </w:tabs>
              <w:ind w:hanging="2"/>
              <w:rPr>
                <w:sz w:val="24"/>
                <w:lang w:eastAsia="uk-UA"/>
              </w:rPr>
            </w:pPr>
            <w:r>
              <w:rPr>
                <w:sz w:val="24"/>
                <w:szCs w:val="24"/>
              </w:rPr>
              <w:t>Освітні тренди в дошкільній освіті</w:t>
            </w:r>
          </w:p>
        </w:tc>
        <w:tc>
          <w:tcPr>
            <w:tcW w:w="1069" w:type="dxa"/>
            <w:shd w:val="clear" w:color="auto" w:fill="auto"/>
          </w:tcPr>
          <w:p w:rsidR="000B3FD2" w:rsidRPr="006968BD" w:rsidRDefault="000B3FD2" w:rsidP="000B3FD2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0B3FD2" w:rsidRPr="000B618E" w:rsidRDefault="000B3FD2" w:rsidP="000B3FD2">
            <w:pPr>
              <w:ind w:hanging="2"/>
              <w:rPr>
                <w:sz w:val="24"/>
                <w:szCs w:val="24"/>
              </w:rPr>
            </w:pPr>
            <w:proofErr w:type="spellStart"/>
            <w:r w:rsidRPr="000B618E">
              <w:rPr>
                <w:sz w:val="24"/>
                <w:szCs w:val="24"/>
              </w:rPr>
              <w:t>Коченгіна</w:t>
            </w:r>
            <w:proofErr w:type="spellEnd"/>
            <w:r w:rsidRPr="000B618E">
              <w:rPr>
                <w:sz w:val="24"/>
                <w:szCs w:val="24"/>
              </w:rPr>
              <w:t xml:space="preserve"> М.В., доцент секції, </w:t>
            </w:r>
          </w:p>
          <w:p w:rsidR="000B3FD2" w:rsidRPr="000B618E" w:rsidRDefault="000B3FD2" w:rsidP="000B3FD2">
            <w:pPr>
              <w:ind w:hanging="2"/>
              <w:rPr>
                <w:sz w:val="24"/>
                <w:szCs w:val="24"/>
              </w:rPr>
            </w:pPr>
            <w:proofErr w:type="spellStart"/>
            <w:r w:rsidRPr="000B618E">
              <w:rPr>
                <w:sz w:val="24"/>
                <w:szCs w:val="24"/>
              </w:rPr>
              <w:t>к.пед.н</w:t>
            </w:r>
            <w:proofErr w:type="spellEnd"/>
            <w:r w:rsidRPr="000B618E">
              <w:rPr>
                <w:sz w:val="24"/>
                <w:szCs w:val="24"/>
              </w:rPr>
              <w:t>.</w:t>
            </w:r>
          </w:p>
        </w:tc>
      </w:tr>
      <w:tr w:rsidR="00F27EBC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5F3D36" w:rsidP="00220EAD">
            <w:pPr>
              <w:ind w:hanging="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Сторитенлінг</w:t>
            </w:r>
            <w:proofErr w:type="spellEnd"/>
            <w:r>
              <w:rPr>
                <w:sz w:val="24"/>
                <w:szCs w:val="24"/>
              </w:rPr>
              <w:t xml:space="preserve"> дистанційно: стимул мовленнєвої творчості дошкільника</w:t>
            </w:r>
          </w:p>
        </w:tc>
        <w:tc>
          <w:tcPr>
            <w:tcW w:w="1069" w:type="dxa"/>
            <w:shd w:val="clear" w:color="auto" w:fill="auto"/>
          </w:tcPr>
          <w:p w:rsidR="00F27EBC" w:rsidRPr="006968BD" w:rsidRDefault="00F27EBC" w:rsidP="00F27EBC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proofErr w:type="spellStart"/>
            <w:r w:rsidRPr="000B618E">
              <w:rPr>
                <w:iCs/>
                <w:sz w:val="24"/>
                <w:szCs w:val="24"/>
              </w:rPr>
              <w:t>Сосницька</w:t>
            </w:r>
            <w:proofErr w:type="spellEnd"/>
            <w:r w:rsidRPr="000B618E">
              <w:rPr>
                <w:iCs/>
                <w:sz w:val="24"/>
                <w:szCs w:val="24"/>
              </w:rPr>
              <w:t xml:space="preserve"> Н.П., </w:t>
            </w:r>
          </w:p>
          <w:p w:rsidR="00F27EBC" w:rsidRPr="000B618E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ст. викладач</w:t>
            </w:r>
          </w:p>
        </w:tc>
      </w:tr>
      <w:tr w:rsidR="00F27EBC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rPr>
                <w:sz w:val="24"/>
                <w:szCs w:val="24"/>
              </w:rPr>
            </w:pPr>
            <w:r w:rsidRPr="00D04418">
              <w:rPr>
                <w:sz w:val="24"/>
                <w:szCs w:val="24"/>
              </w:rPr>
              <w:t>Використання ігрових технологій у реалізації освітнього напряму «Мовлення дитини»</w:t>
            </w:r>
          </w:p>
        </w:tc>
        <w:tc>
          <w:tcPr>
            <w:tcW w:w="1069" w:type="dxa"/>
            <w:shd w:val="clear" w:color="auto" w:fill="auto"/>
          </w:tcPr>
          <w:p w:rsidR="00F27EBC" w:rsidRPr="006968BD" w:rsidRDefault="00F27EBC" w:rsidP="00F27EBC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proofErr w:type="spellStart"/>
            <w:r w:rsidRPr="000B618E">
              <w:rPr>
                <w:iCs/>
                <w:sz w:val="24"/>
                <w:szCs w:val="24"/>
              </w:rPr>
              <w:t>Сосницька</w:t>
            </w:r>
            <w:proofErr w:type="spellEnd"/>
            <w:r w:rsidRPr="000B618E">
              <w:rPr>
                <w:iCs/>
                <w:sz w:val="24"/>
                <w:szCs w:val="24"/>
              </w:rPr>
              <w:t xml:space="preserve"> Н.П., </w:t>
            </w:r>
          </w:p>
          <w:p w:rsidR="00F27EBC" w:rsidRPr="000B618E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ст. викладач</w:t>
            </w:r>
          </w:p>
        </w:tc>
      </w:tr>
      <w:tr w:rsidR="00F27EBC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A6358C" w:rsidRDefault="00F27EBC" w:rsidP="00F27EBC">
            <w:pPr>
              <w:ind w:hanging="2"/>
              <w:rPr>
                <w:sz w:val="24"/>
                <w:szCs w:val="24"/>
              </w:rPr>
            </w:pPr>
            <w:r w:rsidRPr="00A6358C">
              <w:rPr>
                <w:sz w:val="24"/>
                <w:szCs w:val="24"/>
              </w:rPr>
              <w:t>Використання психомоторних ігор і дій для розвитку дрібної моторики дошкільників</w:t>
            </w:r>
          </w:p>
        </w:tc>
        <w:tc>
          <w:tcPr>
            <w:tcW w:w="1069" w:type="dxa"/>
            <w:shd w:val="clear" w:color="auto" w:fill="auto"/>
          </w:tcPr>
          <w:p w:rsidR="00F27EBC" w:rsidRPr="006968BD" w:rsidRDefault="00F27EBC" w:rsidP="00F27EBC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A6358C" w:rsidRDefault="00F27EBC" w:rsidP="00F27EBC">
            <w:pPr>
              <w:ind w:hanging="2"/>
              <w:jc w:val="left"/>
              <w:rPr>
                <w:iCs/>
                <w:sz w:val="24"/>
                <w:szCs w:val="24"/>
                <w:highlight w:val="cyan"/>
              </w:rPr>
            </w:pPr>
            <w:r w:rsidRPr="00A6358C">
              <w:rPr>
                <w:iCs/>
                <w:sz w:val="24"/>
                <w:szCs w:val="24"/>
              </w:rPr>
              <w:t>Нечай О.</w:t>
            </w:r>
            <w:r w:rsidRPr="00D4364C">
              <w:rPr>
                <w:iCs/>
                <w:sz w:val="24"/>
                <w:szCs w:val="24"/>
                <w:shd w:val="clear" w:color="auto" w:fill="C2D69B" w:themeFill="accent3" w:themeFillTint="99"/>
              </w:rPr>
              <w:t>М</w:t>
            </w:r>
            <w:r w:rsidRPr="00A6358C">
              <w:rPr>
                <w:iCs/>
                <w:sz w:val="24"/>
                <w:szCs w:val="24"/>
              </w:rPr>
              <w:t>., викладач</w:t>
            </w:r>
          </w:p>
        </w:tc>
      </w:tr>
      <w:tr w:rsidR="004F785B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F785B" w:rsidRPr="004F785B" w:rsidRDefault="004F785B" w:rsidP="004F785B">
            <w:pPr>
              <w:ind w:hanging="2"/>
              <w:rPr>
                <w:sz w:val="24"/>
                <w:szCs w:val="24"/>
              </w:rPr>
            </w:pPr>
            <w:r w:rsidRPr="004F785B">
              <w:rPr>
                <w:sz w:val="24"/>
                <w:szCs w:val="24"/>
              </w:rPr>
              <w:t>Мистецтво «вільні лінії» (</w:t>
            </w:r>
            <w:proofErr w:type="spellStart"/>
            <w:r w:rsidRPr="004F785B">
              <w:rPr>
                <w:sz w:val="24"/>
                <w:szCs w:val="24"/>
              </w:rPr>
              <w:t>Scribble</w:t>
            </w:r>
            <w:proofErr w:type="spellEnd"/>
            <w:r w:rsidRPr="004F785B">
              <w:rPr>
                <w:sz w:val="24"/>
                <w:szCs w:val="24"/>
              </w:rPr>
              <w:t xml:space="preserve"> </w:t>
            </w:r>
            <w:proofErr w:type="spellStart"/>
            <w:r w:rsidRPr="004F785B">
              <w:rPr>
                <w:sz w:val="24"/>
                <w:szCs w:val="24"/>
              </w:rPr>
              <w:t>art</w:t>
            </w:r>
            <w:proofErr w:type="spellEnd"/>
            <w:r w:rsidRPr="004F785B">
              <w:rPr>
                <w:sz w:val="24"/>
                <w:szCs w:val="24"/>
              </w:rPr>
              <w:t>(</w:t>
            </w:r>
            <w:proofErr w:type="spellStart"/>
            <w:r w:rsidRPr="004F785B">
              <w:rPr>
                <w:sz w:val="24"/>
                <w:szCs w:val="24"/>
              </w:rPr>
              <w:t>sad</w:t>
            </w:r>
            <w:proofErr w:type="spellEnd"/>
            <w:r w:rsidRPr="004F785B">
              <w:rPr>
                <w:sz w:val="24"/>
                <w:szCs w:val="24"/>
              </w:rPr>
              <w:t>) розвиток творчістю</w:t>
            </w:r>
          </w:p>
        </w:tc>
        <w:tc>
          <w:tcPr>
            <w:tcW w:w="1069" w:type="dxa"/>
            <w:shd w:val="clear" w:color="auto" w:fill="auto"/>
          </w:tcPr>
          <w:p w:rsidR="004F785B" w:rsidRPr="006968BD" w:rsidRDefault="004F785B" w:rsidP="004F785B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F785B" w:rsidRPr="004F785B" w:rsidRDefault="004F785B" w:rsidP="004F785B">
            <w:pPr>
              <w:ind w:hanging="2"/>
              <w:rPr>
                <w:sz w:val="24"/>
                <w:szCs w:val="24"/>
              </w:rPr>
            </w:pPr>
            <w:r w:rsidRPr="004F785B">
              <w:rPr>
                <w:sz w:val="24"/>
                <w:szCs w:val="24"/>
              </w:rPr>
              <w:t>Коваль О.А., викладач</w:t>
            </w:r>
          </w:p>
        </w:tc>
      </w:tr>
      <w:tr w:rsidR="004F785B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4F785B" w:rsidRPr="005F3D36" w:rsidRDefault="005F3D36" w:rsidP="005F3D36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Освітній потенціал використання </w:t>
            </w:r>
            <w:r>
              <w:rPr>
                <w:sz w:val="24"/>
                <w:szCs w:val="24"/>
                <w:lang w:val="en-US"/>
              </w:rPr>
              <w:t>LEGO</w:t>
            </w:r>
            <w:r w:rsidRPr="005F3D36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технології в дошкільній освіті</w:t>
            </w:r>
          </w:p>
        </w:tc>
        <w:tc>
          <w:tcPr>
            <w:tcW w:w="1069" w:type="dxa"/>
            <w:shd w:val="clear" w:color="auto" w:fill="auto"/>
          </w:tcPr>
          <w:p w:rsidR="004F785B" w:rsidRPr="006968BD" w:rsidRDefault="004F785B" w:rsidP="004F785B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1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4F785B" w:rsidRPr="004F785B" w:rsidRDefault="004F785B" w:rsidP="004F785B">
            <w:pPr>
              <w:ind w:hanging="2"/>
              <w:rPr>
                <w:sz w:val="24"/>
                <w:szCs w:val="24"/>
              </w:rPr>
            </w:pPr>
            <w:r w:rsidRPr="004F785B">
              <w:rPr>
                <w:sz w:val="24"/>
                <w:szCs w:val="24"/>
              </w:rPr>
              <w:t>Коваль О.А., викладач</w:t>
            </w:r>
          </w:p>
        </w:tc>
      </w:tr>
      <w:tr w:rsidR="00F27EBC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5F3D36" w:rsidP="00F27E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Використання прийомів </w:t>
            </w:r>
            <w:proofErr w:type="spellStart"/>
            <w:r>
              <w:rPr>
                <w:sz w:val="24"/>
                <w:szCs w:val="24"/>
              </w:rPr>
              <w:t>фасилітації</w:t>
            </w:r>
            <w:proofErr w:type="spellEnd"/>
            <w:r>
              <w:rPr>
                <w:sz w:val="24"/>
                <w:szCs w:val="24"/>
              </w:rPr>
              <w:t xml:space="preserve"> для соціалізації дошкільників</w:t>
            </w:r>
            <w:r w:rsidR="00F27E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</w:tcPr>
          <w:p w:rsidR="00F27EBC" w:rsidRPr="006968BD" w:rsidRDefault="00F27EBC" w:rsidP="00F27EBC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Нечай О.М., викладач</w:t>
            </w:r>
          </w:p>
        </w:tc>
      </w:tr>
      <w:tr w:rsidR="00F27EBC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Default="00F27EBC" w:rsidP="00F27EBC">
            <w:pPr>
              <w:ind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використання методики «Лялька як персона»</w:t>
            </w:r>
          </w:p>
        </w:tc>
        <w:tc>
          <w:tcPr>
            <w:tcW w:w="1069" w:type="dxa"/>
            <w:shd w:val="clear" w:color="auto" w:fill="auto"/>
          </w:tcPr>
          <w:p w:rsidR="00F27EBC" w:rsidRPr="006968BD" w:rsidRDefault="00F27EBC" w:rsidP="00F27EBC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Нечай О.М., викладач</w:t>
            </w:r>
          </w:p>
        </w:tc>
      </w:tr>
      <w:tr w:rsidR="00F27EBC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contextualSpacing/>
              <w:rPr>
                <w:sz w:val="24"/>
                <w:szCs w:val="24"/>
              </w:rPr>
            </w:pPr>
            <w:r w:rsidRPr="000B618E">
              <w:rPr>
                <w:sz w:val="24"/>
                <w:szCs w:val="24"/>
              </w:rPr>
              <w:t>Упровадження ідей освіти для сталого розвитку</w:t>
            </w:r>
            <w:r w:rsidR="005F3D36">
              <w:rPr>
                <w:sz w:val="24"/>
                <w:szCs w:val="24"/>
              </w:rPr>
              <w:t xml:space="preserve">. Педагогіка </w:t>
            </w:r>
            <w:proofErr w:type="spellStart"/>
            <w:r w:rsidR="005F3D36">
              <w:rPr>
                <w:sz w:val="24"/>
                <w:szCs w:val="24"/>
              </w:rPr>
              <w:t>емпауерменту</w:t>
            </w:r>
            <w:proofErr w:type="spellEnd"/>
            <w:r w:rsidRPr="000B61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shd w:val="clear" w:color="auto" w:fill="auto"/>
          </w:tcPr>
          <w:p w:rsidR="00F27EBC" w:rsidRPr="006968BD" w:rsidRDefault="00F27EBC" w:rsidP="00F27EBC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ind w:hanging="2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 xml:space="preserve">Остапенко А.С., </w:t>
            </w:r>
          </w:p>
          <w:p w:rsidR="00F27EBC" w:rsidRPr="000B618E" w:rsidRDefault="00F27EBC" w:rsidP="00F27EBC">
            <w:pPr>
              <w:ind w:hanging="2"/>
              <w:rPr>
                <w:iCs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 xml:space="preserve">доцент кафедри, </w:t>
            </w:r>
            <w:proofErr w:type="spellStart"/>
            <w:r w:rsidRPr="000B618E">
              <w:rPr>
                <w:iCs/>
                <w:sz w:val="24"/>
                <w:szCs w:val="24"/>
              </w:rPr>
              <w:t>к.пед.н</w:t>
            </w:r>
            <w:proofErr w:type="spellEnd"/>
            <w:r w:rsidRPr="000B618E">
              <w:rPr>
                <w:iCs/>
                <w:sz w:val="24"/>
                <w:szCs w:val="24"/>
              </w:rPr>
              <w:t>.</w:t>
            </w:r>
          </w:p>
        </w:tc>
      </w:tr>
      <w:tr w:rsidR="00F27EBC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spacing w:line="240" w:lineRule="auto"/>
              <w:ind w:hanging="2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0B618E">
              <w:rPr>
                <w:sz w:val="24"/>
                <w:szCs w:val="24"/>
                <w:lang w:val="ru-RU"/>
              </w:rPr>
              <w:t>Інформаційно-цифрова</w:t>
            </w:r>
            <w:proofErr w:type="spellEnd"/>
            <w:r w:rsidRPr="000B61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18E">
              <w:rPr>
                <w:sz w:val="24"/>
                <w:szCs w:val="24"/>
                <w:lang w:val="ru-RU"/>
              </w:rPr>
              <w:t>компетентність</w:t>
            </w:r>
            <w:proofErr w:type="spellEnd"/>
            <w:r w:rsidRPr="000B61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18E">
              <w:rPr>
                <w:sz w:val="24"/>
                <w:szCs w:val="24"/>
                <w:lang w:val="ru-RU"/>
              </w:rPr>
              <w:t>вихователя</w:t>
            </w:r>
            <w:proofErr w:type="spellEnd"/>
            <w:r w:rsidRPr="000B618E">
              <w:rPr>
                <w:sz w:val="24"/>
                <w:szCs w:val="24"/>
                <w:lang w:val="ru-RU"/>
              </w:rPr>
              <w:t xml:space="preserve"> ЗДО в </w:t>
            </w:r>
            <w:proofErr w:type="spellStart"/>
            <w:r w:rsidRPr="000B618E">
              <w:rPr>
                <w:sz w:val="24"/>
                <w:szCs w:val="24"/>
                <w:lang w:val="ru-RU"/>
              </w:rPr>
              <w:t>сучасних</w:t>
            </w:r>
            <w:proofErr w:type="spellEnd"/>
            <w:r w:rsidRPr="000B618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B618E">
              <w:rPr>
                <w:sz w:val="24"/>
                <w:szCs w:val="24"/>
                <w:lang w:val="ru-RU"/>
              </w:rPr>
              <w:t>умовах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F27EBC" w:rsidRPr="006968BD" w:rsidRDefault="00F27EBC" w:rsidP="00F27EBC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Default="00F27EBC" w:rsidP="00F27EBC">
            <w:pPr>
              <w:ind w:hanging="2"/>
              <w:rPr>
                <w:iCs/>
                <w:sz w:val="24"/>
                <w:szCs w:val="24"/>
              </w:rPr>
            </w:pPr>
            <w:proofErr w:type="spellStart"/>
            <w:r w:rsidRPr="000B618E">
              <w:rPr>
                <w:iCs/>
                <w:sz w:val="24"/>
                <w:szCs w:val="24"/>
              </w:rPr>
              <w:t>Папернова</w:t>
            </w:r>
            <w:proofErr w:type="spellEnd"/>
            <w:r w:rsidRPr="000B618E">
              <w:rPr>
                <w:iCs/>
                <w:sz w:val="24"/>
                <w:szCs w:val="24"/>
              </w:rPr>
              <w:t xml:space="preserve"> Т.В., </w:t>
            </w:r>
          </w:p>
          <w:p w:rsidR="00F27EBC" w:rsidRPr="000B618E" w:rsidRDefault="00F27EBC" w:rsidP="00F27EBC">
            <w:pPr>
              <w:ind w:hanging="2"/>
              <w:rPr>
                <w:b/>
                <w:sz w:val="24"/>
                <w:szCs w:val="24"/>
              </w:rPr>
            </w:pPr>
            <w:r w:rsidRPr="000B618E">
              <w:rPr>
                <w:iCs/>
                <w:sz w:val="24"/>
                <w:szCs w:val="24"/>
              </w:rPr>
              <w:t>ст. викладач</w:t>
            </w:r>
          </w:p>
        </w:tc>
      </w:tr>
      <w:tr w:rsidR="00F27EBC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1936F5" w:rsidRDefault="00F27EBC" w:rsidP="00F27EBC">
            <w:pPr>
              <w:ind w:hanging="2"/>
              <w:rPr>
                <w:sz w:val="24"/>
                <w:szCs w:val="24"/>
              </w:rPr>
            </w:pPr>
            <w:r w:rsidRPr="001936F5">
              <w:rPr>
                <w:sz w:val="24"/>
                <w:szCs w:val="24"/>
              </w:rPr>
              <w:t xml:space="preserve">Планування індивідуальної траєкторії </w:t>
            </w:r>
            <w:r w:rsidRPr="001936F5">
              <w:rPr>
                <w:sz w:val="24"/>
                <w:szCs w:val="24"/>
              </w:rPr>
              <w:br/>
              <w:t>професійного розвитку педагогічних працівників</w:t>
            </w:r>
          </w:p>
        </w:tc>
        <w:tc>
          <w:tcPr>
            <w:tcW w:w="1069" w:type="dxa"/>
            <w:shd w:val="clear" w:color="auto" w:fill="auto"/>
          </w:tcPr>
          <w:p w:rsidR="00F27EBC" w:rsidRPr="006968BD" w:rsidRDefault="00F27EBC" w:rsidP="00F27EBC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</w:tcPr>
          <w:p w:rsidR="00F27EBC" w:rsidRPr="001936F5" w:rsidRDefault="00F27EBC" w:rsidP="00F27EBC">
            <w:pPr>
              <w:tabs>
                <w:tab w:val="left" w:pos="426"/>
              </w:tabs>
              <w:ind w:hanging="2"/>
              <w:rPr>
                <w:sz w:val="24"/>
                <w:szCs w:val="24"/>
              </w:rPr>
            </w:pPr>
            <w:proofErr w:type="spellStart"/>
            <w:r w:rsidRPr="001936F5">
              <w:rPr>
                <w:sz w:val="24"/>
                <w:szCs w:val="24"/>
              </w:rPr>
              <w:t>Большукіна</w:t>
            </w:r>
            <w:proofErr w:type="spellEnd"/>
            <w:r w:rsidRPr="001936F5">
              <w:rPr>
                <w:sz w:val="24"/>
                <w:szCs w:val="24"/>
              </w:rPr>
              <w:t xml:space="preserve"> А.В., </w:t>
            </w:r>
          </w:p>
          <w:p w:rsidR="00F27EBC" w:rsidRPr="001936F5" w:rsidRDefault="00F27EBC" w:rsidP="00F27EBC">
            <w:pPr>
              <w:tabs>
                <w:tab w:val="left" w:pos="426"/>
              </w:tabs>
              <w:ind w:hanging="2"/>
              <w:rPr>
                <w:sz w:val="24"/>
                <w:szCs w:val="24"/>
              </w:rPr>
            </w:pPr>
            <w:r w:rsidRPr="001936F5">
              <w:rPr>
                <w:sz w:val="24"/>
                <w:szCs w:val="24"/>
              </w:rPr>
              <w:t xml:space="preserve">доцент кафедри, </w:t>
            </w:r>
            <w:proofErr w:type="spellStart"/>
            <w:r w:rsidRPr="001936F5">
              <w:rPr>
                <w:sz w:val="24"/>
                <w:szCs w:val="24"/>
              </w:rPr>
              <w:t>к.пед.н</w:t>
            </w:r>
            <w:proofErr w:type="spellEnd"/>
            <w:r w:rsidRPr="001936F5">
              <w:rPr>
                <w:sz w:val="24"/>
                <w:szCs w:val="24"/>
              </w:rPr>
              <w:t>.</w:t>
            </w:r>
          </w:p>
        </w:tc>
      </w:tr>
      <w:tr w:rsidR="00F27EBC" w:rsidTr="00431899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F27EBC" w:rsidRPr="000B618E" w:rsidRDefault="00F27EBC" w:rsidP="00F27EBC">
            <w:pPr>
              <w:tabs>
                <w:tab w:val="left" w:pos="426"/>
              </w:tabs>
              <w:spacing w:line="240" w:lineRule="auto"/>
              <w:ind w:hanging="2"/>
              <w:rPr>
                <w:sz w:val="24"/>
                <w:szCs w:val="24"/>
              </w:rPr>
            </w:pPr>
            <w:r w:rsidRPr="000B618E">
              <w:rPr>
                <w:sz w:val="24"/>
                <w:szCs w:val="24"/>
              </w:rPr>
              <w:t xml:space="preserve">Підсумкове </w:t>
            </w:r>
            <w:r>
              <w:rPr>
                <w:sz w:val="24"/>
                <w:szCs w:val="24"/>
              </w:rPr>
              <w:t>тестування</w:t>
            </w:r>
          </w:p>
        </w:tc>
        <w:tc>
          <w:tcPr>
            <w:tcW w:w="1069" w:type="dxa"/>
            <w:shd w:val="clear" w:color="auto" w:fill="auto"/>
          </w:tcPr>
          <w:p w:rsidR="00F27EBC" w:rsidRPr="006968BD" w:rsidRDefault="00F27EBC" w:rsidP="00F27EBC">
            <w:pPr>
              <w:ind w:hanging="2"/>
              <w:jc w:val="center"/>
              <w:rPr>
                <w:sz w:val="24"/>
                <w:szCs w:val="24"/>
              </w:rPr>
            </w:pPr>
            <w:r w:rsidRPr="006968BD">
              <w:rPr>
                <w:sz w:val="24"/>
                <w:szCs w:val="24"/>
              </w:rPr>
              <w:t>2</w:t>
            </w:r>
          </w:p>
        </w:tc>
        <w:tc>
          <w:tcPr>
            <w:tcW w:w="355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27EBC" w:rsidRDefault="00F27EBC" w:rsidP="00F27EBC">
            <w:pPr>
              <w:ind w:hanging="2"/>
              <w:rPr>
                <w:iCs/>
                <w:sz w:val="24"/>
                <w:szCs w:val="24"/>
              </w:rPr>
            </w:pPr>
            <w:proofErr w:type="spellStart"/>
            <w:r w:rsidRPr="00163909">
              <w:rPr>
                <w:iCs/>
                <w:sz w:val="24"/>
                <w:szCs w:val="24"/>
              </w:rPr>
              <w:t>Заліська</w:t>
            </w:r>
            <w:proofErr w:type="spellEnd"/>
            <w:r w:rsidRPr="00163909">
              <w:rPr>
                <w:iCs/>
                <w:sz w:val="24"/>
                <w:szCs w:val="24"/>
              </w:rPr>
              <w:t xml:space="preserve"> О.М., </w:t>
            </w:r>
          </w:p>
          <w:p w:rsidR="00F27EBC" w:rsidRPr="000B618E" w:rsidRDefault="00F27EBC" w:rsidP="00F27EBC">
            <w:pPr>
              <w:ind w:hanging="2"/>
              <w:rPr>
                <w:iCs/>
                <w:sz w:val="24"/>
                <w:szCs w:val="24"/>
              </w:rPr>
            </w:pPr>
            <w:r w:rsidRPr="00163909">
              <w:rPr>
                <w:iCs/>
                <w:sz w:val="24"/>
                <w:szCs w:val="24"/>
              </w:rPr>
              <w:t>ст. викладач</w:t>
            </w:r>
          </w:p>
        </w:tc>
      </w:tr>
      <w:tr w:rsidR="00F27EBC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27EBC" w:rsidRPr="004672FF" w:rsidRDefault="00F27EBC" w:rsidP="00F27EBC">
            <w:pPr>
              <w:ind w:hanging="2"/>
              <w:jc w:val="right"/>
              <w:rPr>
                <w:b/>
                <w:iCs/>
                <w:sz w:val="24"/>
                <w:szCs w:val="24"/>
              </w:rPr>
            </w:pPr>
            <w:r w:rsidRPr="004672FF">
              <w:rPr>
                <w:b/>
                <w:iCs/>
                <w:sz w:val="24"/>
                <w:szCs w:val="24"/>
              </w:rPr>
              <w:t>Разом</w:t>
            </w:r>
          </w:p>
        </w:tc>
        <w:tc>
          <w:tcPr>
            <w:tcW w:w="106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27EBC" w:rsidRPr="004672FF" w:rsidRDefault="00F27EBC" w:rsidP="00F27EBC">
            <w:pPr>
              <w:ind w:hanging="2"/>
              <w:jc w:val="center"/>
              <w:rPr>
                <w:b/>
                <w:sz w:val="24"/>
                <w:szCs w:val="24"/>
                <w:lang w:val="ru-RU"/>
              </w:rPr>
            </w:pPr>
            <w:r w:rsidRPr="004672FF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5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27EBC" w:rsidRPr="004672FF" w:rsidRDefault="00F27EBC" w:rsidP="00F27EBC">
            <w:pPr>
              <w:keepNext/>
              <w:ind w:hanging="2"/>
              <w:jc w:val="left"/>
              <w:outlineLvl w:val="5"/>
              <w:rPr>
                <w:iCs/>
                <w:sz w:val="24"/>
                <w:szCs w:val="24"/>
              </w:rPr>
            </w:pPr>
          </w:p>
        </w:tc>
      </w:tr>
    </w:tbl>
    <w:p w:rsidR="00691195" w:rsidRDefault="00691195">
      <w:pPr>
        <w:ind w:hanging="2"/>
        <w:rPr>
          <w:b/>
          <w:sz w:val="24"/>
          <w:szCs w:val="24"/>
        </w:rPr>
      </w:pPr>
    </w:p>
    <w:p w:rsidR="00691195" w:rsidRDefault="008C7800">
      <w:pP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163909">
        <w:rPr>
          <w:b/>
          <w:color w:val="000000"/>
          <w:sz w:val="24"/>
          <w:szCs w:val="24"/>
        </w:rPr>
        <w:t>Оксана ЗАЛІСЬКА</w:t>
      </w:r>
    </w:p>
    <w:p w:rsidR="00691195" w:rsidRDefault="00691195">
      <w:pPr>
        <w:spacing w:line="240" w:lineRule="auto"/>
        <w:ind w:left="-2"/>
        <w:rPr>
          <w:color w:val="000000"/>
          <w:sz w:val="12"/>
          <w:szCs w:val="12"/>
        </w:rPr>
      </w:pPr>
    </w:p>
    <w:p w:rsidR="00691195" w:rsidRDefault="008C7800">
      <w:pPr>
        <w:spacing w:line="216" w:lineRule="auto"/>
        <w:ind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sectPr w:rsidR="00691195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91" w:rsidRDefault="006B3891">
      <w:pPr>
        <w:spacing w:line="240" w:lineRule="auto"/>
        <w:ind w:left="0" w:hanging="3"/>
      </w:pPr>
      <w:r>
        <w:separator/>
      </w:r>
    </w:p>
  </w:endnote>
  <w:endnote w:type="continuationSeparator" w:id="0">
    <w:p w:rsidR="006B3891" w:rsidRDefault="006B389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91" w:rsidRDefault="006B3891">
      <w:pPr>
        <w:spacing w:line="240" w:lineRule="auto"/>
        <w:ind w:left="0" w:hanging="3"/>
      </w:pPr>
      <w:r>
        <w:separator/>
      </w:r>
    </w:p>
  </w:footnote>
  <w:footnote w:type="continuationSeparator" w:id="0">
    <w:p w:rsidR="006B3891" w:rsidRDefault="006B3891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13A3B"/>
    <w:rsid w:val="00015A73"/>
    <w:rsid w:val="00016258"/>
    <w:rsid w:val="00067AAF"/>
    <w:rsid w:val="00071C13"/>
    <w:rsid w:val="000866E2"/>
    <w:rsid w:val="00097FDA"/>
    <w:rsid w:val="000B3FD2"/>
    <w:rsid w:val="000B618E"/>
    <w:rsid w:val="000F5648"/>
    <w:rsid w:val="001210F8"/>
    <w:rsid w:val="0013164E"/>
    <w:rsid w:val="0015137E"/>
    <w:rsid w:val="0015231C"/>
    <w:rsid w:val="00163909"/>
    <w:rsid w:val="001763BC"/>
    <w:rsid w:val="001808E3"/>
    <w:rsid w:val="001936F5"/>
    <w:rsid w:val="001E59D5"/>
    <w:rsid w:val="00212917"/>
    <w:rsid w:val="00220EAD"/>
    <w:rsid w:val="002B4245"/>
    <w:rsid w:val="002D12A8"/>
    <w:rsid w:val="002E6527"/>
    <w:rsid w:val="00300DA1"/>
    <w:rsid w:val="00315BDB"/>
    <w:rsid w:val="003B2E17"/>
    <w:rsid w:val="00431899"/>
    <w:rsid w:val="004672FF"/>
    <w:rsid w:val="00491046"/>
    <w:rsid w:val="004A04AC"/>
    <w:rsid w:val="004B1996"/>
    <w:rsid w:val="004F785B"/>
    <w:rsid w:val="00535264"/>
    <w:rsid w:val="00555E41"/>
    <w:rsid w:val="00575CBC"/>
    <w:rsid w:val="00586677"/>
    <w:rsid w:val="005C1279"/>
    <w:rsid w:val="005F3D36"/>
    <w:rsid w:val="00655791"/>
    <w:rsid w:val="00691195"/>
    <w:rsid w:val="00695E7B"/>
    <w:rsid w:val="006968BD"/>
    <w:rsid w:val="006B3891"/>
    <w:rsid w:val="006C005F"/>
    <w:rsid w:val="006C2A4C"/>
    <w:rsid w:val="007137B5"/>
    <w:rsid w:val="00721E17"/>
    <w:rsid w:val="007426F4"/>
    <w:rsid w:val="007435EE"/>
    <w:rsid w:val="00766D77"/>
    <w:rsid w:val="00780E44"/>
    <w:rsid w:val="0078161E"/>
    <w:rsid w:val="00803BFF"/>
    <w:rsid w:val="00805B54"/>
    <w:rsid w:val="008775E5"/>
    <w:rsid w:val="008A1E37"/>
    <w:rsid w:val="008B2FB1"/>
    <w:rsid w:val="008C7800"/>
    <w:rsid w:val="008D24BA"/>
    <w:rsid w:val="008F2687"/>
    <w:rsid w:val="0090103B"/>
    <w:rsid w:val="00921F75"/>
    <w:rsid w:val="00964FCB"/>
    <w:rsid w:val="009A218B"/>
    <w:rsid w:val="009B7AFC"/>
    <w:rsid w:val="009F4DEB"/>
    <w:rsid w:val="00A13E28"/>
    <w:rsid w:val="00A22207"/>
    <w:rsid w:val="00A31A28"/>
    <w:rsid w:val="00A32BF6"/>
    <w:rsid w:val="00A5636A"/>
    <w:rsid w:val="00A6358C"/>
    <w:rsid w:val="00A967B7"/>
    <w:rsid w:val="00B03AA9"/>
    <w:rsid w:val="00B108E9"/>
    <w:rsid w:val="00B619E3"/>
    <w:rsid w:val="00BA72FB"/>
    <w:rsid w:val="00BD7792"/>
    <w:rsid w:val="00BE51D4"/>
    <w:rsid w:val="00BE7F08"/>
    <w:rsid w:val="00C122B9"/>
    <w:rsid w:val="00C33680"/>
    <w:rsid w:val="00C523CE"/>
    <w:rsid w:val="00C917F7"/>
    <w:rsid w:val="00CD0C5A"/>
    <w:rsid w:val="00CD54C2"/>
    <w:rsid w:val="00CE04C6"/>
    <w:rsid w:val="00D04418"/>
    <w:rsid w:val="00D06C52"/>
    <w:rsid w:val="00D11258"/>
    <w:rsid w:val="00D41C25"/>
    <w:rsid w:val="00D4364C"/>
    <w:rsid w:val="00D46CE0"/>
    <w:rsid w:val="00D71697"/>
    <w:rsid w:val="00E139B6"/>
    <w:rsid w:val="00E259BE"/>
    <w:rsid w:val="00E31B9C"/>
    <w:rsid w:val="00E657AD"/>
    <w:rsid w:val="00E7682E"/>
    <w:rsid w:val="00EA40C4"/>
    <w:rsid w:val="00EA7E41"/>
    <w:rsid w:val="00EC34E6"/>
    <w:rsid w:val="00EF465C"/>
    <w:rsid w:val="00F246A6"/>
    <w:rsid w:val="00F258E2"/>
    <w:rsid w:val="00F27EBC"/>
    <w:rsid w:val="00F44CDB"/>
    <w:rsid w:val="00F64B6B"/>
    <w:rsid w:val="00F67500"/>
    <w:rsid w:val="00F86AE1"/>
    <w:rsid w:val="00F928AB"/>
    <w:rsid w:val="00FB7640"/>
    <w:rsid w:val="023C6649"/>
    <w:rsid w:val="32996FEB"/>
    <w:rsid w:val="3354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semiHidden="0" w:uiPriority="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jc w:val="both"/>
      <w:textAlignment w:val="top"/>
      <w:outlineLvl w:val="0"/>
    </w:pPr>
    <w:rPr>
      <w:position w:val="-1"/>
      <w:sz w:val="28"/>
      <w:szCs w:val="28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</w:pPr>
    <w:rPr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Segoe UI" w:hAnsi="Segoe UI"/>
      <w:sz w:val="18"/>
      <w:szCs w:val="18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paragraph" w:styleId="a5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paragraph" w:styleId="a7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qFormat/>
    <w:pPr>
      <w:suppressAutoHyphens/>
      <w:spacing w:line="1" w:lineRule="atLeast"/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Текст выноски Знак"/>
    <w:qFormat/>
    <w:rPr>
      <w:rFonts w:ascii="Segoe UI" w:hAnsi="Segoe UI" w:cs="Segoe UI"/>
      <w:w w:val="100"/>
      <w:position w:val="-1"/>
      <w:sz w:val="18"/>
      <w:szCs w:val="18"/>
      <w:vertAlign w:val="baseline"/>
      <w:cs w:val="0"/>
    </w:rPr>
  </w:style>
  <w:style w:type="character" w:customStyle="1" w:styleId="10">
    <w:name w:val="Заголовок 1 Знак"/>
    <w:rPr>
      <w:w w:val="100"/>
      <w:position w:val="-1"/>
      <w:sz w:val="28"/>
      <w:szCs w:val="24"/>
      <w:vertAlign w:val="baseline"/>
      <w:cs w:val="0"/>
      <w:lang w:val="uk-UA"/>
    </w:rPr>
  </w:style>
  <w:style w:type="character" w:customStyle="1" w:styleId="40">
    <w:name w:val="Заголовок 4 Знак"/>
    <w:qFormat/>
    <w:rPr>
      <w:b/>
      <w:w w:val="100"/>
      <w:position w:val="-1"/>
      <w:sz w:val="24"/>
      <w:szCs w:val="24"/>
      <w:vertAlign w:val="baseline"/>
      <w:cs w:val="0"/>
      <w:lang w:val="uk-UA"/>
    </w:rPr>
  </w:style>
  <w:style w:type="character" w:customStyle="1" w:styleId="aa">
    <w:name w:val="Верхний колонтитул Знак"/>
    <w:qFormat/>
    <w:rPr>
      <w:w w:val="100"/>
      <w:position w:val="-1"/>
      <w:sz w:val="24"/>
      <w:szCs w:val="24"/>
      <w:vertAlign w:val="baseline"/>
      <w:cs w:val="0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vertAlign w:val="baseline"/>
      <w:cs w:val="0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table" w:customStyle="1" w:styleId="Style23">
    <w:name w:val="_Style 23"/>
    <w:basedOn w:val="TableNormal"/>
    <w:tblPr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1306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13</cp:revision>
  <dcterms:created xsi:type="dcterms:W3CDTF">2022-05-14T14:12:00Z</dcterms:created>
  <dcterms:modified xsi:type="dcterms:W3CDTF">2022-05-27T16:18:00Z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B35FC6E189CB4946A81480E7E2D49658</vt:lpwstr>
  </property>
</Properties>
</file>