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D8" w:rsidRDefault="00CF7392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ПРОГРАМА НАВЧАЛЬНИХ ЗАНЯТЬ</w:t>
      </w:r>
    </w:p>
    <w:p w:rsidR="00F038D8" w:rsidRDefault="00CF7392">
      <w:pPr>
        <w:spacing w:line="240" w:lineRule="auto"/>
        <w:ind w:hanging="2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24"/>
          <w:szCs w:val="24"/>
        </w:rPr>
        <w:t xml:space="preserve">курсів підвищення кваліфікації учителів початкових класів за освітньою програмою </w:t>
      </w:r>
      <w:r>
        <w:rPr>
          <w:b/>
          <w:color w:val="000000"/>
          <w:sz w:val="24"/>
          <w:szCs w:val="24"/>
        </w:rPr>
        <w:br/>
        <w:t xml:space="preserve">з теми </w:t>
      </w:r>
      <w:r>
        <w:rPr>
          <w:b/>
          <w:bCs/>
          <w:i/>
          <w:sz w:val="24"/>
          <w:szCs w:val="24"/>
        </w:rPr>
        <w:t>«Використання освітніх технологій в умовах змішаного та дистанційного навчання»</w:t>
      </w:r>
    </w:p>
    <w:p w:rsidR="00F038D8" w:rsidRDefault="00F038D8">
      <w:pPr>
        <w:ind w:hanging="2"/>
        <w:rPr>
          <w:b/>
          <w:sz w:val="24"/>
          <w:szCs w:val="24"/>
        </w:rPr>
      </w:pPr>
    </w:p>
    <w:p w:rsidR="00F038D8" w:rsidRPr="00800221" w:rsidRDefault="00CF7392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="00031396" w:rsidRPr="00800221">
        <w:rPr>
          <w:sz w:val="24"/>
          <w:szCs w:val="24"/>
        </w:rPr>
        <w:t>03.05 – 17.05</w:t>
      </w:r>
      <w:r w:rsidR="00800221" w:rsidRPr="00800221">
        <w:rPr>
          <w:sz w:val="24"/>
          <w:szCs w:val="24"/>
        </w:rPr>
        <w:t>.2022</w:t>
      </w:r>
    </w:p>
    <w:p w:rsidR="00F038D8" w:rsidRDefault="00CF7392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F038D8" w:rsidRDefault="00F038D8">
      <w:pPr>
        <w:ind w:hanging="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069"/>
        <w:gridCol w:w="3552"/>
      </w:tblGrid>
      <w:tr w:rsidR="00F038D8" w:rsidRPr="00800221">
        <w:tc>
          <w:tcPr>
            <w:tcW w:w="62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38D8" w:rsidRPr="00800221" w:rsidRDefault="00CF7392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800221">
              <w:rPr>
                <w:b/>
                <w:sz w:val="21"/>
                <w:szCs w:val="21"/>
              </w:rPr>
              <w:t>Пара</w:t>
            </w:r>
          </w:p>
          <w:p w:rsidR="00F038D8" w:rsidRPr="00800221" w:rsidRDefault="00CF7392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800221">
              <w:rPr>
                <w:b/>
                <w:sz w:val="21"/>
                <w:szCs w:val="21"/>
              </w:rPr>
              <w:t>Зміст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F038D8" w:rsidRPr="00800221" w:rsidRDefault="00CF7392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800221">
              <w:rPr>
                <w:b/>
                <w:sz w:val="21"/>
                <w:szCs w:val="21"/>
              </w:rPr>
              <w:t>К-сть годин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038D8" w:rsidRPr="00800221" w:rsidRDefault="00CF7392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800221">
              <w:rPr>
                <w:b/>
                <w:sz w:val="21"/>
                <w:szCs w:val="21"/>
              </w:rPr>
              <w:t>ПІБ викладача, посада, наукове звання, науковий ступінь</w:t>
            </w:r>
          </w:p>
        </w:tc>
      </w:tr>
      <w:tr w:rsidR="00F038D8" w:rsidRPr="00800221">
        <w:tc>
          <w:tcPr>
            <w:tcW w:w="62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8D8" w:rsidRPr="00800221" w:rsidRDefault="00F038D8">
            <w:pPr>
              <w:ind w:hanging="2"/>
              <w:rPr>
                <w:b/>
                <w:sz w:val="21"/>
                <w:szCs w:val="21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auto"/>
          </w:tcPr>
          <w:p w:rsidR="00F038D8" w:rsidRPr="00800221" w:rsidRDefault="00CF7392">
            <w:pPr>
              <w:ind w:hanging="2"/>
              <w:jc w:val="center"/>
              <w:rPr>
                <w:b/>
                <w:sz w:val="21"/>
                <w:szCs w:val="21"/>
              </w:rPr>
            </w:pPr>
            <w:proofErr w:type="spellStart"/>
            <w:r w:rsidRPr="00800221">
              <w:rPr>
                <w:b/>
                <w:sz w:val="21"/>
                <w:szCs w:val="21"/>
              </w:rPr>
              <w:t>Дист</w:t>
            </w:r>
            <w:proofErr w:type="spellEnd"/>
            <w:r w:rsidR="00800221" w:rsidRPr="00800221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3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8D8" w:rsidRPr="00800221" w:rsidRDefault="00F038D8">
            <w:pPr>
              <w:ind w:hanging="2"/>
              <w:rPr>
                <w:b/>
                <w:sz w:val="21"/>
                <w:szCs w:val="21"/>
              </w:rPr>
            </w:pPr>
          </w:p>
        </w:tc>
      </w:tr>
      <w:tr w:rsidR="00433C46" w:rsidRPr="00800221" w:rsidTr="00734888">
        <w:tc>
          <w:tcPr>
            <w:tcW w:w="6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33C46" w:rsidRPr="00800221" w:rsidRDefault="00433C46" w:rsidP="00800221">
            <w:pPr>
              <w:tabs>
                <w:tab w:val="left" w:pos="426"/>
              </w:tabs>
              <w:spacing w:line="240" w:lineRule="auto"/>
              <w:ind w:hanging="2"/>
              <w:rPr>
                <w:b/>
                <w:bCs/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>Настановне заняття. Вхідне діагностування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433C46" w:rsidRPr="00800221" w:rsidRDefault="00800221" w:rsidP="00433C46">
            <w:pPr>
              <w:ind w:hanging="2"/>
              <w:jc w:val="center"/>
              <w:rPr>
                <w:sz w:val="21"/>
                <w:szCs w:val="21"/>
                <w:lang w:val="ru-RU"/>
              </w:rPr>
            </w:pPr>
            <w:r w:rsidRPr="00800221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3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33C46" w:rsidRPr="00800221" w:rsidRDefault="00433C46" w:rsidP="00433C46">
            <w:pPr>
              <w:ind w:hanging="2"/>
              <w:rPr>
                <w:b/>
                <w:sz w:val="21"/>
                <w:szCs w:val="21"/>
              </w:rPr>
            </w:pPr>
            <w:r w:rsidRPr="00800221">
              <w:rPr>
                <w:iCs/>
                <w:sz w:val="21"/>
                <w:szCs w:val="21"/>
              </w:rPr>
              <w:t>Коваль О.А., викладач</w:t>
            </w:r>
          </w:p>
        </w:tc>
      </w:tr>
      <w:tr w:rsidR="00136339" w:rsidRPr="00800221" w:rsidTr="00800221">
        <w:tc>
          <w:tcPr>
            <w:tcW w:w="624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136339" w:rsidRPr="00800221" w:rsidRDefault="00136339" w:rsidP="00136339">
            <w:pPr>
              <w:tabs>
                <w:tab w:val="left" w:pos="426"/>
              </w:tabs>
              <w:spacing w:line="240" w:lineRule="auto"/>
              <w:ind w:hanging="2"/>
              <w:rPr>
                <w:b/>
                <w:bCs/>
                <w:sz w:val="21"/>
                <w:szCs w:val="21"/>
              </w:rPr>
            </w:pPr>
            <w:r w:rsidRPr="00800221">
              <w:rPr>
                <w:iCs/>
                <w:sz w:val="21"/>
                <w:szCs w:val="21"/>
              </w:rPr>
              <w:t xml:space="preserve">Реалізація </w:t>
            </w:r>
            <w:proofErr w:type="spellStart"/>
            <w:r w:rsidRPr="00800221">
              <w:rPr>
                <w:iCs/>
                <w:sz w:val="21"/>
                <w:szCs w:val="21"/>
              </w:rPr>
              <w:t>компетентнісного</w:t>
            </w:r>
            <w:proofErr w:type="spellEnd"/>
            <w:r w:rsidRPr="00800221">
              <w:rPr>
                <w:iCs/>
                <w:sz w:val="21"/>
                <w:szCs w:val="21"/>
              </w:rPr>
              <w:t xml:space="preserve"> підходу в освітньому процесі НУШ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136339" w:rsidRPr="00800221" w:rsidRDefault="00136339" w:rsidP="00136339">
            <w:pPr>
              <w:ind w:hanging="2"/>
              <w:jc w:val="center"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36339" w:rsidRPr="00800221" w:rsidRDefault="00136339" w:rsidP="00136339">
            <w:pPr>
              <w:ind w:hanging="2"/>
              <w:jc w:val="left"/>
              <w:rPr>
                <w:iCs/>
                <w:sz w:val="21"/>
                <w:szCs w:val="21"/>
              </w:rPr>
            </w:pPr>
            <w:r w:rsidRPr="00800221">
              <w:rPr>
                <w:iCs/>
                <w:sz w:val="21"/>
                <w:szCs w:val="21"/>
              </w:rPr>
              <w:t xml:space="preserve">Мельник С.А., професор кафедри, </w:t>
            </w:r>
            <w:proofErr w:type="spellStart"/>
            <w:r w:rsidRPr="00800221">
              <w:rPr>
                <w:iCs/>
                <w:sz w:val="21"/>
                <w:szCs w:val="21"/>
              </w:rPr>
              <w:t>к.пед.н</w:t>
            </w:r>
            <w:proofErr w:type="spellEnd"/>
            <w:r w:rsidRPr="00800221">
              <w:rPr>
                <w:iCs/>
                <w:sz w:val="21"/>
                <w:szCs w:val="21"/>
              </w:rPr>
              <w:t>.</w:t>
            </w:r>
          </w:p>
        </w:tc>
      </w:tr>
      <w:tr w:rsidR="00A2680F" w:rsidRPr="00800221" w:rsidTr="00734888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2680F" w:rsidRPr="00800221" w:rsidRDefault="00D25AF0" w:rsidP="00A2680F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>Як ефективно організувати навчальну діяльність здобувачів початкової освіти: аналітична-інформаційний огляд нових освітніх практик</w:t>
            </w:r>
          </w:p>
        </w:tc>
        <w:tc>
          <w:tcPr>
            <w:tcW w:w="1069" w:type="dxa"/>
            <w:shd w:val="clear" w:color="auto" w:fill="auto"/>
          </w:tcPr>
          <w:p w:rsidR="00A2680F" w:rsidRPr="00800221" w:rsidRDefault="00A2680F" w:rsidP="00A2680F">
            <w:pPr>
              <w:ind w:hanging="2"/>
              <w:jc w:val="center"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ind w:hanging="2"/>
              <w:jc w:val="left"/>
              <w:rPr>
                <w:iCs/>
                <w:sz w:val="21"/>
                <w:szCs w:val="21"/>
              </w:rPr>
            </w:pPr>
            <w:proofErr w:type="spellStart"/>
            <w:r w:rsidRPr="00800221">
              <w:rPr>
                <w:iCs/>
                <w:sz w:val="21"/>
                <w:szCs w:val="21"/>
              </w:rPr>
              <w:t>Коченгіна</w:t>
            </w:r>
            <w:proofErr w:type="spellEnd"/>
            <w:r w:rsidRPr="00800221">
              <w:rPr>
                <w:iCs/>
                <w:sz w:val="21"/>
                <w:szCs w:val="21"/>
              </w:rPr>
              <w:t xml:space="preserve"> М.В., доцент секції, </w:t>
            </w:r>
            <w:proofErr w:type="spellStart"/>
            <w:r w:rsidRPr="00800221">
              <w:rPr>
                <w:iCs/>
                <w:sz w:val="21"/>
                <w:szCs w:val="21"/>
              </w:rPr>
              <w:t>к.пед.н</w:t>
            </w:r>
            <w:proofErr w:type="spellEnd"/>
            <w:r w:rsidRPr="00800221">
              <w:rPr>
                <w:iCs/>
                <w:sz w:val="21"/>
                <w:szCs w:val="21"/>
              </w:rPr>
              <w:t>.</w:t>
            </w:r>
          </w:p>
        </w:tc>
      </w:tr>
      <w:tr w:rsidR="00A2680F" w:rsidRPr="00800221" w:rsidTr="00734888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2680F" w:rsidRPr="00800221" w:rsidRDefault="00A2680F" w:rsidP="00A2680F">
            <w:pPr>
              <w:pStyle w:val="a6"/>
              <w:spacing w:before="0" w:beforeAutospacing="0" w:after="0" w:afterAutospacing="0"/>
              <w:ind w:hanging="2"/>
              <w:jc w:val="both"/>
              <w:rPr>
                <w:position w:val="0"/>
                <w:sz w:val="21"/>
                <w:szCs w:val="21"/>
              </w:rPr>
            </w:pPr>
            <w:proofErr w:type="spellStart"/>
            <w:r w:rsidRPr="00800221">
              <w:rPr>
                <w:color w:val="000000"/>
                <w:sz w:val="21"/>
                <w:szCs w:val="21"/>
              </w:rPr>
              <w:t>Дії</w:t>
            </w:r>
            <w:proofErr w:type="spellEnd"/>
            <w:r w:rsidRPr="00800221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0221">
              <w:rPr>
                <w:color w:val="000000"/>
                <w:sz w:val="21"/>
                <w:szCs w:val="21"/>
              </w:rPr>
              <w:t>учасників</w:t>
            </w:r>
            <w:proofErr w:type="spellEnd"/>
            <w:r w:rsidRPr="00800221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0221">
              <w:rPr>
                <w:color w:val="000000"/>
                <w:sz w:val="21"/>
                <w:szCs w:val="21"/>
              </w:rPr>
              <w:t>освітнього</w:t>
            </w:r>
            <w:proofErr w:type="spellEnd"/>
            <w:r w:rsidRPr="00800221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0221">
              <w:rPr>
                <w:color w:val="000000"/>
                <w:sz w:val="21"/>
                <w:szCs w:val="21"/>
              </w:rPr>
              <w:t>процесу</w:t>
            </w:r>
            <w:proofErr w:type="spellEnd"/>
            <w:r w:rsidRPr="00800221">
              <w:rPr>
                <w:color w:val="000000"/>
                <w:sz w:val="21"/>
                <w:szCs w:val="21"/>
              </w:rPr>
              <w:t xml:space="preserve"> в </w:t>
            </w:r>
            <w:proofErr w:type="spellStart"/>
            <w:r w:rsidRPr="00800221">
              <w:rPr>
                <w:color w:val="000000"/>
                <w:sz w:val="21"/>
                <w:szCs w:val="21"/>
              </w:rPr>
              <w:t>разі</w:t>
            </w:r>
            <w:proofErr w:type="spellEnd"/>
            <w:r w:rsidRPr="00800221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0221">
              <w:rPr>
                <w:color w:val="000000"/>
                <w:sz w:val="21"/>
                <w:szCs w:val="21"/>
              </w:rPr>
              <w:t>надзвичайних</w:t>
            </w:r>
            <w:proofErr w:type="spellEnd"/>
            <w:r w:rsidRPr="00800221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0221">
              <w:rPr>
                <w:color w:val="000000"/>
                <w:sz w:val="21"/>
                <w:szCs w:val="21"/>
              </w:rPr>
              <w:t>ситуацій</w:t>
            </w:r>
            <w:proofErr w:type="spellEnd"/>
            <w:r w:rsidRPr="00800221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800221">
              <w:rPr>
                <w:color w:val="000000"/>
                <w:sz w:val="21"/>
                <w:szCs w:val="21"/>
              </w:rPr>
              <w:t>Безпека</w:t>
            </w:r>
            <w:proofErr w:type="spellEnd"/>
            <w:r w:rsidRPr="00800221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0221">
              <w:rPr>
                <w:color w:val="000000"/>
                <w:sz w:val="21"/>
                <w:szCs w:val="21"/>
              </w:rPr>
              <w:t>учасників</w:t>
            </w:r>
            <w:proofErr w:type="spellEnd"/>
            <w:r w:rsidRPr="00800221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0221">
              <w:rPr>
                <w:color w:val="000000"/>
                <w:sz w:val="21"/>
                <w:szCs w:val="21"/>
              </w:rPr>
              <w:t>освітнього</w:t>
            </w:r>
            <w:proofErr w:type="spellEnd"/>
            <w:r w:rsidRPr="00800221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0221">
              <w:rPr>
                <w:color w:val="000000"/>
                <w:sz w:val="21"/>
                <w:szCs w:val="21"/>
              </w:rPr>
              <w:t>процесу</w:t>
            </w:r>
            <w:proofErr w:type="spellEnd"/>
            <w:r w:rsidRPr="00800221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800221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800221">
              <w:rPr>
                <w:color w:val="000000"/>
                <w:sz w:val="21"/>
                <w:szCs w:val="21"/>
              </w:rPr>
              <w:t>ід</w:t>
            </w:r>
            <w:proofErr w:type="spellEnd"/>
            <w:r w:rsidRPr="00800221">
              <w:rPr>
                <w:color w:val="000000"/>
                <w:sz w:val="21"/>
                <w:szCs w:val="21"/>
              </w:rPr>
              <w:t xml:space="preserve"> час </w:t>
            </w:r>
            <w:proofErr w:type="spellStart"/>
            <w:r w:rsidRPr="00800221">
              <w:rPr>
                <w:color w:val="000000"/>
                <w:sz w:val="21"/>
                <w:szCs w:val="21"/>
              </w:rPr>
              <w:t>воєнного</w:t>
            </w:r>
            <w:proofErr w:type="spellEnd"/>
            <w:r w:rsidRPr="00800221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0221">
              <w:rPr>
                <w:color w:val="000000"/>
                <w:sz w:val="21"/>
                <w:szCs w:val="21"/>
              </w:rPr>
              <w:t>положення</w:t>
            </w:r>
            <w:proofErr w:type="spellEnd"/>
          </w:p>
        </w:tc>
        <w:tc>
          <w:tcPr>
            <w:tcW w:w="1069" w:type="dxa"/>
            <w:shd w:val="clear" w:color="auto" w:fill="auto"/>
            <w:vAlign w:val="center"/>
          </w:tcPr>
          <w:p w:rsidR="00A2680F" w:rsidRPr="00800221" w:rsidRDefault="00A2680F" w:rsidP="00A2680F">
            <w:pPr>
              <w:pStyle w:val="a6"/>
              <w:spacing w:before="0" w:beforeAutospacing="0" w:after="0" w:afterAutospacing="0"/>
              <w:ind w:hanging="2"/>
              <w:jc w:val="center"/>
              <w:rPr>
                <w:sz w:val="21"/>
                <w:szCs w:val="21"/>
              </w:rPr>
            </w:pPr>
            <w:r w:rsidRPr="00800221">
              <w:rPr>
                <w:bCs/>
                <w:color w:val="000000"/>
                <w:sz w:val="21"/>
                <w:szCs w:val="21"/>
                <w:lang w:val="uk-UA"/>
              </w:rPr>
              <w:t>2</w:t>
            </w:r>
            <w:r w:rsidRPr="00800221">
              <w:rPr>
                <w:sz w:val="21"/>
                <w:szCs w:val="21"/>
              </w:rPr>
              <w:t> 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2680F" w:rsidRPr="00800221" w:rsidRDefault="00A2680F" w:rsidP="00A2680F">
            <w:pPr>
              <w:pStyle w:val="a6"/>
              <w:spacing w:before="0" w:beforeAutospacing="0" w:after="0" w:afterAutospacing="0"/>
              <w:ind w:hanging="2"/>
              <w:rPr>
                <w:sz w:val="21"/>
                <w:szCs w:val="21"/>
              </w:rPr>
            </w:pPr>
            <w:r w:rsidRPr="00800221">
              <w:rPr>
                <w:color w:val="000000"/>
                <w:sz w:val="21"/>
                <w:szCs w:val="21"/>
              </w:rPr>
              <w:t xml:space="preserve">Астахова М.С., ст. </w:t>
            </w:r>
            <w:proofErr w:type="spellStart"/>
            <w:r w:rsidRPr="00800221">
              <w:rPr>
                <w:color w:val="000000"/>
                <w:sz w:val="21"/>
                <w:szCs w:val="21"/>
              </w:rPr>
              <w:t>викладач</w:t>
            </w:r>
            <w:proofErr w:type="spellEnd"/>
            <w:r w:rsidRPr="00800221">
              <w:rPr>
                <w:color w:val="000000"/>
                <w:sz w:val="21"/>
                <w:szCs w:val="21"/>
              </w:rPr>
              <w:t xml:space="preserve">, </w:t>
            </w:r>
          </w:p>
          <w:p w:rsidR="00A2680F" w:rsidRPr="00800221" w:rsidRDefault="00A2680F" w:rsidP="00A2680F">
            <w:pPr>
              <w:pStyle w:val="a6"/>
              <w:spacing w:before="0" w:beforeAutospacing="0" w:after="0" w:afterAutospacing="0"/>
              <w:ind w:hanging="2"/>
              <w:rPr>
                <w:sz w:val="21"/>
                <w:szCs w:val="21"/>
              </w:rPr>
            </w:pPr>
            <w:r w:rsidRPr="00800221">
              <w:rPr>
                <w:color w:val="000000"/>
                <w:sz w:val="21"/>
                <w:szCs w:val="21"/>
              </w:rPr>
              <w:t xml:space="preserve">к. </w:t>
            </w:r>
            <w:proofErr w:type="spellStart"/>
            <w:r w:rsidRPr="00800221">
              <w:rPr>
                <w:color w:val="000000"/>
                <w:sz w:val="21"/>
                <w:szCs w:val="21"/>
              </w:rPr>
              <w:t>пед</w:t>
            </w:r>
            <w:proofErr w:type="spellEnd"/>
            <w:r w:rsidRPr="00800221">
              <w:rPr>
                <w:color w:val="000000"/>
                <w:sz w:val="21"/>
                <w:szCs w:val="21"/>
              </w:rPr>
              <w:t>. н.</w:t>
            </w:r>
          </w:p>
        </w:tc>
      </w:tr>
      <w:tr w:rsidR="00A2680F" w:rsidRPr="00800221" w:rsidTr="00734888">
        <w:trPr>
          <w:trHeight w:val="481"/>
        </w:trPr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tabs>
                <w:tab w:val="left" w:pos="426"/>
              </w:tabs>
              <w:spacing w:line="240" w:lineRule="auto"/>
              <w:ind w:hanging="2"/>
              <w:rPr>
                <w:sz w:val="21"/>
                <w:szCs w:val="21"/>
              </w:rPr>
            </w:pPr>
            <w:r w:rsidRPr="00800221">
              <w:rPr>
                <w:iCs/>
                <w:sz w:val="21"/>
                <w:szCs w:val="21"/>
              </w:rPr>
              <w:t>Підприємливість та фінансова грамотність як основа успішної життєдіяльності</w:t>
            </w:r>
          </w:p>
        </w:tc>
        <w:tc>
          <w:tcPr>
            <w:tcW w:w="1069" w:type="dxa"/>
            <w:shd w:val="clear" w:color="auto" w:fill="auto"/>
          </w:tcPr>
          <w:p w:rsidR="00A2680F" w:rsidRPr="00800221" w:rsidRDefault="00A2680F" w:rsidP="00A2680F">
            <w:pPr>
              <w:ind w:hanging="2"/>
              <w:jc w:val="center"/>
              <w:rPr>
                <w:sz w:val="21"/>
                <w:szCs w:val="21"/>
                <w:lang w:val="ru-RU"/>
              </w:rPr>
            </w:pPr>
            <w:r w:rsidRPr="00800221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ind w:hanging="2"/>
              <w:jc w:val="left"/>
              <w:rPr>
                <w:iCs/>
                <w:sz w:val="21"/>
                <w:szCs w:val="21"/>
              </w:rPr>
            </w:pPr>
            <w:proofErr w:type="spellStart"/>
            <w:r w:rsidRPr="00800221">
              <w:rPr>
                <w:iCs/>
                <w:sz w:val="21"/>
                <w:szCs w:val="21"/>
              </w:rPr>
              <w:t>Китиченко</w:t>
            </w:r>
            <w:proofErr w:type="spellEnd"/>
            <w:r w:rsidRPr="00800221">
              <w:rPr>
                <w:iCs/>
                <w:sz w:val="21"/>
                <w:szCs w:val="21"/>
              </w:rPr>
              <w:t xml:space="preserve"> С.О. , ст. викладач</w:t>
            </w:r>
          </w:p>
        </w:tc>
      </w:tr>
      <w:tr w:rsidR="00A2680F" w:rsidRPr="00800221" w:rsidTr="00734888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2680F" w:rsidRPr="00800221" w:rsidRDefault="00A2680F" w:rsidP="00A2680F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>Особливості формування математичної компетентності молодших школярів за різними програмами у змішаному форматі навчання</w:t>
            </w:r>
          </w:p>
        </w:tc>
        <w:tc>
          <w:tcPr>
            <w:tcW w:w="1069" w:type="dxa"/>
            <w:shd w:val="clear" w:color="auto" w:fill="auto"/>
          </w:tcPr>
          <w:p w:rsidR="00A2680F" w:rsidRPr="00800221" w:rsidRDefault="00A2680F" w:rsidP="00A2680F">
            <w:pPr>
              <w:ind w:hanging="2"/>
              <w:jc w:val="center"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ind w:hanging="2"/>
              <w:rPr>
                <w:b/>
                <w:sz w:val="21"/>
                <w:szCs w:val="21"/>
              </w:rPr>
            </w:pPr>
            <w:proofErr w:type="spellStart"/>
            <w:r w:rsidRPr="00800221">
              <w:rPr>
                <w:iCs/>
                <w:sz w:val="21"/>
                <w:szCs w:val="21"/>
              </w:rPr>
              <w:t>Гезей</w:t>
            </w:r>
            <w:proofErr w:type="spellEnd"/>
            <w:r w:rsidRPr="00800221">
              <w:rPr>
                <w:iCs/>
                <w:sz w:val="21"/>
                <w:szCs w:val="21"/>
              </w:rPr>
              <w:t xml:space="preserve"> О.М., ст. викладач</w:t>
            </w:r>
          </w:p>
        </w:tc>
      </w:tr>
      <w:tr w:rsidR="00A2680F" w:rsidRPr="00800221" w:rsidTr="00734888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>Ефективні способи оцінювання результатів навчальної діяльності молодших школярів в умовах змішаного навчання. Формувальне оцінювання</w:t>
            </w:r>
          </w:p>
        </w:tc>
        <w:tc>
          <w:tcPr>
            <w:tcW w:w="1069" w:type="dxa"/>
            <w:shd w:val="clear" w:color="auto" w:fill="auto"/>
          </w:tcPr>
          <w:p w:rsidR="00A2680F" w:rsidRPr="00800221" w:rsidRDefault="00A2680F" w:rsidP="00A2680F">
            <w:pPr>
              <w:ind w:hanging="2"/>
              <w:jc w:val="center"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ind w:hanging="2"/>
              <w:rPr>
                <w:b/>
                <w:sz w:val="21"/>
                <w:szCs w:val="21"/>
              </w:rPr>
            </w:pPr>
            <w:r w:rsidRPr="00800221">
              <w:rPr>
                <w:iCs/>
                <w:sz w:val="21"/>
                <w:szCs w:val="21"/>
              </w:rPr>
              <w:t>Коваль О.А., викладач</w:t>
            </w:r>
          </w:p>
        </w:tc>
      </w:tr>
      <w:tr w:rsidR="00A2680F" w:rsidRPr="00800221" w:rsidTr="00734888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suppressAutoHyphens w:val="0"/>
              <w:ind w:leftChars="0" w:firstLineChars="0" w:hanging="2"/>
              <w:textAlignment w:val="auto"/>
              <w:outlineLvl w:val="9"/>
              <w:rPr>
                <w:sz w:val="21"/>
                <w:szCs w:val="21"/>
                <w:lang w:val="ru-RU"/>
              </w:rPr>
            </w:pPr>
            <w:r w:rsidRPr="00800221">
              <w:rPr>
                <w:color w:val="000000"/>
                <w:position w:val="0"/>
                <w:sz w:val="21"/>
                <w:szCs w:val="21"/>
                <w:lang w:val="ru-RU"/>
              </w:rPr>
              <w:t xml:space="preserve">Початкова школа: </w:t>
            </w:r>
            <w:proofErr w:type="spellStart"/>
            <w:r w:rsidRPr="00800221">
              <w:rPr>
                <w:color w:val="000000"/>
                <w:position w:val="0"/>
                <w:sz w:val="21"/>
                <w:szCs w:val="21"/>
                <w:lang w:val="ru-RU"/>
              </w:rPr>
              <w:t>особливості</w:t>
            </w:r>
            <w:proofErr w:type="spellEnd"/>
            <w:r w:rsidRPr="00800221">
              <w:rPr>
                <w:color w:val="000000"/>
                <w:position w:val="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00221">
              <w:rPr>
                <w:color w:val="000000"/>
                <w:position w:val="0"/>
                <w:sz w:val="21"/>
                <w:szCs w:val="21"/>
                <w:lang w:val="ru-RU"/>
              </w:rPr>
              <w:t>організації</w:t>
            </w:r>
            <w:proofErr w:type="spellEnd"/>
            <w:r w:rsidRPr="00800221">
              <w:rPr>
                <w:color w:val="000000"/>
                <w:position w:val="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800221">
              <w:rPr>
                <w:color w:val="000000"/>
                <w:position w:val="0"/>
                <w:sz w:val="21"/>
                <w:szCs w:val="21"/>
                <w:lang w:val="ru-RU"/>
              </w:rPr>
              <w:t>завершення</w:t>
            </w:r>
            <w:proofErr w:type="spellEnd"/>
            <w:r w:rsidRPr="00800221">
              <w:rPr>
                <w:color w:val="000000"/>
                <w:position w:val="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00221">
              <w:rPr>
                <w:color w:val="000000"/>
                <w:position w:val="0"/>
                <w:sz w:val="21"/>
                <w:szCs w:val="21"/>
                <w:lang w:val="ru-RU"/>
              </w:rPr>
              <w:t>освітнього</w:t>
            </w:r>
            <w:proofErr w:type="spellEnd"/>
            <w:r w:rsidRPr="00800221">
              <w:rPr>
                <w:color w:val="000000"/>
                <w:position w:val="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00221">
              <w:rPr>
                <w:color w:val="000000"/>
                <w:position w:val="0"/>
                <w:sz w:val="21"/>
                <w:szCs w:val="21"/>
                <w:lang w:val="ru-RU"/>
              </w:rPr>
              <w:t>процесу</w:t>
            </w:r>
            <w:proofErr w:type="spellEnd"/>
            <w:r w:rsidRPr="00800221">
              <w:rPr>
                <w:color w:val="000000"/>
                <w:position w:val="0"/>
                <w:sz w:val="21"/>
                <w:szCs w:val="21"/>
                <w:lang w:val="ru-RU"/>
              </w:rPr>
              <w:t xml:space="preserve"> у 2021/2022 </w:t>
            </w:r>
            <w:proofErr w:type="spellStart"/>
            <w:r w:rsidRPr="00800221">
              <w:rPr>
                <w:color w:val="000000"/>
                <w:position w:val="0"/>
                <w:sz w:val="21"/>
                <w:szCs w:val="21"/>
                <w:lang w:val="ru-RU"/>
              </w:rPr>
              <w:t>н.р</w:t>
            </w:r>
            <w:proofErr w:type="spellEnd"/>
            <w:r w:rsidRPr="00800221">
              <w:rPr>
                <w:color w:val="000000"/>
                <w:position w:val="0"/>
                <w:sz w:val="21"/>
                <w:szCs w:val="21"/>
                <w:lang w:val="ru-RU"/>
              </w:rPr>
              <w:t>.</w:t>
            </w:r>
          </w:p>
        </w:tc>
        <w:tc>
          <w:tcPr>
            <w:tcW w:w="1069" w:type="dxa"/>
            <w:shd w:val="clear" w:color="auto" w:fill="auto"/>
          </w:tcPr>
          <w:p w:rsidR="00A2680F" w:rsidRPr="00800221" w:rsidRDefault="00A2680F" w:rsidP="00A2680F">
            <w:pPr>
              <w:ind w:hanging="2"/>
              <w:jc w:val="center"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ind w:hanging="2"/>
              <w:rPr>
                <w:b/>
                <w:sz w:val="21"/>
                <w:szCs w:val="21"/>
              </w:rPr>
            </w:pPr>
            <w:proofErr w:type="spellStart"/>
            <w:r w:rsidRPr="00800221">
              <w:rPr>
                <w:iCs/>
                <w:sz w:val="21"/>
                <w:szCs w:val="21"/>
              </w:rPr>
              <w:t>Гезей</w:t>
            </w:r>
            <w:proofErr w:type="spellEnd"/>
            <w:r w:rsidRPr="00800221">
              <w:rPr>
                <w:iCs/>
                <w:sz w:val="21"/>
                <w:szCs w:val="21"/>
              </w:rPr>
              <w:t xml:space="preserve"> О.М., ст. викладач</w:t>
            </w:r>
          </w:p>
        </w:tc>
      </w:tr>
      <w:tr w:rsidR="00A2680F" w:rsidRPr="00800221" w:rsidTr="00734888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spacing w:line="240" w:lineRule="auto"/>
              <w:ind w:hanging="2"/>
              <w:rPr>
                <w:sz w:val="21"/>
                <w:szCs w:val="21"/>
              </w:rPr>
            </w:pPr>
            <w:proofErr w:type="spellStart"/>
            <w:r w:rsidRPr="00800221">
              <w:rPr>
                <w:sz w:val="21"/>
                <w:szCs w:val="21"/>
              </w:rPr>
              <w:t>Проєктування</w:t>
            </w:r>
            <w:proofErr w:type="spellEnd"/>
            <w:r w:rsidRPr="00800221">
              <w:rPr>
                <w:sz w:val="21"/>
                <w:szCs w:val="21"/>
              </w:rPr>
              <w:t xml:space="preserve"> уроку на засадах діяльнісного підходу в дистанційному та змішаному форматах </w:t>
            </w:r>
          </w:p>
        </w:tc>
        <w:tc>
          <w:tcPr>
            <w:tcW w:w="1069" w:type="dxa"/>
            <w:shd w:val="clear" w:color="auto" w:fill="auto"/>
          </w:tcPr>
          <w:p w:rsidR="00A2680F" w:rsidRPr="00800221" w:rsidRDefault="00A2680F" w:rsidP="00A2680F">
            <w:pPr>
              <w:ind w:hanging="2"/>
              <w:jc w:val="center"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ind w:hanging="2"/>
              <w:jc w:val="left"/>
              <w:rPr>
                <w:iCs/>
                <w:sz w:val="21"/>
                <w:szCs w:val="21"/>
              </w:rPr>
            </w:pPr>
            <w:proofErr w:type="spellStart"/>
            <w:r w:rsidRPr="00800221">
              <w:rPr>
                <w:iCs/>
                <w:sz w:val="21"/>
                <w:szCs w:val="21"/>
              </w:rPr>
              <w:t>Гезей</w:t>
            </w:r>
            <w:proofErr w:type="spellEnd"/>
            <w:r w:rsidRPr="00800221">
              <w:rPr>
                <w:iCs/>
                <w:sz w:val="21"/>
                <w:szCs w:val="21"/>
              </w:rPr>
              <w:t xml:space="preserve"> О.М., ст. викладач</w:t>
            </w:r>
          </w:p>
        </w:tc>
      </w:tr>
      <w:tr w:rsidR="00A2680F" w:rsidRPr="00800221" w:rsidTr="00734888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ind w:hanging="2"/>
              <w:rPr>
                <w:iCs/>
                <w:sz w:val="21"/>
                <w:szCs w:val="21"/>
              </w:rPr>
            </w:pPr>
            <w:r w:rsidRPr="00800221">
              <w:rPr>
                <w:iCs/>
                <w:sz w:val="21"/>
                <w:szCs w:val="21"/>
              </w:rPr>
              <w:t>Умови створення позитивного психологічного клімату для молодших школярів у період воєнного часу. Особливості інклюзивного навчання</w:t>
            </w:r>
          </w:p>
        </w:tc>
        <w:tc>
          <w:tcPr>
            <w:tcW w:w="1069" w:type="dxa"/>
            <w:shd w:val="clear" w:color="auto" w:fill="auto"/>
          </w:tcPr>
          <w:p w:rsidR="00A2680F" w:rsidRPr="00800221" w:rsidRDefault="00A2680F" w:rsidP="00A2680F">
            <w:pPr>
              <w:ind w:hanging="2"/>
              <w:jc w:val="center"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ind w:hanging="2"/>
              <w:jc w:val="left"/>
              <w:rPr>
                <w:iCs/>
                <w:sz w:val="21"/>
                <w:szCs w:val="21"/>
              </w:rPr>
            </w:pPr>
            <w:proofErr w:type="spellStart"/>
            <w:r w:rsidRPr="00800221">
              <w:rPr>
                <w:iCs/>
                <w:sz w:val="21"/>
                <w:szCs w:val="21"/>
              </w:rPr>
              <w:t>Заліська</w:t>
            </w:r>
            <w:proofErr w:type="spellEnd"/>
            <w:r w:rsidRPr="00800221">
              <w:rPr>
                <w:iCs/>
                <w:sz w:val="21"/>
                <w:szCs w:val="21"/>
              </w:rPr>
              <w:t xml:space="preserve"> О.М., ст. викладач</w:t>
            </w:r>
          </w:p>
        </w:tc>
      </w:tr>
      <w:tr w:rsidR="00A2680F" w:rsidRPr="00800221" w:rsidTr="00734888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ind w:hanging="2"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 xml:space="preserve">Цифрові освітні ресурси. Використання цифрових технологій та сервісів у практиці роботи вчителя початкових класів </w:t>
            </w:r>
          </w:p>
        </w:tc>
        <w:tc>
          <w:tcPr>
            <w:tcW w:w="1069" w:type="dxa"/>
            <w:shd w:val="clear" w:color="auto" w:fill="auto"/>
          </w:tcPr>
          <w:p w:rsidR="00A2680F" w:rsidRPr="00800221" w:rsidRDefault="00A2680F" w:rsidP="00A2680F">
            <w:pPr>
              <w:ind w:hanging="2"/>
              <w:jc w:val="center"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ind w:hanging="2"/>
              <w:jc w:val="left"/>
              <w:rPr>
                <w:iCs/>
                <w:sz w:val="21"/>
                <w:szCs w:val="21"/>
              </w:rPr>
            </w:pPr>
            <w:proofErr w:type="spellStart"/>
            <w:r w:rsidRPr="00800221">
              <w:rPr>
                <w:iCs/>
                <w:sz w:val="21"/>
                <w:szCs w:val="21"/>
              </w:rPr>
              <w:t>Папернова</w:t>
            </w:r>
            <w:proofErr w:type="spellEnd"/>
            <w:r w:rsidRPr="00800221">
              <w:rPr>
                <w:iCs/>
                <w:sz w:val="21"/>
                <w:szCs w:val="21"/>
              </w:rPr>
              <w:t xml:space="preserve"> Т.В., ст. викладач</w:t>
            </w:r>
          </w:p>
        </w:tc>
      </w:tr>
      <w:tr w:rsidR="00A2680F" w:rsidRPr="00800221" w:rsidTr="00734888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ind w:hanging="2"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>Шляхи ефективного формування вільного володіння державною мовою в умовах змішаного навчання</w:t>
            </w:r>
          </w:p>
        </w:tc>
        <w:tc>
          <w:tcPr>
            <w:tcW w:w="1069" w:type="dxa"/>
            <w:shd w:val="clear" w:color="auto" w:fill="auto"/>
          </w:tcPr>
          <w:p w:rsidR="00A2680F" w:rsidRPr="00800221" w:rsidRDefault="00A2680F" w:rsidP="00A2680F">
            <w:pPr>
              <w:ind w:hanging="2"/>
              <w:jc w:val="center"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ind w:hanging="2"/>
              <w:jc w:val="left"/>
              <w:rPr>
                <w:iCs/>
                <w:sz w:val="21"/>
                <w:szCs w:val="21"/>
              </w:rPr>
            </w:pPr>
            <w:proofErr w:type="spellStart"/>
            <w:r w:rsidRPr="00800221">
              <w:rPr>
                <w:iCs/>
                <w:sz w:val="21"/>
                <w:szCs w:val="21"/>
              </w:rPr>
              <w:t>Сосницька</w:t>
            </w:r>
            <w:proofErr w:type="spellEnd"/>
            <w:r w:rsidRPr="00800221">
              <w:rPr>
                <w:iCs/>
                <w:sz w:val="21"/>
                <w:szCs w:val="21"/>
              </w:rPr>
              <w:t xml:space="preserve"> Н.П., ст. викладач</w:t>
            </w:r>
          </w:p>
        </w:tc>
      </w:tr>
      <w:tr w:rsidR="00A2680F" w:rsidRPr="00800221" w:rsidTr="00734888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2680F" w:rsidRPr="00800221" w:rsidRDefault="00800221" w:rsidP="00A2680F">
            <w:pPr>
              <w:spacing w:line="240" w:lineRule="auto"/>
              <w:ind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Шляхи формування читацької </w:t>
            </w:r>
            <w:bookmarkStart w:id="0" w:name="_GoBack"/>
            <w:bookmarkEnd w:id="0"/>
            <w:r w:rsidR="00A2680F" w:rsidRPr="00800221">
              <w:rPr>
                <w:sz w:val="21"/>
                <w:szCs w:val="21"/>
              </w:rPr>
              <w:t>компетентності  молодших школярів в умовах цифрового суспільства</w:t>
            </w:r>
          </w:p>
        </w:tc>
        <w:tc>
          <w:tcPr>
            <w:tcW w:w="1069" w:type="dxa"/>
            <w:shd w:val="clear" w:color="auto" w:fill="auto"/>
          </w:tcPr>
          <w:p w:rsidR="00A2680F" w:rsidRPr="00800221" w:rsidRDefault="00A2680F" w:rsidP="00A2680F">
            <w:pPr>
              <w:ind w:hanging="2"/>
              <w:jc w:val="center"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ind w:hanging="2"/>
              <w:rPr>
                <w:b/>
                <w:sz w:val="21"/>
                <w:szCs w:val="21"/>
              </w:rPr>
            </w:pPr>
            <w:r w:rsidRPr="00800221">
              <w:rPr>
                <w:iCs/>
                <w:sz w:val="21"/>
                <w:szCs w:val="21"/>
              </w:rPr>
              <w:t>Коваль О.А., викладач</w:t>
            </w:r>
          </w:p>
        </w:tc>
      </w:tr>
      <w:tr w:rsidR="00A2680F" w:rsidRPr="00800221" w:rsidTr="00734888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spacing w:line="240" w:lineRule="auto"/>
              <w:ind w:hanging="2"/>
              <w:contextualSpacing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 xml:space="preserve">Система розвивального навчання </w:t>
            </w:r>
            <w:proofErr w:type="spellStart"/>
            <w:r w:rsidRPr="00800221">
              <w:rPr>
                <w:sz w:val="21"/>
                <w:szCs w:val="21"/>
              </w:rPr>
              <w:t>ДРіМ</w:t>
            </w:r>
            <w:proofErr w:type="spellEnd"/>
            <w:r w:rsidRPr="00800221">
              <w:rPr>
                <w:sz w:val="21"/>
                <w:szCs w:val="21"/>
              </w:rPr>
              <w:t xml:space="preserve"> </w:t>
            </w:r>
          </w:p>
          <w:p w:rsidR="00A2680F" w:rsidRPr="00800221" w:rsidRDefault="00A2680F" w:rsidP="00A2680F">
            <w:pPr>
              <w:spacing w:line="240" w:lineRule="auto"/>
              <w:ind w:hanging="2"/>
              <w:contextualSpacing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 xml:space="preserve">(В. В. Давидова, В. В. </w:t>
            </w:r>
            <w:proofErr w:type="spellStart"/>
            <w:r w:rsidRPr="00800221">
              <w:rPr>
                <w:sz w:val="21"/>
                <w:szCs w:val="21"/>
              </w:rPr>
              <w:t>Рєпкіна</w:t>
            </w:r>
            <w:proofErr w:type="spellEnd"/>
            <w:r w:rsidRPr="00800221">
              <w:rPr>
                <w:sz w:val="21"/>
                <w:szCs w:val="21"/>
              </w:rPr>
              <w:t>, С. Д. Максименка та ін.)</w:t>
            </w:r>
          </w:p>
        </w:tc>
        <w:tc>
          <w:tcPr>
            <w:tcW w:w="1069" w:type="dxa"/>
            <w:shd w:val="clear" w:color="auto" w:fill="auto"/>
          </w:tcPr>
          <w:p w:rsidR="00A2680F" w:rsidRPr="00800221" w:rsidRDefault="00A2680F" w:rsidP="00A2680F">
            <w:pPr>
              <w:ind w:hanging="2"/>
              <w:jc w:val="center"/>
              <w:rPr>
                <w:sz w:val="21"/>
                <w:szCs w:val="21"/>
                <w:lang w:val="ru-RU"/>
              </w:rPr>
            </w:pPr>
            <w:r w:rsidRPr="00800221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ind w:hanging="2"/>
              <w:jc w:val="left"/>
              <w:rPr>
                <w:iCs/>
                <w:sz w:val="21"/>
                <w:szCs w:val="21"/>
              </w:rPr>
            </w:pPr>
            <w:proofErr w:type="spellStart"/>
            <w:r w:rsidRPr="00800221">
              <w:rPr>
                <w:iCs/>
                <w:sz w:val="21"/>
                <w:szCs w:val="21"/>
              </w:rPr>
              <w:t>Сосницька</w:t>
            </w:r>
            <w:proofErr w:type="spellEnd"/>
            <w:r w:rsidRPr="00800221">
              <w:rPr>
                <w:iCs/>
                <w:sz w:val="21"/>
                <w:szCs w:val="21"/>
              </w:rPr>
              <w:t xml:space="preserve"> Н.П., ст. викладач</w:t>
            </w:r>
          </w:p>
        </w:tc>
      </w:tr>
      <w:tr w:rsidR="00A2680F" w:rsidRPr="00800221" w:rsidTr="00734888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tabs>
                <w:tab w:val="left" w:pos="426"/>
              </w:tabs>
              <w:spacing w:line="240" w:lineRule="auto"/>
              <w:ind w:hanging="2"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>Підсумкове заняття</w:t>
            </w:r>
          </w:p>
        </w:tc>
        <w:tc>
          <w:tcPr>
            <w:tcW w:w="1069" w:type="dxa"/>
            <w:shd w:val="clear" w:color="auto" w:fill="auto"/>
          </w:tcPr>
          <w:p w:rsidR="00A2680F" w:rsidRPr="00800221" w:rsidRDefault="00A2680F" w:rsidP="00A2680F">
            <w:pPr>
              <w:ind w:hanging="2"/>
              <w:jc w:val="center"/>
              <w:rPr>
                <w:sz w:val="21"/>
                <w:szCs w:val="21"/>
              </w:rPr>
            </w:pPr>
            <w:r w:rsidRPr="00800221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ind w:hanging="2"/>
              <w:rPr>
                <w:b/>
                <w:sz w:val="21"/>
                <w:szCs w:val="21"/>
              </w:rPr>
            </w:pPr>
            <w:r w:rsidRPr="00800221">
              <w:rPr>
                <w:iCs/>
                <w:sz w:val="21"/>
                <w:szCs w:val="21"/>
              </w:rPr>
              <w:t>Коваль О.А., викладач</w:t>
            </w:r>
          </w:p>
        </w:tc>
      </w:tr>
      <w:tr w:rsidR="00A2680F" w:rsidRPr="00800221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ind w:hanging="2"/>
              <w:jc w:val="right"/>
              <w:rPr>
                <w:b/>
                <w:iCs/>
                <w:sz w:val="21"/>
                <w:szCs w:val="21"/>
              </w:rPr>
            </w:pPr>
            <w:r w:rsidRPr="00800221">
              <w:rPr>
                <w:b/>
                <w:iCs/>
                <w:sz w:val="21"/>
                <w:szCs w:val="21"/>
              </w:rPr>
              <w:t>Разом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2680F" w:rsidRPr="00800221" w:rsidRDefault="00A2680F" w:rsidP="00A2680F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800221"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0F" w:rsidRPr="00800221" w:rsidRDefault="00A2680F" w:rsidP="00A2680F">
            <w:pPr>
              <w:keepNext/>
              <w:ind w:hanging="2"/>
              <w:jc w:val="left"/>
              <w:outlineLvl w:val="5"/>
              <w:rPr>
                <w:iCs/>
                <w:sz w:val="21"/>
                <w:szCs w:val="21"/>
              </w:rPr>
            </w:pPr>
          </w:p>
        </w:tc>
      </w:tr>
    </w:tbl>
    <w:p w:rsidR="00F038D8" w:rsidRDefault="00F038D8">
      <w:pPr>
        <w:ind w:hanging="2"/>
        <w:rPr>
          <w:b/>
          <w:sz w:val="24"/>
          <w:szCs w:val="24"/>
        </w:rPr>
      </w:pPr>
    </w:p>
    <w:p w:rsidR="00F038D8" w:rsidRDefault="00CF7392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433C46">
        <w:rPr>
          <w:b/>
          <w:color w:val="000000"/>
          <w:sz w:val="24"/>
          <w:szCs w:val="24"/>
        </w:rPr>
        <w:t>Олена КОВАЛЬ</w:t>
      </w:r>
    </w:p>
    <w:p w:rsidR="0009212E" w:rsidRDefault="0009212E" w:rsidP="00800221">
      <w:pPr>
        <w:spacing w:line="216" w:lineRule="auto"/>
        <w:ind w:leftChars="0" w:left="0" w:firstLineChars="0" w:firstLine="0"/>
        <w:rPr>
          <w:color w:val="000000"/>
          <w:sz w:val="20"/>
          <w:szCs w:val="20"/>
        </w:rPr>
      </w:pPr>
    </w:p>
    <w:sectPr w:rsidR="0009212E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CA" w:rsidRDefault="002565CA">
      <w:pPr>
        <w:spacing w:line="240" w:lineRule="auto"/>
        <w:ind w:left="0" w:hanging="3"/>
      </w:pPr>
      <w:r>
        <w:separator/>
      </w:r>
    </w:p>
  </w:endnote>
  <w:endnote w:type="continuationSeparator" w:id="0">
    <w:p w:rsidR="002565CA" w:rsidRDefault="002565CA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CA" w:rsidRDefault="002565CA">
      <w:pPr>
        <w:spacing w:line="240" w:lineRule="auto"/>
        <w:ind w:left="0" w:hanging="3"/>
      </w:pPr>
      <w:r>
        <w:separator/>
      </w:r>
    </w:p>
  </w:footnote>
  <w:footnote w:type="continuationSeparator" w:id="0">
    <w:p w:rsidR="002565CA" w:rsidRDefault="002565CA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C"/>
    <w:rsid w:val="00014ED8"/>
    <w:rsid w:val="0002519F"/>
    <w:rsid w:val="00031396"/>
    <w:rsid w:val="0009212E"/>
    <w:rsid w:val="000F5648"/>
    <w:rsid w:val="00111F92"/>
    <w:rsid w:val="001210F8"/>
    <w:rsid w:val="0013606B"/>
    <w:rsid w:val="00136339"/>
    <w:rsid w:val="001926D7"/>
    <w:rsid w:val="002565CA"/>
    <w:rsid w:val="00283173"/>
    <w:rsid w:val="00315BDB"/>
    <w:rsid w:val="003C176E"/>
    <w:rsid w:val="00433C46"/>
    <w:rsid w:val="004A04AC"/>
    <w:rsid w:val="00520932"/>
    <w:rsid w:val="00575CBC"/>
    <w:rsid w:val="0066518A"/>
    <w:rsid w:val="007137B5"/>
    <w:rsid w:val="00734888"/>
    <w:rsid w:val="007426F4"/>
    <w:rsid w:val="007A07F6"/>
    <w:rsid w:val="00800221"/>
    <w:rsid w:val="008A6AF2"/>
    <w:rsid w:val="008A75AE"/>
    <w:rsid w:val="008B4A87"/>
    <w:rsid w:val="00900523"/>
    <w:rsid w:val="00921F75"/>
    <w:rsid w:val="00955CC0"/>
    <w:rsid w:val="00A12D8E"/>
    <w:rsid w:val="00A2680F"/>
    <w:rsid w:val="00A402F8"/>
    <w:rsid w:val="00B108E9"/>
    <w:rsid w:val="00B1295B"/>
    <w:rsid w:val="00BD3521"/>
    <w:rsid w:val="00CF314A"/>
    <w:rsid w:val="00CF7392"/>
    <w:rsid w:val="00D25AF0"/>
    <w:rsid w:val="00D4513B"/>
    <w:rsid w:val="00D71697"/>
    <w:rsid w:val="00D924D0"/>
    <w:rsid w:val="00E31B9C"/>
    <w:rsid w:val="00F038D8"/>
    <w:rsid w:val="023C6649"/>
    <w:rsid w:val="08535187"/>
    <w:rsid w:val="0FEA4C89"/>
    <w:rsid w:val="118451FD"/>
    <w:rsid w:val="32996FEB"/>
    <w:rsid w:val="33547047"/>
    <w:rsid w:val="3C272A4E"/>
    <w:rsid w:val="489011C9"/>
    <w:rsid w:val="4ED2300B"/>
    <w:rsid w:val="6550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qFormat/>
    <w:tblPr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Dell</cp:lastModifiedBy>
  <cp:revision>8</cp:revision>
  <dcterms:created xsi:type="dcterms:W3CDTF">2022-04-25T15:18:00Z</dcterms:created>
  <dcterms:modified xsi:type="dcterms:W3CDTF">2022-05-01T07:16:00Z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B35FC6E189CB4946A81480E7E2D49658</vt:lpwstr>
  </property>
</Properties>
</file>