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4E" w:rsidRDefault="00947BED" w:rsidP="00F234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D7512">
        <w:rPr>
          <w:rFonts w:ascii="Times New Roman" w:hAnsi="Times New Roman" w:cs="Times New Roman"/>
          <w:b/>
          <w:sz w:val="32"/>
          <w:szCs w:val="32"/>
          <w:lang w:val="uk-UA"/>
        </w:rPr>
        <w:t>Участь закладів освіти Харківської області в експериментах та інноваційних</w:t>
      </w:r>
      <w:r w:rsidR="00F234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F2344E">
        <w:rPr>
          <w:rFonts w:ascii="Times New Roman" w:hAnsi="Times New Roman" w:cs="Times New Roman"/>
          <w:b/>
          <w:sz w:val="32"/>
          <w:szCs w:val="32"/>
          <w:lang w:val="uk-UA"/>
        </w:rPr>
        <w:t>проєктах</w:t>
      </w:r>
      <w:proofErr w:type="spellEnd"/>
      <w:r w:rsidR="00F234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947BED" w:rsidRPr="006D7512" w:rsidRDefault="00947BED" w:rsidP="00F234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D7512">
        <w:rPr>
          <w:rFonts w:ascii="Times New Roman" w:hAnsi="Times New Roman" w:cs="Times New Roman"/>
          <w:b/>
          <w:sz w:val="32"/>
          <w:szCs w:val="32"/>
          <w:lang w:val="uk-UA"/>
        </w:rPr>
        <w:t>Всеукраїнського рівня станом на 01.01.2022 року</w:t>
      </w:r>
    </w:p>
    <w:p w:rsidR="00D12250" w:rsidRPr="006D7512" w:rsidRDefault="00D12250" w:rsidP="00443D3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8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7"/>
        <w:gridCol w:w="5082"/>
        <w:gridCol w:w="1275"/>
        <w:gridCol w:w="4111"/>
        <w:gridCol w:w="2977"/>
        <w:gridCol w:w="1937"/>
      </w:tblGrid>
      <w:tr w:rsidR="00B834F7" w:rsidRPr="00443D30" w:rsidTr="00F2344E">
        <w:trPr>
          <w:trHeight w:val="1153"/>
        </w:trPr>
        <w:tc>
          <w:tcPr>
            <w:tcW w:w="447" w:type="dxa"/>
            <w:vAlign w:val="center"/>
          </w:tcPr>
          <w:p w:rsidR="00947BED" w:rsidRPr="00443D30" w:rsidRDefault="00980EAA" w:rsidP="00F2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082" w:type="dxa"/>
            <w:vAlign w:val="center"/>
          </w:tcPr>
          <w:p w:rsidR="00947BED" w:rsidRPr="00443D30" w:rsidRDefault="00443D30" w:rsidP="00F2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 експериментів</w:t>
            </w:r>
          </w:p>
        </w:tc>
        <w:tc>
          <w:tcPr>
            <w:tcW w:w="1275" w:type="dxa"/>
            <w:vAlign w:val="center"/>
          </w:tcPr>
          <w:p w:rsidR="00947BED" w:rsidRPr="00443D30" w:rsidRDefault="00443D30" w:rsidP="00F2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</w:t>
            </w:r>
          </w:p>
          <w:p w:rsidR="00443D30" w:rsidRPr="00443D30" w:rsidRDefault="00443D30" w:rsidP="00F2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реалізації</w:t>
            </w:r>
          </w:p>
        </w:tc>
        <w:tc>
          <w:tcPr>
            <w:tcW w:w="4111" w:type="dxa"/>
            <w:vAlign w:val="center"/>
          </w:tcPr>
          <w:p w:rsidR="00947BED" w:rsidRPr="00443D30" w:rsidRDefault="00443D30" w:rsidP="00F2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</w:t>
            </w:r>
          </w:p>
          <w:p w:rsidR="00443D30" w:rsidRPr="00443D30" w:rsidRDefault="00443D30" w:rsidP="00F2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експериментів</w:t>
            </w:r>
          </w:p>
        </w:tc>
        <w:tc>
          <w:tcPr>
            <w:tcW w:w="2977" w:type="dxa"/>
            <w:vAlign w:val="center"/>
          </w:tcPr>
          <w:p w:rsidR="00947BED" w:rsidRPr="00443D30" w:rsidRDefault="00443D30" w:rsidP="00F2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закладів учасників експерименту</w:t>
            </w:r>
          </w:p>
        </w:tc>
        <w:tc>
          <w:tcPr>
            <w:tcW w:w="1937" w:type="dxa"/>
            <w:vAlign w:val="center"/>
          </w:tcPr>
          <w:p w:rsidR="00947BED" w:rsidRPr="00443D30" w:rsidRDefault="00443D30" w:rsidP="00F2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експерименту,</w:t>
            </w:r>
          </w:p>
          <w:p w:rsidR="00443D30" w:rsidRPr="00443D30" w:rsidRDefault="00443D30" w:rsidP="00F2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</w:t>
            </w:r>
          </w:p>
          <w:p w:rsidR="00443D30" w:rsidRPr="00443D30" w:rsidRDefault="00443D30" w:rsidP="00F2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ХАНО</w:t>
            </w:r>
          </w:p>
        </w:tc>
      </w:tr>
      <w:tr w:rsidR="00B834F7" w:rsidRPr="00443D30" w:rsidTr="005E618E">
        <w:trPr>
          <w:trHeight w:val="121"/>
        </w:trPr>
        <w:tc>
          <w:tcPr>
            <w:tcW w:w="447" w:type="dxa"/>
          </w:tcPr>
          <w:p w:rsidR="00443D30" w:rsidRPr="00443D30" w:rsidRDefault="00443D30" w:rsidP="0098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082" w:type="dxa"/>
          </w:tcPr>
          <w:p w:rsidR="00443D30" w:rsidRDefault="00443D30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«Створення й впровадження моделі національного освітнього технопарку з підвищення якості дошкільної</w:t>
            </w:r>
            <w:r w:rsidR="00E9674B" w:rsidRPr="000C7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загальної середньої освіти, які працюють за  науково-педагогічнім проектом «Інтелект України»»</w:t>
            </w:r>
          </w:p>
          <w:p w:rsidR="00555570" w:rsidRDefault="00555570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55F0" w:rsidRPr="000C7958" w:rsidRDefault="00B755F0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МОНУ № 734 від 29.06.2021)</w:t>
            </w:r>
          </w:p>
        </w:tc>
        <w:tc>
          <w:tcPr>
            <w:tcW w:w="1275" w:type="dxa"/>
          </w:tcPr>
          <w:p w:rsidR="00E9674B" w:rsidRDefault="00E9674B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674B" w:rsidRDefault="00E9674B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674B" w:rsidRDefault="00E9674B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3D30" w:rsidRDefault="00E9674B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–</w:t>
            </w:r>
          </w:p>
          <w:p w:rsidR="00E9674B" w:rsidRPr="00443D30" w:rsidRDefault="00E9674B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2030</w:t>
            </w:r>
          </w:p>
        </w:tc>
        <w:tc>
          <w:tcPr>
            <w:tcW w:w="4111" w:type="dxa"/>
          </w:tcPr>
          <w:p w:rsidR="00443D30" w:rsidRPr="00443D30" w:rsidRDefault="00E9674B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ГАВРИШ, директор НДІ експериментальної дидактики ХНПУ ім.</w:t>
            </w:r>
            <w:r w:rsidR="006D7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Г.С.Сковороди, доктор педагогічних наук, професор</w:t>
            </w:r>
          </w:p>
        </w:tc>
        <w:tc>
          <w:tcPr>
            <w:tcW w:w="2977" w:type="dxa"/>
          </w:tcPr>
          <w:p w:rsidR="00443D30" w:rsidRPr="00443D30" w:rsidRDefault="00E9674B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базі одного заклад у освіти</w:t>
            </w:r>
            <w:r w:rsidR="000C7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області – гімназія № 169</w:t>
            </w:r>
          </w:p>
        </w:tc>
        <w:tc>
          <w:tcPr>
            <w:tcW w:w="1937" w:type="dxa"/>
          </w:tcPr>
          <w:p w:rsidR="00B755F0" w:rsidRDefault="00B755F0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55F0" w:rsidRDefault="00B755F0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55F0" w:rsidRDefault="00B755F0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3D30" w:rsidRDefault="000C7958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2030 рік,</w:t>
            </w:r>
          </w:p>
          <w:p w:rsidR="000C7958" w:rsidRPr="00443D30" w:rsidRDefault="000C7958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К.О.</w:t>
            </w:r>
          </w:p>
        </w:tc>
      </w:tr>
      <w:tr w:rsidR="00160AC5" w:rsidRPr="00443D30" w:rsidTr="005E618E">
        <w:trPr>
          <w:trHeight w:val="121"/>
        </w:trPr>
        <w:tc>
          <w:tcPr>
            <w:tcW w:w="447" w:type="dxa"/>
          </w:tcPr>
          <w:p w:rsidR="000C7958" w:rsidRDefault="000C7958" w:rsidP="0098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082" w:type="dxa"/>
          </w:tcPr>
          <w:p w:rsidR="000C7958" w:rsidRDefault="000C7958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«Розроблення і впровадження навчально-методичного забезпечення початкової освіти в умовах реалізації нового Державного стандарту</w:t>
            </w:r>
            <w:r w:rsidR="00B75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початкової загальної середньої освіти»</w:t>
            </w:r>
          </w:p>
          <w:p w:rsidR="00555570" w:rsidRDefault="00555570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55F0" w:rsidRPr="00E9674B" w:rsidRDefault="003937FD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МОНУ № 1028 від 13.07.2017)</w:t>
            </w:r>
          </w:p>
        </w:tc>
        <w:tc>
          <w:tcPr>
            <w:tcW w:w="1275" w:type="dxa"/>
          </w:tcPr>
          <w:p w:rsidR="003937FD" w:rsidRDefault="003937FD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37FD" w:rsidRDefault="003937FD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37FD" w:rsidRDefault="00772D61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r w:rsidR="003937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</w:p>
          <w:p w:rsidR="000C7958" w:rsidRDefault="00772D61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4111" w:type="dxa"/>
          </w:tcPr>
          <w:p w:rsidR="000C7958" w:rsidRDefault="003937FD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Завалевський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професор, заступник  ДНУ  «Інститут модернізації змісту освіти», директори закладів освіти</w:t>
            </w:r>
            <w:r w:rsidR="00436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учасників експерименту</w:t>
            </w:r>
          </w:p>
        </w:tc>
        <w:tc>
          <w:tcPr>
            <w:tcW w:w="2977" w:type="dxa"/>
          </w:tcPr>
          <w:p w:rsidR="006C4C7F" w:rsidRDefault="006C4C7F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7958" w:rsidRDefault="00555570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базі 4-х закладів освіти</w:t>
            </w:r>
          </w:p>
          <w:p w:rsidR="00555570" w:rsidRDefault="00555570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1937" w:type="dxa"/>
          </w:tcPr>
          <w:p w:rsidR="00555570" w:rsidRDefault="00555570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570" w:rsidRDefault="00555570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7958" w:rsidRDefault="00772D61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="0055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555570" w:rsidRDefault="001002D1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Прасол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</w:tr>
      <w:tr w:rsidR="00160AC5" w:rsidRPr="00443D30" w:rsidTr="005E618E">
        <w:trPr>
          <w:trHeight w:val="121"/>
        </w:trPr>
        <w:tc>
          <w:tcPr>
            <w:tcW w:w="447" w:type="dxa"/>
          </w:tcPr>
          <w:p w:rsidR="00555570" w:rsidRDefault="00555570" w:rsidP="0098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082" w:type="dxa"/>
          </w:tcPr>
          <w:p w:rsidR="00555570" w:rsidRDefault="00555570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«Розроблення і впровадження навчально-методичного забезпечення для закладів загальної середньої освіти</w:t>
            </w:r>
            <w:r w:rsidR="00100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умовах реалізації Державного стандарту базової середньої</w:t>
            </w:r>
            <w:r w:rsidR="00100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освіти»</w:t>
            </w:r>
          </w:p>
          <w:p w:rsidR="001002D1" w:rsidRDefault="001002D1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2D1" w:rsidRDefault="001002D1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МОНУ № 406 від 02.04.2021)</w:t>
            </w:r>
          </w:p>
        </w:tc>
        <w:tc>
          <w:tcPr>
            <w:tcW w:w="1275" w:type="dxa"/>
          </w:tcPr>
          <w:p w:rsidR="006C4C7F" w:rsidRDefault="006C4C7F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C7F" w:rsidRDefault="006C4C7F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6A93" w:rsidRDefault="00926A93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570" w:rsidRDefault="006C4C7F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–</w:t>
            </w:r>
          </w:p>
          <w:p w:rsidR="006C4C7F" w:rsidRDefault="006C4C7F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2027</w:t>
            </w:r>
          </w:p>
        </w:tc>
        <w:tc>
          <w:tcPr>
            <w:tcW w:w="4111" w:type="dxa"/>
          </w:tcPr>
          <w:p w:rsidR="00555570" w:rsidRDefault="001002D1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Завалевський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професор, заступник  ДНУ  «Інститут модернізації змісту освіти», координатор Світлана КИРИЛЕНКО</w:t>
            </w:r>
          </w:p>
        </w:tc>
        <w:tc>
          <w:tcPr>
            <w:tcW w:w="2977" w:type="dxa"/>
          </w:tcPr>
          <w:p w:rsidR="006C4C7F" w:rsidRDefault="006C4C7F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6A93" w:rsidRDefault="00926A93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2D1" w:rsidRDefault="001002D1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базі 4-х закладів освіти</w:t>
            </w:r>
          </w:p>
          <w:p w:rsidR="00555570" w:rsidRDefault="001002D1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1937" w:type="dxa"/>
          </w:tcPr>
          <w:p w:rsidR="00926A93" w:rsidRDefault="00926A93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6A93" w:rsidRDefault="00926A93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2D1" w:rsidRDefault="001002D1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2027</w:t>
            </w:r>
            <w:r w:rsidR="00A10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555570" w:rsidRDefault="001002D1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К.О.</w:t>
            </w:r>
          </w:p>
        </w:tc>
      </w:tr>
      <w:tr w:rsidR="00160AC5" w:rsidRPr="00443D30" w:rsidTr="005E618E">
        <w:trPr>
          <w:trHeight w:val="121"/>
        </w:trPr>
        <w:tc>
          <w:tcPr>
            <w:tcW w:w="447" w:type="dxa"/>
          </w:tcPr>
          <w:p w:rsidR="001002D1" w:rsidRDefault="001002D1" w:rsidP="0098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082" w:type="dxa"/>
          </w:tcPr>
          <w:p w:rsidR="001002D1" w:rsidRDefault="00A103CF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C35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Організаційно-педагогічні умови формування в учнів  м</w:t>
            </w:r>
            <w:r w:rsidR="006D7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C35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яких  навичок шляхом соціально-емоційного та етичного навчання</w:t>
            </w:r>
            <w:r w:rsidR="006C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6C4C7F" w:rsidRDefault="006C4C7F" w:rsidP="006C4C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C7F" w:rsidRDefault="006C4C7F" w:rsidP="006C4C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МОНУ №1431 від 18.11.2019 р.)</w:t>
            </w:r>
          </w:p>
        </w:tc>
        <w:tc>
          <w:tcPr>
            <w:tcW w:w="1275" w:type="dxa"/>
          </w:tcPr>
          <w:p w:rsidR="00926A93" w:rsidRDefault="00926A93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2D1" w:rsidRDefault="006C4C7F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="0092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926A93" w:rsidRDefault="00926A93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4111" w:type="dxa"/>
          </w:tcPr>
          <w:p w:rsidR="001002D1" w:rsidRDefault="00926A93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ІМЗУ, НАПН України, координатори</w:t>
            </w:r>
          </w:p>
          <w:p w:rsidR="00926A93" w:rsidRDefault="00926A93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Бойко С.М.,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21261" w:rsidRDefault="00A103CF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92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авідувач відділу</w:t>
            </w:r>
            <w:r w:rsidR="00421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інноваційної діяльност</w:t>
            </w:r>
            <w:r w:rsidR="006D7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421261" w:rsidRDefault="00421261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103CF" w:rsidRDefault="00A103CF" w:rsidP="00A10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базі одного закладу освіти</w:t>
            </w:r>
          </w:p>
          <w:p w:rsidR="001002D1" w:rsidRDefault="00A103CF" w:rsidP="00A10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1937" w:type="dxa"/>
          </w:tcPr>
          <w:p w:rsidR="00A103CF" w:rsidRDefault="00A103CF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2D1" w:rsidRDefault="00772D61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  <w:r w:rsidR="00A10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421261" w:rsidRDefault="00421261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Носенко</w:t>
            </w:r>
          </w:p>
          <w:p w:rsidR="00A103CF" w:rsidRDefault="00A103CF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21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В.В.</w:t>
            </w:r>
          </w:p>
          <w:p w:rsidR="00421261" w:rsidRDefault="00421261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256D" w:rsidRPr="00443D30" w:rsidTr="005E618E">
        <w:trPr>
          <w:trHeight w:val="121"/>
        </w:trPr>
        <w:tc>
          <w:tcPr>
            <w:tcW w:w="447" w:type="dxa"/>
          </w:tcPr>
          <w:p w:rsidR="0015256D" w:rsidRDefault="0015256D" w:rsidP="0098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5082" w:type="dxa"/>
          </w:tcPr>
          <w:p w:rsidR="0015256D" w:rsidRDefault="009473BD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«Реалізація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підходу в науково-педагогічному проекті «Інтелект України» на базі</w:t>
            </w:r>
            <w:r w:rsidR="00AD7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загальноосвітніх навчальних закладів</w:t>
            </w:r>
            <w:r w:rsidR="00595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AD75DA" w:rsidRDefault="00AD75DA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256D" w:rsidRDefault="00AD75DA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</w:t>
            </w:r>
          </w:p>
          <w:p w:rsidR="00AD75DA" w:rsidRDefault="00AD75DA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4111" w:type="dxa"/>
          </w:tcPr>
          <w:p w:rsidR="0015256D" w:rsidRDefault="00AD75DA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Дятленко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D36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директора </w:t>
            </w:r>
            <w:r w:rsidR="00ED36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загальної середньої та</w:t>
            </w:r>
          </w:p>
          <w:p w:rsidR="00ED36E6" w:rsidRDefault="00ED36E6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Дошкільної освіти</w:t>
            </w:r>
          </w:p>
        </w:tc>
        <w:tc>
          <w:tcPr>
            <w:tcW w:w="2977" w:type="dxa"/>
          </w:tcPr>
          <w:p w:rsidR="0015256D" w:rsidRDefault="00ED36E6" w:rsidP="00A10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базі одного заклад у освіти Харківської області – гімназія № 169</w:t>
            </w:r>
          </w:p>
        </w:tc>
        <w:tc>
          <w:tcPr>
            <w:tcW w:w="1937" w:type="dxa"/>
          </w:tcPr>
          <w:p w:rsidR="0059520C" w:rsidRDefault="0059520C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15256D" w:rsidRDefault="0059520C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2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59520C" w:rsidRDefault="0059520C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К.О.</w:t>
            </w:r>
          </w:p>
        </w:tc>
      </w:tr>
      <w:tr w:rsidR="00160AC5" w:rsidRPr="00443D30" w:rsidTr="005E618E">
        <w:trPr>
          <w:trHeight w:val="116"/>
        </w:trPr>
        <w:tc>
          <w:tcPr>
            <w:tcW w:w="447" w:type="dxa"/>
          </w:tcPr>
          <w:p w:rsidR="0059520C" w:rsidRDefault="0059520C" w:rsidP="0098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03CF" w:rsidRDefault="0015256D" w:rsidP="0098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10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82" w:type="dxa"/>
          </w:tcPr>
          <w:p w:rsidR="00753D34" w:rsidRDefault="00A103CF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«Розроблення і впровадження навчально-ме</w:t>
            </w:r>
            <w:r w:rsidR="00753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тодичного забезпечення інтегрованого курсу «Природничі науки» для 10-11 кл.</w:t>
            </w:r>
            <w:r w:rsidR="005E6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53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загальної середньої освіти»  на 2018-2022 роки»</w:t>
            </w:r>
          </w:p>
          <w:p w:rsidR="00EA2201" w:rsidRDefault="00EA2201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3D34" w:rsidRDefault="00EA2201" w:rsidP="00B834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МОНУ № 863 від 03.08.2018 р.)</w:t>
            </w:r>
          </w:p>
        </w:tc>
        <w:tc>
          <w:tcPr>
            <w:tcW w:w="1275" w:type="dxa"/>
          </w:tcPr>
          <w:p w:rsidR="00EA2201" w:rsidRDefault="00EA2201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2201" w:rsidRDefault="00EA2201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03CF" w:rsidRDefault="00436770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–</w:t>
            </w:r>
          </w:p>
          <w:p w:rsidR="00436770" w:rsidRDefault="00436770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4111" w:type="dxa"/>
          </w:tcPr>
          <w:p w:rsidR="00A103CF" w:rsidRDefault="00436770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Дьоміна О.І.,</w:t>
            </w:r>
          </w:p>
          <w:p w:rsidR="00436770" w:rsidRDefault="00436770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біохімік,</w:t>
            </w:r>
          </w:p>
          <w:p w:rsidR="00436770" w:rsidRDefault="00436770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</w:t>
            </w:r>
            <w:proofErr w:type="spellEnd"/>
          </w:p>
          <w:p w:rsidR="00436770" w:rsidRDefault="00436770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Завалевський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Ю.І.,</w:t>
            </w:r>
          </w:p>
          <w:p w:rsidR="00436770" w:rsidRDefault="00436770" w:rsidP="004367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заступник ДНУ «ІМЗ»  </w:t>
            </w:r>
          </w:p>
        </w:tc>
        <w:tc>
          <w:tcPr>
            <w:tcW w:w="2977" w:type="dxa"/>
          </w:tcPr>
          <w:p w:rsidR="00EA2201" w:rsidRDefault="00EA2201" w:rsidP="004367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2201" w:rsidRDefault="00EA2201" w:rsidP="004367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6770" w:rsidRDefault="00436770" w:rsidP="004367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базі 10-ти закладів освіти</w:t>
            </w:r>
          </w:p>
          <w:p w:rsidR="00A103CF" w:rsidRDefault="00436770" w:rsidP="004367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1937" w:type="dxa"/>
          </w:tcPr>
          <w:p w:rsidR="00EA2201" w:rsidRDefault="00436770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  <w:p w:rsidR="00AE0304" w:rsidRDefault="00EA2201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772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="00AE0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436770" w:rsidRDefault="00421261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436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</w:t>
            </w:r>
            <w:r w:rsidR="00AE0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r w:rsidR="005E6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proofErr w:type="spellEnd"/>
            <w:r w:rsidR="00EA2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EA2201" w:rsidRDefault="00EA2201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34F7" w:rsidRDefault="00B834F7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0AC5" w:rsidRPr="00443D30" w:rsidTr="005E618E">
        <w:trPr>
          <w:trHeight w:val="116"/>
        </w:trPr>
        <w:tc>
          <w:tcPr>
            <w:tcW w:w="447" w:type="dxa"/>
          </w:tcPr>
          <w:p w:rsidR="00B834F7" w:rsidRDefault="0015256D" w:rsidP="0098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83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82" w:type="dxa"/>
          </w:tcPr>
          <w:p w:rsidR="00B834F7" w:rsidRDefault="00A40380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B83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Педагогічні умови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3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розвитку особистості на ранніх етапах онтогенезу»</w:t>
            </w:r>
          </w:p>
          <w:p w:rsidR="00D12250" w:rsidRDefault="00D12250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2250" w:rsidRDefault="00772D61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МОНУ № 266 від 21.02</w:t>
            </w:r>
            <w:r w:rsidR="00D12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р.)</w:t>
            </w:r>
          </w:p>
          <w:p w:rsidR="00D12250" w:rsidRDefault="00D12250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A40380" w:rsidRDefault="00A40380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0380" w:rsidRDefault="00A40380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34F7" w:rsidRDefault="00A40380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–</w:t>
            </w:r>
          </w:p>
          <w:p w:rsidR="00A40380" w:rsidRDefault="00A40380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4111" w:type="dxa"/>
          </w:tcPr>
          <w:p w:rsidR="00B834F7" w:rsidRDefault="00A40380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ГАВРИШ, директор НДІ експериментальної дидактики ХНПУ ім.</w:t>
            </w:r>
            <w:r w:rsidR="005E6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Г.С.Сковороди, доктор педагогічних наук, професор</w:t>
            </w:r>
          </w:p>
        </w:tc>
        <w:tc>
          <w:tcPr>
            <w:tcW w:w="2977" w:type="dxa"/>
          </w:tcPr>
          <w:p w:rsidR="00A40380" w:rsidRDefault="00A40380" w:rsidP="00A403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0380" w:rsidRDefault="00A40380" w:rsidP="00A403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базі 2-хзакладів освіти</w:t>
            </w:r>
          </w:p>
          <w:p w:rsidR="00B834F7" w:rsidRDefault="00A40380" w:rsidP="00A403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1937" w:type="dxa"/>
          </w:tcPr>
          <w:p w:rsidR="00A40380" w:rsidRDefault="00A40380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0380" w:rsidRDefault="00A40380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34F7" w:rsidRDefault="00772D61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2022</w:t>
            </w:r>
            <w:r w:rsidR="00A4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A40380" w:rsidRDefault="00160AC5" w:rsidP="005E618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Капустина </w:t>
            </w:r>
            <w:r w:rsidR="00A4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Н.О.</w:t>
            </w:r>
          </w:p>
        </w:tc>
      </w:tr>
      <w:tr w:rsidR="00A40380" w:rsidRPr="00443D30" w:rsidTr="005E618E">
        <w:trPr>
          <w:trHeight w:val="116"/>
        </w:trPr>
        <w:tc>
          <w:tcPr>
            <w:tcW w:w="447" w:type="dxa"/>
          </w:tcPr>
          <w:p w:rsidR="00A40380" w:rsidRDefault="0015256D" w:rsidP="0098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4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82" w:type="dxa"/>
          </w:tcPr>
          <w:p w:rsidR="00A40380" w:rsidRDefault="0003375C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4D2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гуманістичних відносин між учасниками освітнього процес</w:t>
            </w:r>
            <w:r w:rsidR="00772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шляхом упровадження моделі «Ми</w:t>
            </w:r>
            <w:r w:rsidR="004D2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рна школа»»</w:t>
            </w:r>
          </w:p>
          <w:p w:rsidR="00D12250" w:rsidRDefault="00D12250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2250" w:rsidRDefault="00D12250" w:rsidP="0010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МОНУ № 1368</w:t>
            </w:r>
            <w:r w:rsidR="005F7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01.11. 2019 р.)</w:t>
            </w:r>
          </w:p>
        </w:tc>
        <w:tc>
          <w:tcPr>
            <w:tcW w:w="1275" w:type="dxa"/>
          </w:tcPr>
          <w:p w:rsidR="005A0775" w:rsidRDefault="005A0775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775" w:rsidRDefault="005A0775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0380" w:rsidRDefault="00160AC5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2019-2022</w:t>
            </w:r>
          </w:p>
          <w:p w:rsidR="004D2CDA" w:rsidRDefault="004D2CDA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40380" w:rsidRDefault="00160AC5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В.Г.д.п.н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професор,Український</w:t>
            </w:r>
          </w:p>
          <w:p w:rsidR="00160AC5" w:rsidRDefault="00160AC5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науково-методичний</w:t>
            </w:r>
          </w:p>
          <w:p w:rsidR="00160AC5" w:rsidRDefault="00160AC5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практичної психології і соціальної роботи НАПН Україні, директор</w:t>
            </w:r>
          </w:p>
        </w:tc>
        <w:tc>
          <w:tcPr>
            <w:tcW w:w="2977" w:type="dxa"/>
          </w:tcPr>
          <w:p w:rsidR="005A0775" w:rsidRDefault="005A0775" w:rsidP="00160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0AC5" w:rsidRDefault="00160AC5" w:rsidP="00160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базі 2-хзакладів освіти</w:t>
            </w:r>
          </w:p>
          <w:p w:rsidR="00A40380" w:rsidRDefault="00160AC5" w:rsidP="00160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1937" w:type="dxa"/>
          </w:tcPr>
          <w:p w:rsidR="005A0775" w:rsidRDefault="005A0775" w:rsidP="005A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775" w:rsidRDefault="005A0775" w:rsidP="005A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775" w:rsidRDefault="00D12250" w:rsidP="005A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772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="005A0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5A0775" w:rsidRDefault="005A0775" w:rsidP="005A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Носенко В.В.</w:t>
            </w:r>
          </w:p>
          <w:p w:rsidR="00A40380" w:rsidRDefault="00A40380" w:rsidP="005A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775" w:rsidRPr="00443D30" w:rsidTr="00F2344E">
        <w:trPr>
          <w:trHeight w:val="2671"/>
        </w:trPr>
        <w:tc>
          <w:tcPr>
            <w:tcW w:w="447" w:type="dxa"/>
          </w:tcPr>
          <w:p w:rsidR="005A0775" w:rsidRPr="0015256D" w:rsidRDefault="0015256D" w:rsidP="00980EA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9.</w:t>
            </w:r>
          </w:p>
        </w:tc>
        <w:tc>
          <w:tcPr>
            <w:tcW w:w="5082" w:type="dxa"/>
          </w:tcPr>
          <w:p w:rsidR="005F746F" w:rsidRDefault="005A0775" w:rsidP="005E6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«Електронний підручник для загальної середньої освіти» (Е-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5F7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5F7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F7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econd</w:t>
            </w:r>
            <w:r w:rsidR="005F74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ary</w:t>
            </w:r>
            <w:r w:rsidR="005F746F" w:rsidRPr="005F7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5F74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EBSE</w:t>
            </w:r>
            <w:r w:rsidR="005F746F" w:rsidRPr="005F7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EF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серпень 2018 – серпень 2021 роки</w:t>
            </w:r>
          </w:p>
          <w:p w:rsidR="00EC27B4" w:rsidRDefault="00EC27B4" w:rsidP="005E6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5645" w:rsidRDefault="00EC27B4" w:rsidP="005E6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(Наказ МОН від 31.08.2018 № 957)</w:t>
            </w:r>
          </w:p>
          <w:p w:rsidR="00EC27B4" w:rsidRDefault="00EC27B4" w:rsidP="005E6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3021" w:rsidRDefault="00EC27B4" w:rsidP="00F23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Продовжено згідно листа ІМЗО від 03.12.2021№22.1/10 - 2737</w:t>
            </w:r>
            <w:bookmarkStart w:id="0" w:name="_GoBack"/>
            <w:bookmarkEnd w:id="0"/>
          </w:p>
          <w:p w:rsidR="00C33021" w:rsidRPr="005F746F" w:rsidRDefault="00EC27B4" w:rsidP="00BD1B41">
            <w:pPr>
              <w:ind w:hanging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</w:p>
        </w:tc>
        <w:tc>
          <w:tcPr>
            <w:tcW w:w="1275" w:type="dxa"/>
          </w:tcPr>
          <w:p w:rsidR="005F746F" w:rsidRDefault="005F746F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775" w:rsidRDefault="005A0775" w:rsidP="00393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2018 -2021</w:t>
            </w:r>
          </w:p>
        </w:tc>
        <w:tc>
          <w:tcPr>
            <w:tcW w:w="4111" w:type="dxa"/>
          </w:tcPr>
          <w:p w:rsidR="00AC22D8" w:rsidRDefault="00AC22D8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Михайлович, </w:t>
            </w:r>
          </w:p>
          <w:p w:rsidR="00AC22D8" w:rsidRDefault="00AC22D8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</w:t>
            </w:r>
          </w:p>
          <w:p w:rsidR="00AC22D8" w:rsidRDefault="00AC22D8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Васильов</w:t>
            </w:r>
            <w:r w:rsidR="005E6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ч,</w:t>
            </w:r>
          </w:p>
          <w:p w:rsidR="00AC22D8" w:rsidRDefault="00AC22D8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</w:t>
            </w:r>
          </w:p>
          <w:p w:rsidR="00AC22D8" w:rsidRDefault="00AC22D8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Денисівна</w:t>
            </w:r>
          </w:p>
          <w:p w:rsidR="00775919" w:rsidRDefault="00775919" w:rsidP="00947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22D8" w:rsidRPr="00D12250" w:rsidRDefault="00AC22D8" w:rsidP="00947B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5F746F" w:rsidRDefault="005F746F" w:rsidP="00D122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2250" w:rsidRDefault="00EC27B4" w:rsidP="00D122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базі 4</w:t>
            </w:r>
            <w:r w:rsidR="00D12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-хзакладів освіти</w:t>
            </w:r>
          </w:p>
          <w:p w:rsidR="005A0775" w:rsidRDefault="00D12250" w:rsidP="00D122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1937" w:type="dxa"/>
          </w:tcPr>
          <w:p w:rsidR="005F746F" w:rsidRDefault="00D12250" w:rsidP="005A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5A0775" w:rsidRDefault="00D12250" w:rsidP="005A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</w:t>
            </w:r>
          </w:p>
          <w:p w:rsidR="00D12250" w:rsidRDefault="00D12250" w:rsidP="005A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Прасол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  <w:p w:rsidR="00D12250" w:rsidRDefault="00D12250" w:rsidP="005A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Зайцева О.А.</w:t>
            </w:r>
          </w:p>
          <w:p w:rsidR="00D12250" w:rsidRPr="00D12250" w:rsidRDefault="00D12250" w:rsidP="005A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Бабич</w:t>
            </w:r>
            <w:r w:rsidR="00BD1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BD1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</w:p>
        </w:tc>
      </w:tr>
    </w:tbl>
    <w:p w:rsidR="00947BED" w:rsidRPr="00443D30" w:rsidRDefault="00947BED" w:rsidP="00947BED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443D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47BED" w:rsidRPr="00EF3418" w:rsidRDefault="00947BED">
      <w:pPr>
        <w:ind w:hanging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47BED" w:rsidRPr="00EF3418" w:rsidSect="00AE0304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ED"/>
    <w:rsid w:val="0003375C"/>
    <w:rsid w:val="000C7958"/>
    <w:rsid w:val="001002D1"/>
    <w:rsid w:val="0015256D"/>
    <w:rsid w:val="00160AC5"/>
    <w:rsid w:val="00272E55"/>
    <w:rsid w:val="002931EA"/>
    <w:rsid w:val="003937FD"/>
    <w:rsid w:val="00421261"/>
    <w:rsid w:val="00436770"/>
    <w:rsid w:val="00443D30"/>
    <w:rsid w:val="004D2CDA"/>
    <w:rsid w:val="00555570"/>
    <w:rsid w:val="0059520C"/>
    <w:rsid w:val="005A0775"/>
    <w:rsid w:val="005E618E"/>
    <w:rsid w:val="005F746F"/>
    <w:rsid w:val="006C4C7F"/>
    <w:rsid w:val="006D7512"/>
    <w:rsid w:val="00753D34"/>
    <w:rsid w:val="00772D61"/>
    <w:rsid w:val="00775919"/>
    <w:rsid w:val="00853F08"/>
    <w:rsid w:val="00926A93"/>
    <w:rsid w:val="009473BD"/>
    <w:rsid w:val="00947BED"/>
    <w:rsid w:val="009566D0"/>
    <w:rsid w:val="00980EAA"/>
    <w:rsid w:val="00A103CF"/>
    <w:rsid w:val="00A40380"/>
    <w:rsid w:val="00AC22D8"/>
    <w:rsid w:val="00AD75DA"/>
    <w:rsid w:val="00AE0304"/>
    <w:rsid w:val="00B72C03"/>
    <w:rsid w:val="00B755F0"/>
    <w:rsid w:val="00B834F7"/>
    <w:rsid w:val="00BD1B41"/>
    <w:rsid w:val="00C33021"/>
    <w:rsid w:val="00C355B3"/>
    <w:rsid w:val="00D12250"/>
    <w:rsid w:val="00E35645"/>
    <w:rsid w:val="00E9674B"/>
    <w:rsid w:val="00EA2201"/>
    <w:rsid w:val="00EC27B4"/>
    <w:rsid w:val="00ED36E6"/>
    <w:rsid w:val="00EF3418"/>
    <w:rsid w:val="00F2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6CF5"/>
  <w15:docId w15:val="{6047C057-C77B-432D-8A55-FD849C5C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2022-02-18T09:22:00Z</cp:lastPrinted>
  <dcterms:created xsi:type="dcterms:W3CDTF">2022-02-21T11:41:00Z</dcterms:created>
  <dcterms:modified xsi:type="dcterms:W3CDTF">2022-02-21T11:41:00Z</dcterms:modified>
</cp:coreProperties>
</file>