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A2" w:rsidRPr="00B915A2" w:rsidRDefault="00B915A2" w:rsidP="00B915A2">
      <w:pPr>
        <w:jc w:val="right"/>
        <w:rPr>
          <w:bCs/>
          <w:color w:val="000000"/>
          <w:sz w:val="20"/>
        </w:rPr>
      </w:pPr>
      <w:r w:rsidRPr="00B915A2">
        <w:rPr>
          <w:bCs/>
          <w:color w:val="000000"/>
          <w:sz w:val="20"/>
          <w:lang w:val="uk-UA"/>
        </w:rPr>
        <w:t>06(21)06/01</w:t>
      </w:r>
    </w:p>
    <w:p w:rsidR="00B915A2" w:rsidRPr="007C62A4" w:rsidRDefault="00B915A2" w:rsidP="00B915A2">
      <w:pPr>
        <w:spacing w:line="276" w:lineRule="auto"/>
        <w:rPr>
          <w:color w:val="000000"/>
          <w:lang w:val="uk-UA"/>
        </w:rPr>
      </w:pPr>
    </w:p>
    <w:p w:rsidR="00B915A2" w:rsidRPr="007C62A4" w:rsidRDefault="00B915A2" w:rsidP="00B915A2">
      <w:pPr>
        <w:rPr>
          <w:iCs/>
          <w:color w:val="000000"/>
          <w:sz w:val="32"/>
          <w:szCs w:val="32"/>
          <w:lang w:val="uk-UA"/>
        </w:rPr>
      </w:pPr>
    </w:p>
    <w:p w:rsidR="00B915A2" w:rsidRPr="00B915A2" w:rsidRDefault="00B915A2" w:rsidP="00B915A2">
      <w:pPr>
        <w:ind w:firstLine="709"/>
        <w:jc w:val="center"/>
        <w:rPr>
          <w:b/>
          <w:bCs/>
          <w:color w:val="000000"/>
          <w:sz w:val="26"/>
          <w:szCs w:val="26"/>
          <w:lang w:val="uk-UA"/>
        </w:rPr>
      </w:pPr>
      <w:r w:rsidRPr="00B915A2">
        <w:rPr>
          <w:b/>
          <w:bCs/>
          <w:color w:val="000000"/>
          <w:sz w:val="26"/>
          <w:szCs w:val="26"/>
          <w:lang w:val="uk-UA"/>
        </w:rPr>
        <w:t xml:space="preserve">ОСВІТНЯ ПРОГРАМА  </w:t>
      </w:r>
    </w:p>
    <w:p w:rsidR="00B915A2" w:rsidRPr="00B915A2" w:rsidRDefault="00B915A2" w:rsidP="00B915A2">
      <w:pPr>
        <w:ind w:firstLine="709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B915A2" w:rsidRPr="00B915A2" w:rsidRDefault="00B915A2" w:rsidP="00B915A2">
      <w:pPr>
        <w:ind w:firstLine="709"/>
        <w:jc w:val="center"/>
        <w:rPr>
          <w:b/>
          <w:bCs/>
          <w:color w:val="000000"/>
          <w:sz w:val="26"/>
          <w:szCs w:val="26"/>
          <w:lang w:val="uk-UA"/>
        </w:rPr>
      </w:pPr>
      <w:r w:rsidRPr="00B915A2">
        <w:rPr>
          <w:b/>
          <w:bCs/>
          <w:color w:val="000000"/>
          <w:sz w:val="26"/>
          <w:szCs w:val="26"/>
          <w:lang w:val="uk-UA"/>
        </w:rPr>
        <w:t xml:space="preserve">курсів підвищення кваліфікації з теми  </w:t>
      </w:r>
    </w:p>
    <w:p w:rsidR="00B915A2" w:rsidRPr="00B915A2" w:rsidRDefault="00B915A2" w:rsidP="00B915A2">
      <w:pPr>
        <w:ind w:firstLine="709"/>
        <w:jc w:val="center"/>
        <w:rPr>
          <w:b/>
          <w:bCs/>
          <w:i/>
          <w:color w:val="000000"/>
          <w:sz w:val="26"/>
          <w:szCs w:val="26"/>
          <w:lang w:val="uk-UA"/>
        </w:rPr>
      </w:pPr>
      <w:r w:rsidRPr="00B915A2">
        <w:rPr>
          <w:b/>
          <w:bCs/>
          <w:i/>
          <w:color w:val="000000"/>
          <w:sz w:val="26"/>
          <w:szCs w:val="26"/>
          <w:lang w:val="uk-UA"/>
        </w:rPr>
        <w:t>«</w:t>
      </w:r>
      <w:proofErr w:type="spellStart"/>
      <w:r w:rsidRPr="00B915A2">
        <w:rPr>
          <w:b/>
          <w:bCs/>
          <w:i/>
          <w:color w:val="000000"/>
          <w:sz w:val="26"/>
          <w:szCs w:val="26"/>
        </w:rPr>
        <w:t>Сучасні</w:t>
      </w:r>
      <w:proofErr w:type="spellEnd"/>
      <w:r w:rsidRPr="00B915A2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B915A2">
        <w:rPr>
          <w:b/>
          <w:bCs/>
          <w:i/>
          <w:color w:val="000000"/>
          <w:sz w:val="26"/>
          <w:szCs w:val="26"/>
        </w:rPr>
        <w:t>технології</w:t>
      </w:r>
      <w:proofErr w:type="spellEnd"/>
      <w:r w:rsidRPr="00B915A2">
        <w:rPr>
          <w:b/>
          <w:bCs/>
          <w:i/>
          <w:color w:val="000000"/>
          <w:sz w:val="26"/>
          <w:szCs w:val="26"/>
        </w:rPr>
        <w:t xml:space="preserve"> в </w:t>
      </w:r>
      <w:proofErr w:type="spellStart"/>
      <w:r w:rsidRPr="00B915A2">
        <w:rPr>
          <w:b/>
          <w:bCs/>
          <w:i/>
          <w:color w:val="000000"/>
          <w:sz w:val="26"/>
          <w:szCs w:val="26"/>
        </w:rPr>
        <w:t>умовах</w:t>
      </w:r>
      <w:proofErr w:type="spellEnd"/>
      <w:r w:rsidRPr="00B915A2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B915A2">
        <w:rPr>
          <w:b/>
          <w:bCs/>
          <w:i/>
          <w:color w:val="000000"/>
          <w:sz w:val="26"/>
          <w:szCs w:val="26"/>
        </w:rPr>
        <w:t>дистанційного</w:t>
      </w:r>
      <w:proofErr w:type="spellEnd"/>
      <w:r w:rsidRPr="00B915A2">
        <w:rPr>
          <w:b/>
          <w:bCs/>
          <w:i/>
          <w:color w:val="000000"/>
          <w:sz w:val="26"/>
          <w:szCs w:val="26"/>
        </w:rPr>
        <w:t xml:space="preserve"> </w:t>
      </w:r>
    </w:p>
    <w:p w:rsidR="00B915A2" w:rsidRPr="00B915A2" w:rsidRDefault="00B915A2" w:rsidP="00B915A2">
      <w:pPr>
        <w:jc w:val="center"/>
        <w:rPr>
          <w:b/>
          <w:bCs/>
          <w:i/>
          <w:color w:val="000000"/>
          <w:sz w:val="26"/>
          <w:szCs w:val="26"/>
          <w:lang w:val="uk-UA"/>
        </w:rPr>
      </w:pPr>
      <w:r w:rsidRPr="00B915A2">
        <w:rPr>
          <w:b/>
          <w:bCs/>
          <w:i/>
          <w:color w:val="000000"/>
          <w:sz w:val="26"/>
          <w:szCs w:val="26"/>
        </w:rPr>
        <w:t xml:space="preserve">та </w:t>
      </w:r>
      <w:proofErr w:type="spellStart"/>
      <w:r w:rsidRPr="00B915A2">
        <w:rPr>
          <w:b/>
          <w:bCs/>
          <w:i/>
          <w:color w:val="000000"/>
          <w:sz w:val="26"/>
          <w:szCs w:val="26"/>
        </w:rPr>
        <w:t>змішаного</w:t>
      </w:r>
      <w:proofErr w:type="spellEnd"/>
      <w:r w:rsidRPr="00B915A2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proofErr w:type="gramStart"/>
      <w:r w:rsidRPr="00B915A2">
        <w:rPr>
          <w:b/>
          <w:bCs/>
          <w:i/>
          <w:color w:val="000000"/>
          <w:sz w:val="26"/>
          <w:szCs w:val="26"/>
        </w:rPr>
        <w:t>навчання</w:t>
      </w:r>
      <w:proofErr w:type="spellEnd"/>
      <w:r w:rsidRPr="00B915A2">
        <w:rPr>
          <w:b/>
          <w:bCs/>
          <w:i/>
          <w:color w:val="000000"/>
          <w:sz w:val="26"/>
          <w:szCs w:val="26"/>
          <w:lang w:val="uk-UA"/>
        </w:rPr>
        <w:t xml:space="preserve">  образотворчого</w:t>
      </w:r>
      <w:proofErr w:type="gramEnd"/>
      <w:r w:rsidRPr="00B915A2">
        <w:rPr>
          <w:b/>
          <w:bCs/>
          <w:i/>
          <w:color w:val="000000"/>
          <w:sz w:val="26"/>
          <w:szCs w:val="26"/>
          <w:lang w:val="uk-UA"/>
        </w:rPr>
        <w:t xml:space="preserve"> </w:t>
      </w:r>
      <w:proofErr w:type="spellStart"/>
      <w:r w:rsidRPr="00B915A2">
        <w:rPr>
          <w:b/>
          <w:bCs/>
          <w:i/>
          <w:color w:val="000000"/>
          <w:sz w:val="26"/>
          <w:szCs w:val="26"/>
        </w:rPr>
        <w:t>мистецтва</w:t>
      </w:r>
      <w:proofErr w:type="spellEnd"/>
      <w:r w:rsidRPr="00B915A2">
        <w:rPr>
          <w:b/>
          <w:bCs/>
          <w:i/>
          <w:color w:val="000000"/>
          <w:sz w:val="26"/>
          <w:szCs w:val="26"/>
          <w:lang w:val="uk-UA"/>
        </w:rPr>
        <w:t>»</w:t>
      </w:r>
    </w:p>
    <w:p w:rsidR="00B915A2" w:rsidRDefault="00B915A2" w:rsidP="00B915A2">
      <w:pPr>
        <w:pStyle w:val="3"/>
        <w:jc w:val="center"/>
        <w:rPr>
          <w:color w:val="000000"/>
          <w:sz w:val="26"/>
          <w:szCs w:val="26"/>
        </w:rPr>
      </w:pPr>
    </w:p>
    <w:p w:rsidR="00B915A2" w:rsidRDefault="00B915A2" w:rsidP="00B915A2">
      <w:pPr>
        <w:pStyle w:val="3"/>
        <w:jc w:val="center"/>
        <w:rPr>
          <w:color w:val="000000"/>
          <w:sz w:val="26"/>
          <w:szCs w:val="26"/>
        </w:rPr>
      </w:pPr>
    </w:p>
    <w:p w:rsidR="00B915A2" w:rsidRPr="007C62A4" w:rsidRDefault="00B915A2" w:rsidP="00B915A2">
      <w:pPr>
        <w:pStyle w:val="3"/>
        <w:jc w:val="center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ОРІЄНТОВНИЙ </w:t>
      </w:r>
      <w:r w:rsidRPr="007C62A4">
        <w:rPr>
          <w:color w:val="000000"/>
          <w:sz w:val="26"/>
          <w:szCs w:val="26"/>
        </w:rPr>
        <w:t>НАВЧАЛЬНО-ТЕМАТИЧНИЙ ПЛАН</w:t>
      </w:r>
    </w:p>
    <w:p w:rsidR="00B915A2" w:rsidRPr="007C62A4" w:rsidRDefault="00B915A2" w:rsidP="00B915A2">
      <w:pPr>
        <w:tabs>
          <w:tab w:val="num" w:pos="0"/>
          <w:tab w:val="left" w:pos="426"/>
        </w:tabs>
        <w:jc w:val="center"/>
        <w:rPr>
          <w:i/>
          <w:color w:val="000000"/>
          <w:sz w:val="26"/>
          <w:szCs w:val="26"/>
        </w:rPr>
      </w:pPr>
      <w:r w:rsidRPr="007C62A4">
        <w:rPr>
          <w:i/>
          <w:color w:val="000000"/>
          <w:sz w:val="26"/>
          <w:szCs w:val="26"/>
          <w:lang w:val="uk-UA"/>
        </w:rPr>
        <w:t>(очна</w:t>
      </w:r>
      <w:r>
        <w:rPr>
          <w:i/>
          <w:color w:val="000000"/>
          <w:sz w:val="26"/>
          <w:szCs w:val="26"/>
          <w:lang w:val="uk-UA"/>
        </w:rPr>
        <w:t xml:space="preserve"> </w:t>
      </w:r>
      <w:r w:rsidRPr="007C62A4">
        <w:rPr>
          <w:i/>
          <w:color w:val="000000"/>
          <w:sz w:val="26"/>
          <w:szCs w:val="26"/>
          <w:lang w:val="uk-UA"/>
        </w:rPr>
        <w:t>/</w:t>
      </w:r>
      <w:r>
        <w:rPr>
          <w:i/>
          <w:color w:val="000000"/>
          <w:sz w:val="26"/>
          <w:szCs w:val="26"/>
          <w:lang w:val="uk-UA"/>
        </w:rPr>
        <w:t xml:space="preserve"> </w:t>
      </w:r>
      <w:r w:rsidRPr="007C62A4">
        <w:rPr>
          <w:i/>
          <w:color w:val="000000"/>
          <w:sz w:val="26"/>
          <w:szCs w:val="26"/>
          <w:lang w:val="uk-UA"/>
        </w:rPr>
        <w:t>дистанційна форма навчання – 60 год</w:t>
      </w:r>
      <w:r>
        <w:rPr>
          <w:i/>
          <w:color w:val="000000"/>
          <w:sz w:val="26"/>
          <w:szCs w:val="26"/>
          <w:lang w:val="uk-UA"/>
        </w:rPr>
        <w:t xml:space="preserve">ин </w:t>
      </w:r>
      <w:r w:rsidRPr="007C62A4">
        <w:rPr>
          <w:i/>
          <w:color w:val="000000"/>
          <w:sz w:val="26"/>
          <w:szCs w:val="26"/>
          <w:lang w:val="uk-UA"/>
        </w:rPr>
        <w:t>/</w:t>
      </w:r>
      <w:r>
        <w:rPr>
          <w:i/>
          <w:color w:val="000000"/>
          <w:sz w:val="26"/>
          <w:szCs w:val="26"/>
          <w:lang w:val="uk-UA"/>
        </w:rPr>
        <w:t xml:space="preserve"> </w:t>
      </w:r>
      <w:r w:rsidRPr="007C62A4">
        <w:rPr>
          <w:i/>
          <w:color w:val="000000"/>
          <w:sz w:val="26"/>
          <w:szCs w:val="26"/>
          <w:lang w:val="uk-UA"/>
        </w:rPr>
        <w:t>2 кредити)</w:t>
      </w:r>
    </w:p>
    <w:p w:rsidR="00B915A2" w:rsidRPr="007C62A4" w:rsidRDefault="00B915A2" w:rsidP="00B915A2">
      <w:pPr>
        <w:tabs>
          <w:tab w:val="num" w:pos="0"/>
          <w:tab w:val="left" w:pos="426"/>
        </w:tabs>
        <w:jc w:val="center"/>
        <w:rPr>
          <w:i/>
          <w:color w:val="000000"/>
          <w:sz w:val="26"/>
          <w:szCs w:val="26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881"/>
        <w:gridCol w:w="4401"/>
        <w:gridCol w:w="560"/>
        <w:gridCol w:w="638"/>
        <w:gridCol w:w="567"/>
        <w:gridCol w:w="567"/>
        <w:gridCol w:w="891"/>
      </w:tblGrid>
      <w:tr w:rsidR="00B915A2" w:rsidRPr="002E3375" w:rsidTr="00275C66">
        <w:trPr>
          <w:cantSplit/>
          <w:trHeight w:val="1545"/>
          <w:jc w:val="center"/>
        </w:trPr>
        <w:tc>
          <w:tcPr>
            <w:tcW w:w="1531" w:type="dxa"/>
            <w:gridSpan w:val="2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Назва модулів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Зміст навчальних модулів</w:t>
            </w:r>
          </w:p>
        </w:tc>
        <w:tc>
          <w:tcPr>
            <w:tcW w:w="560" w:type="dxa"/>
            <w:textDirection w:val="btLr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Лекції</w:t>
            </w:r>
          </w:p>
        </w:tc>
        <w:tc>
          <w:tcPr>
            <w:tcW w:w="638" w:type="dxa"/>
            <w:textDirection w:val="btLr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Семінарські</w:t>
            </w:r>
          </w:p>
        </w:tc>
        <w:tc>
          <w:tcPr>
            <w:tcW w:w="567" w:type="dxa"/>
            <w:textDirection w:val="btLr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Практичні</w:t>
            </w:r>
          </w:p>
        </w:tc>
        <w:tc>
          <w:tcPr>
            <w:tcW w:w="567" w:type="dxa"/>
            <w:textDirection w:val="btLr"/>
            <w:vAlign w:val="center"/>
          </w:tcPr>
          <w:p w:rsidR="00B915A2" w:rsidRPr="002E3375" w:rsidRDefault="00B915A2" w:rsidP="00275C66">
            <w:pPr>
              <w:pStyle w:val="31"/>
              <w:tabs>
                <w:tab w:val="left" w:pos="426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E3375">
              <w:rPr>
                <w:b/>
                <w:color w:val="000000"/>
                <w:sz w:val="24"/>
                <w:szCs w:val="24"/>
                <w:lang w:val="uk-UA"/>
              </w:rPr>
              <w:t xml:space="preserve">Онлайн </w:t>
            </w:r>
            <w:proofErr w:type="spellStart"/>
            <w:r w:rsidRPr="002E3375">
              <w:rPr>
                <w:b/>
                <w:color w:val="000000"/>
                <w:sz w:val="24"/>
                <w:szCs w:val="24"/>
                <w:lang w:val="uk-UA"/>
              </w:rPr>
              <w:t>навч</w:t>
            </w:r>
            <w:proofErr w:type="spellEnd"/>
            <w:r w:rsidRPr="002E3375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91" w:type="dxa"/>
            <w:textDirection w:val="btLr"/>
          </w:tcPr>
          <w:p w:rsidR="00B915A2" w:rsidRPr="002E3375" w:rsidRDefault="00B915A2" w:rsidP="00275C66">
            <w:pPr>
              <w:pStyle w:val="31"/>
              <w:tabs>
                <w:tab w:val="left" w:pos="426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E3375">
              <w:rPr>
                <w:b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 w:val="restart"/>
            <w:textDirection w:val="btL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1. Соціально-гуманітарний</w:t>
            </w: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</w:rPr>
            </w:pPr>
            <w:r w:rsidRPr="002E3375">
              <w:rPr>
                <w:color w:val="000000"/>
                <w:lang w:val="uk-UA"/>
              </w:rPr>
              <w:t>1.1.</w:t>
            </w:r>
          </w:p>
        </w:tc>
        <w:tc>
          <w:tcPr>
            <w:tcW w:w="4401" w:type="dxa"/>
            <w:vAlign w:val="center"/>
          </w:tcPr>
          <w:p w:rsidR="00B915A2" w:rsidRPr="002E3375" w:rsidRDefault="00B915A2" w:rsidP="00275C66">
            <w:pPr>
              <w:rPr>
                <w:b/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Зміни та нововведення в системі освіти України на сучасному етапі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  <w:textDirection w:val="btL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1.2.</w:t>
            </w:r>
          </w:p>
        </w:tc>
        <w:tc>
          <w:tcPr>
            <w:tcW w:w="4401" w:type="dxa"/>
            <w:vAlign w:val="center"/>
          </w:tcPr>
          <w:p w:rsidR="00B915A2" w:rsidRPr="002E3375" w:rsidRDefault="00B915A2" w:rsidP="00275C66">
            <w:pPr>
              <w:rPr>
                <w:bCs/>
                <w:color w:val="000000"/>
                <w:lang w:val="uk-UA"/>
              </w:rPr>
            </w:pPr>
            <w:proofErr w:type="spellStart"/>
            <w:r w:rsidRPr="002E3375">
              <w:rPr>
                <w:bCs/>
                <w:color w:val="000000"/>
              </w:rPr>
              <w:t>Сучасні</w:t>
            </w:r>
            <w:proofErr w:type="spellEnd"/>
            <w:r w:rsidRPr="002E3375">
              <w:rPr>
                <w:bCs/>
                <w:color w:val="000000"/>
              </w:rPr>
              <w:t xml:space="preserve"> </w:t>
            </w:r>
            <w:proofErr w:type="spellStart"/>
            <w:r w:rsidRPr="002E3375">
              <w:rPr>
                <w:bCs/>
                <w:color w:val="000000"/>
              </w:rPr>
              <w:t>технології</w:t>
            </w:r>
            <w:proofErr w:type="spellEnd"/>
            <w:r w:rsidRPr="002E3375">
              <w:rPr>
                <w:bCs/>
                <w:color w:val="000000"/>
              </w:rPr>
              <w:t xml:space="preserve"> </w:t>
            </w:r>
            <w:proofErr w:type="spellStart"/>
            <w:r w:rsidRPr="002E3375">
              <w:rPr>
                <w:color w:val="000000"/>
                <w:spacing w:val="2"/>
                <w:shd w:val="clear" w:color="auto" w:fill="FFFFFF"/>
              </w:rPr>
              <w:t>цифров</w:t>
            </w:r>
            <w:proofErr w:type="spellEnd"/>
            <w:r w:rsidRPr="002E3375">
              <w:rPr>
                <w:color w:val="000000"/>
                <w:spacing w:val="2"/>
                <w:shd w:val="clear" w:color="auto" w:fill="FFFFFF"/>
                <w:lang w:val="uk-UA"/>
              </w:rPr>
              <w:t>ого</w:t>
            </w:r>
            <w:r w:rsidRPr="002E337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2E3375">
              <w:rPr>
                <w:color w:val="000000"/>
                <w:spacing w:val="2"/>
                <w:shd w:val="clear" w:color="auto" w:fill="FFFFFF"/>
              </w:rPr>
              <w:t>мистецтв</w:t>
            </w:r>
            <w:proofErr w:type="spellEnd"/>
            <w:r w:rsidRPr="002E3375">
              <w:rPr>
                <w:color w:val="000000"/>
                <w:spacing w:val="2"/>
                <w:shd w:val="clear" w:color="auto" w:fill="FFFFFF"/>
                <w:lang w:val="uk-UA"/>
              </w:rPr>
              <w:t>а</w:t>
            </w:r>
            <w:r w:rsidRPr="002E3375">
              <w:rPr>
                <w:bCs/>
                <w:color w:val="000000"/>
                <w:lang w:val="uk-UA"/>
              </w:rPr>
              <w:t xml:space="preserve"> </w:t>
            </w:r>
            <w:r w:rsidRPr="002E3375">
              <w:rPr>
                <w:bCs/>
                <w:color w:val="000000"/>
              </w:rPr>
              <w:t xml:space="preserve">в </w:t>
            </w:r>
            <w:proofErr w:type="spellStart"/>
            <w:r w:rsidRPr="002E3375">
              <w:rPr>
                <w:bCs/>
                <w:color w:val="000000"/>
              </w:rPr>
              <w:t>умовах</w:t>
            </w:r>
            <w:proofErr w:type="spellEnd"/>
            <w:r w:rsidRPr="002E3375">
              <w:rPr>
                <w:bCs/>
                <w:color w:val="000000"/>
              </w:rPr>
              <w:t xml:space="preserve"> </w:t>
            </w:r>
            <w:proofErr w:type="spellStart"/>
            <w:r w:rsidRPr="002E3375">
              <w:rPr>
                <w:bCs/>
                <w:color w:val="000000"/>
              </w:rPr>
              <w:t>дистанційного</w:t>
            </w:r>
            <w:proofErr w:type="spellEnd"/>
            <w:r w:rsidRPr="002E3375">
              <w:rPr>
                <w:bCs/>
                <w:color w:val="000000"/>
              </w:rPr>
              <w:t xml:space="preserve"> </w:t>
            </w:r>
          </w:p>
          <w:p w:rsidR="00B915A2" w:rsidRPr="002E3375" w:rsidRDefault="00B915A2" w:rsidP="00275C66">
            <w:pPr>
              <w:rPr>
                <w:b/>
                <w:bCs/>
                <w:color w:val="000000"/>
                <w:lang w:val="uk-UA"/>
              </w:rPr>
            </w:pPr>
            <w:r w:rsidRPr="002E3375">
              <w:rPr>
                <w:bCs/>
                <w:color w:val="000000"/>
              </w:rPr>
              <w:t xml:space="preserve">та </w:t>
            </w:r>
            <w:proofErr w:type="spellStart"/>
            <w:r w:rsidRPr="002E3375">
              <w:rPr>
                <w:bCs/>
                <w:color w:val="000000"/>
              </w:rPr>
              <w:t>змішаного</w:t>
            </w:r>
            <w:proofErr w:type="spellEnd"/>
            <w:r w:rsidRPr="002E3375">
              <w:rPr>
                <w:bCs/>
                <w:color w:val="000000"/>
              </w:rPr>
              <w:t xml:space="preserve"> </w:t>
            </w:r>
            <w:proofErr w:type="spellStart"/>
            <w:r w:rsidRPr="002E3375">
              <w:rPr>
                <w:bCs/>
                <w:color w:val="000000"/>
              </w:rPr>
              <w:t>навчання</w:t>
            </w:r>
            <w:proofErr w:type="spellEnd"/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contextualSpacing/>
              <w:jc w:val="both"/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en-US"/>
              </w:rPr>
              <w:t>2</w:t>
            </w: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contextualSpacing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contextualSpacing/>
              <w:jc w:val="center"/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en-US"/>
              </w:rPr>
              <w:t>2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282" w:type="dxa"/>
            <w:gridSpan w:val="2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right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Усього передбачено годин за планом</w:t>
            </w:r>
          </w:p>
        </w:tc>
        <w:tc>
          <w:tcPr>
            <w:tcW w:w="560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lang w:val="en-US"/>
              </w:rPr>
            </w:pPr>
            <w:r w:rsidRPr="002E3375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2E3375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8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1.3.</w:t>
            </w:r>
          </w:p>
        </w:tc>
        <w:tc>
          <w:tcPr>
            <w:tcW w:w="440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rPr>
                <w:b/>
                <w:bCs/>
                <w:iCs/>
                <w:color w:val="000000"/>
                <w:lang w:val="uk-UA"/>
              </w:rPr>
            </w:pPr>
            <w:r w:rsidRPr="002E3375">
              <w:rPr>
                <w:b/>
                <w:iCs/>
                <w:color w:val="000000"/>
                <w:lang w:val="uk-UA"/>
              </w:rPr>
              <w:t>Варіативна складова соціально-гуманітарного модуля</w:t>
            </w:r>
          </w:p>
        </w:tc>
        <w:tc>
          <w:tcPr>
            <w:tcW w:w="560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8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2E3375">
              <w:rPr>
                <w:b/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2E3375">
              <w:rPr>
                <w:b/>
                <w:bCs/>
                <w:iCs/>
                <w:color w:val="000000"/>
                <w:lang w:val="en-US"/>
              </w:rPr>
              <w:t>2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1.3.1.</w:t>
            </w:r>
          </w:p>
        </w:tc>
        <w:tc>
          <w:tcPr>
            <w:tcW w:w="4401" w:type="dxa"/>
          </w:tcPr>
          <w:p w:rsidR="00B915A2" w:rsidRPr="00F9345D" w:rsidRDefault="00B915A2" w:rsidP="00275C6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9345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Формування та розвиток культурної компетентності </w:t>
            </w:r>
            <w:r w:rsidRPr="00F934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педагогів і учнів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B915A2" w:rsidRPr="002E3375" w:rsidTr="00275C66">
        <w:trPr>
          <w:cantSplit/>
          <w:trHeight w:val="709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1.3.2.</w:t>
            </w:r>
          </w:p>
        </w:tc>
        <w:tc>
          <w:tcPr>
            <w:tcW w:w="4401" w:type="dxa"/>
          </w:tcPr>
          <w:p w:rsidR="00B915A2" w:rsidRPr="00F9345D" w:rsidRDefault="00B915A2" w:rsidP="00275C6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9345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Соціальна та громадянська компетентності як умова активного суспільного життя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B915A2" w:rsidRPr="002E3375" w:rsidTr="00275C66">
        <w:trPr>
          <w:cantSplit/>
          <w:trHeight w:val="577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uk-UA"/>
              </w:rPr>
              <w:t>1.3.</w:t>
            </w:r>
            <w:r w:rsidRPr="002E3375">
              <w:rPr>
                <w:color w:val="000000"/>
                <w:lang w:val="en-US"/>
              </w:rPr>
              <w:t>3.</w:t>
            </w:r>
          </w:p>
        </w:tc>
        <w:tc>
          <w:tcPr>
            <w:tcW w:w="4401" w:type="dxa"/>
          </w:tcPr>
          <w:p w:rsidR="00B915A2" w:rsidRPr="00F9345D" w:rsidRDefault="00B915A2" w:rsidP="00275C6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9345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Ініціативність і підприємливість як основа </w:t>
            </w:r>
            <w:proofErr w:type="spellStart"/>
            <w:r w:rsidRPr="00F9345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самореалізацїї</w:t>
            </w:r>
            <w:proofErr w:type="spellEnd"/>
            <w:r w:rsidRPr="00F9345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особистості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282" w:type="dxa"/>
            <w:gridSpan w:val="2"/>
          </w:tcPr>
          <w:p w:rsidR="00B915A2" w:rsidRPr="002E3375" w:rsidRDefault="00B915A2" w:rsidP="00275C66">
            <w:pPr>
              <w:tabs>
                <w:tab w:val="left" w:pos="426"/>
              </w:tabs>
              <w:jc w:val="right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Усього передбачено годин за планом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2E3375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2E3375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B915A2" w:rsidRPr="002E3375" w:rsidTr="00275C66">
        <w:trPr>
          <w:cantSplit/>
          <w:trHeight w:val="295"/>
          <w:jc w:val="center"/>
        </w:trPr>
        <w:tc>
          <w:tcPr>
            <w:tcW w:w="5932" w:type="dxa"/>
            <w:gridSpan w:val="3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right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Усього на модуль</w:t>
            </w:r>
          </w:p>
        </w:tc>
        <w:tc>
          <w:tcPr>
            <w:tcW w:w="560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B915A2" w:rsidRPr="002E3375" w:rsidTr="00275C66">
        <w:trPr>
          <w:cantSplit/>
          <w:trHeight w:val="292"/>
          <w:jc w:val="center"/>
        </w:trPr>
        <w:tc>
          <w:tcPr>
            <w:tcW w:w="650" w:type="dxa"/>
            <w:vMerge w:val="restart"/>
            <w:tcBorders>
              <w:top w:val="single" w:sz="18" w:space="0" w:color="auto"/>
            </w:tcBorders>
            <w:textDirection w:val="btL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2. Професійний</w:t>
            </w:r>
          </w:p>
        </w:tc>
        <w:tc>
          <w:tcPr>
            <w:tcW w:w="88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iCs/>
                <w:color w:val="000000"/>
                <w:lang w:val="uk-UA"/>
              </w:rPr>
              <w:t>2.1.</w:t>
            </w:r>
          </w:p>
        </w:tc>
        <w:tc>
          <w:tcPr>
            <w:tcW w:w="440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rPr>
                <w:b/>
                <w:bCs/>
                <w:i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 xml:space="preserve">Педагогічна </w:t>
            </w:r>
            <w:proofErr w:type="spellStart"/>
            <w:r w:rsidRPr="002E3375">
              <w:rPr>
                <w:b/>
                <w:color w:val="000000"/>
                <w:lang w:val="uk-UA"/>
              </w:rPr>
              <w:t>інноватика</w:t>
            </w:r>
            <w:proofErr w:type="spellEnd"/>
          </w:p>
        </w:tc>
        <w:tc>
          <w:tcPr>
            <w:tcW w:w="560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E3375">
              <w:rPr>
                <w:b/>
                <w:bCs/>
                <w:iCs/>
                <w:color w:val="000000"/>
                <w:lang w:val="uk-UA"/>
              </w:rPr>
              <w:t>6</w:t>
            </w:r>
          </w:p>
        </w:tc>
        <w:tc>
          <w:tcPr>
            <w:tcW w:w="638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2E3375">
              <w:rPr>
                <w:b/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2E3375">
              <w:rPr>
                <w:b/>
                <w:bCs/>
                <w:iCs/>
                <w:color w:val="000000"/>
                <w:lang w:val="en-US"/>
              </w:rPr>
              <w:t>8</w:t>
            </w:r>
          </w:p>
        </w:tc>
      </w:tr>
      <w:tr w:rsidR="00B915A2" w:rsidRPr="002E3375" w:rsidTr="00275C66">
        <w:trPr>
          <w:cantSplit/>
          <w:trHeight w:val="585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2.1.1.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  <w:proofErr w:type="spellStart"/>
            <w:r w:rsidRPr="002E3375">
              <w:rPr>
                <w:color w:val="000000"/>
              </w:rPr>
              <w:t>Дистанційне</w:t>
            </w:r>
            <w:proofErr w:type="spellEnd"/>
            <w:r w:rsidRPr="002E3375">
              <w:rPr>
                <w:color w:val="000000"/>
              </w:rPr>
              <w:t xml:space="preserve"> </w:t>
            </w:r>
            <w:proofErr w:type="spellStart"/>
            <w:r w:rsidRPr="002E3375">
              <w:rPr>
                <w:color w:val="000000"/>
              </w:rPr>
              <w:t>навчання</w:t>
            </w:r>
            <w:proofErr w:type="spellEnd"/>
            <w:r w:rsidRPr="002E3375">
              <w:rPr>
                <w:color w:val="000000"/>
                <w:lang w:val="uk-UA"/>
              </w:rPr>
              <w:t xml:space="preserve">: можливості, </w:t>
            </w:r>
            <w:proofErr w:type="spellStart"/>
            <w:r w:rsidRPr="002E3375">
              <w:rPr>
                <w:color w:val="000000"/>
              </w:rPr>
              <w:t>переваги</w:t>
            </w:r>
            <w:proofErr w:type="spellEnd"/>
            <w:r w:rsidRPr="002E3375">
              <w:rPr>
                <w:color w:val="000000"/>
              </w:rPr>
              <w:t xml:space="preserve"> та </w:t>
            </w:r>
            <w:r w:rsidRPr="002E3375">
              <w:rPr>
                <w:color w:val="000000"/>
                <w:lang w:val="uk-UA"/>
              </w:rPr>
              <w:t xml:space="preserve">складнощі 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en-US"/>
              </w:rPr>
              <w:t>2</w:t>
            </w: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2.1.2.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  <w:proofErr w:type="spellStart"/>
            <w:r w:rsidRPr="002E3375">
              <w:rPr>
                <w:color w:val="000000"/>
              </w:rPr>
              <w:t>Змішане</w:t>
            </w:r>
            <w:proofErr w:type="spellEnd"/>
            <w:r w:rsidRPr="002E3375">
              <w:rPr>
                <w:color w:val="000000"/>
              </w:rPr>
              <w:t xml:space="preserve"> </w:t>
            </w:r>
            <w:proofErr w:type="spellStart"/>
            <w:r w:rsidRPr="002E3375">
              <w:rPr>
                <w:color w:val="000000"/>
              </w:rPr>
              <w:t>навчання</w:t>
            </w:r>
            <w:proofErr w:type="spellEnd"/>
            <w:r w:rsidRPr="002E3375">
              <w:rPr>
                <w:color w:val="000000"/>
                <w:lang w:val="uk-UA"/>
              </w:rPr>
              <w:t xml:space="preserve"> як простір нових можливостей для вчителя та учнів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en-US"/>
              </w:rPr>
              <w:t>2</w:t>
            </w: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uk-UA"/>
              </w:rPr>
              <w:t>2.1.</w:t>
            </w:r>
            <w:r w:rsidRPr="002E3375">
              <w:rPr>
                <w:color w:val="000000"/>
                <w:lang w:val="en-US"/>
              </w:rPr>
              <w:t>3.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Естетизація  й універсальний дизайн освітнього середовища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en-US"/>
              </w:rPr>
              <w:t>2</w:t>
            </w: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en-US"/>
              </w:rPr>
              <w:t>2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uk-UA"/>
              </w:rPr>
              <w:t>2.1.</w:t>
            </w:r>
            <w:r w:rsidRPr="002E3375">
              <w:rPr>
                <w:color w:val="000000"/>
                <w:lang w:val="en-US"/>
              </w:rPr>
              <w:t>4.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  <w:proofErr w:type="spellStart"/>
            <w:r w:rsidRPr="002E3375">
              <w:rPr>
                <w:color w:val="000000"/>
              </w:rPr>
              <w:t>Медіаосвіта</w:t>
            </w:r>
            <w:proofErr w:type="spellEnd"/>
            <w:r w:rsidRPr="002E3375">
              <w:rPr>
                <w:color w:val="000000"/>
              </w:rPr>
              <w:t xml:space="preserve"> як </w:t>
            </w:r>
            <w:proofErr w:type="spellStart"/>
            <w:r w:rsidRPr="002E3375">
              <w:rPr>
                <w:color w:val="000000"/>
              </w:rPr>
              <w:t>ефективна</w:t>
            </w:r>
            <w:proofErr w:type="spellEnd"/>
            <w:r w:rsidRPr="002E3375">
              <w:rPr>
                <w:color w:val="000000"/>
              </w:rPr>
              <w:t xml:space="preserve"> </w:t>
            </w:r>
            <w:proofErr w:type="spellStart"/>
            <w:r w:rsidRPr="002E3375">
              <w:rPr>
                <w:color w:val="000000"/>
              </w:rPr>
              <w:t>технологія</w:t>
            </w:r>
            <w:proofErr w:type="spellEnd"/>
            <w:r w:rsidRPr="002E3375">
              <w:rPr>
                <w:color w:val="000000"/>
              </w:rPr>
              <w:t xml:space="preserve"> </w:t>
            </w:r>
            <w:proofErr w:type="spellStart"/>
            <w:r w:rsidRPr="002E3375">
              <w:rPr>
                <w:color w:val="000000"/>
              </w:rPr>
              <w:t>навчання</w:t>
            </w:r>
            <w:proofErr w:type="spellEnd"/>
            <w:r w:rsidRPr="002E3375">
              <w:rPr>
                <w:color w:val="000000"/>
              </w:rPr>
              <w:t xml:space="preserve"> </w:t>
            </w:r>
            <w:r w:rsidRPr="002E3375">
              <w:rPr>
                <w:color w:val="000000"/>
                <w:lang w:val="uk-UA"/>
              </w:rPr>
              <w:t xml:space="preserve">на </w:t>
            </w:r>
            <w:proofErr w:type="spellStart"/>
            <w:r w:rsidRPr="002E3375">
              <w:rPr>
                <w:color w:val="000000"/>
                <w:lang w:val="uk-UA"/>
              </w:rPr>
              <w:t>уроках</w:t>
            </w:r>
            <w:proofErr w:type="spellEnd"/>
            <w:r w:rsidRPr="002E3375">
              <w:rPr>
                <w:color w:val="000000"/>
                <w:lang w:val="uk-UA"/>
              </w:rPr>
              <w:t xml:space="preserve"> «</w:t>
            </w:r>
            <w:r>
              <w:rPr>
                <w:iCs/>
                <w:color w:val="000000"/>
                <w:sz w:val="26"/>
                <w:szCs w:val="26"/>
                <w:lang w:val="uk-UA"/>
              </w:rPr>
              <w:t>Образотворчого</w:t>
            </w:r>
            <w:r w:rsidRPr="002E3375">
              <w:rPr>
                <w:color w:val="000000"/>
                <w:lang w:val="uk-UA"/>
              </w:rPr>
              <w:t xml:space="preserve"> мистецтв</w:t>
            </w:r>
            <w:r>
              <w:rPr>
                <w:color w:val="000000"/>
                <w:lang w:val="uk-UA"/>
              </w:rPr>
              <w:t>а</w:t>
            </w:r>
            <w:r w:rsidRPr="002E3375">
              <w:rPr>
                <w:color w:val="000000"/>
                <w:lang w:val="uk-UA"/>
              </w:rPr>
              <w:t>»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en-US"/>
              </w:rPr>
              <w:t>2</w:t>
            </w: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en-US"/>
              </w:rPr>
              <w:t>2</w:t>
            </w:r>
          </w:p>
        </w:tc>
      </w:tr>
      <w:tr w:rsidR="00B915A2" w:rsidRPr="002E3375" w:rsidTr="00275C66">
        <w:trPr>
          <w:cantSplit/>
          <w:trHeight w:val="5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  <w:r w:rsidRPr="002E3375">
              <w:rPr>
                <w:b/>
                <w:iCs/>
                <w:color w:val="000000"/>
                <w:lang w:val="uk-UA"/>
              </w:rPr>
              <w:t>2.2.</w:t>
            </w:r>
          </w:p>
        </w:tc>
        <w:tc>
          <w:tcPr>
            <w:tcW w:w="440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rPr>
                <w:b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Психологічні основи навчання та виховання. Інклюзивна освіта</w:t>
            </w:r>
          </w:p>
        </w:tc>
        <w:tc>
          <w:tcPr>
            <w:tcW w:w="560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38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2E3375">
              <w:rPr>
                <w:b/>
                <w:bCs/>
                <w:iCs/>
                <w:color w:val="000000"/>
                <w:lang w:val="en-US"/>
              </w:rPr>
              <w:t>4</w:t>
            </w:r>
          </w:p>
        </w:tc>
        <w:tc>
          <w:tcPr>
            <w:tcW w:w="89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2E3375">
              <w:rPr>
                <w:b/>
                <w:bCs/>
                <w:iCs/>
                <w:color w:val="000000"/>
                <w:lang w:val="en-US"/>
              </w:rPr>
              <w:t>4</w:t>
            </w:r>
          </w:p>
        </w:tc>
      </w:tr>
      <w:tr w:rsidR="00B915A2" w:rsidRPr="002E3375" w:rsidTr="00275C66">
        <w:trPr>
          <w:cantSplit/>
          <w:trHeight w:val="5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iCs/>
                <w:color w:val="000000"/>
                <w:lang w:val="uk-UA"/>
              </w:rPr>
            </w:pPr>
            <w:r w:rsidRPr="002E3375">
              <w:rPr>
                <w:iCs/>
                <w:color w:val="000000"/>
                <w:lang w:val="uk-UA"/>
              </w:rPr>
              <w:t>2.2.1.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 xml:space="preserve">Організація освітнього процесу з  </w:t>
            </w:r>
            <w:r>
              <w:rPr>
                <w:iCs/>
                <w:color w:val="000000"/>
                <w:sz w:val="26"/>
                <w:szCs w:val="26"/>
                <w:lang w:val="uk-UA"/>
              </w:rPr>
              <w:t>образотворчого</w:t>
            </w:r>
            <w:r w:rsidRPr="002E3375">
              <w:rPr>
                <w:color w:val="000000"/>
                <w:lang w:val="uk-UA"/>
              </w:rPr>
              <w:t xml:space="preserve"> мистецтва в дистанційному та змішаному форматах для дітей з особливими освітніми потребами</w:t>
            </w:r>
          </w:p>
        </w:tc>
        <w:tc>
          <w:tcPr>
            <w:tcW w:w="560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8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en-US"/>
              </w:rPr>
            </w:pPr>
            <w:r w:rsidRPr="002E3375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891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5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iCs/>
                <w:color w:val="000000"/>
                <w:lang w:val="uk-UA"/>
              </w:rPr>
            </w:pPr>
            <w:r w:rsidRPr="002E3375">
              <w:rPr>
                <w:iCs/>
                <w:color w:val="000000"/>
                <w:lang w:val="uk-UA"/>
              </w:rPr>
              <w:t>2.2.2.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  <w:r w:rsidRPr="002E3375">
              <w:rPr>
                <w:bCs/>
                <w:color w:val="000000"/>
                <w:lang w:val="uk-UA"/>
              </w:rPr>
              <w:t xml:space="preserve">Умови створення психологічного комфорту </w:t>
            </w:r>
            <w:r w:rsidRPr="002E3375">
              <w:rPr>
                <w:color w:val="000000"/>
                <w:lang w:val="uk-UA"/>
              </w:rPr>
              <w:t>для здобувачів освіти в форматі дистанційного та змішаного навчання</w:t>
            </w:r>
          </w:p>
        </w:tc>
        <w:tc>
          <w:tcPr>
            <w:tcW w:w="560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8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en-US"/>
              </w:rPr>
            </w:pPr>
            <w:r w:rsidRPr="002E3375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891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2.3.</w:t>
            </w:r>
          </w:p>
        </w:tc>
        <w:tc>
          <w:tcPr>
            <w:tcW w:w="440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rPr>
                <w:b/>
                <w:bCs/>
                <w:iCs/>
                <w:color w:val="000000"/>
                <w:lang w:val="uk-UA"/>
              </w:rPr>
            </w:pPr>
            <w:r w:rsidRPr="002E3375">
              <w:rPr>
                <w:b/>
                <w:i/>
                <w:iCs/>
                <w:color w:val="000000"/>
                <w:lang w:val="uk-UA"/>
              </w:rPr>
              <w:t>Цифрові технології в сучасному освітньому просторі</w:t>
            </w:r>
          </w:p>
        </w:tc>
        <w:tc>
          <w:tcPr>
            <w:tcW w:w="560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638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E3375">
              <w:rPr>
                <w:b/>
                <w:iCs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2E3375">
              <w:rPr>
                <w:b/>
                <w:bCs/>
                <w:iCs/>
                <w:color w:val="000000"/>
                <w:lang w:val="en-US"/>
              </w:rPr>
              <w:t>4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2.3.1</w:t>
            </w:r>
          </w:p>
        </w:tc>
        <w:tc>
          <w:tcPr>
            <w:tcW w:w="4401" w:type="dxa"/>
          </w:tcPr>
          <w:p w:rsidR="00B915A2" w:rsidRPr="00C03B8F" w:rsidRDefault="00B915A2" w:rsidP="00275C66">
            <w:pPr>
              <w:rPr>
                <w:color w:val="000000"/>
                <w:lang w:val="uk-UA"/>
              </w:rPr>
            </w:pPr>
            <w:r w:rsidRPr="00C03B8F">
              <w:rPr>
                <w:color w:val="000000"/>
                <w:lang w:val="uk-UA"/>
              </w:rPr>
              <w:t xml:space="preserve">Складові інформаційно-цифрової компетентності вчителя  </w:t>
            </w:r>
            <w:r w:rsidRPr="00C03B8F">
              <w:rPr>
                <w:iCs/>
                <w:color w:val="000000"/>
                <w:lang w:val="uk-UA"/>
              </w:rPr>
              <w:t>образотворчого</w:t>
            </w:r>
            <w:r w:rsidRPr="00C03B8F">
              <w:rPr>
                <w:color w:val="000000"/>
                <w:lang w:val="uk-UA"/>
              </w:rPr>
              <w:t xml:space="preserve"> мистецтва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2.3.2</w:t>
            </w:r>
          </w:p>
        </w:tc>
        <w:tc>
          <w:tcPr>
            <w:tcW w:w="4401" w:type="dxa"/>
          </w:tcPr>
          <w:p w:rsidR="00B915A2" w:rsidRPr="00C03B8F" w:rsidRDefault="00B915A2" w:rsidP="00275C66">
            <w:pPr>
              <w:rPr>
                <w:color w:val="000000"/>
                <w:lang w:val="uk-UA"/>
              </w:rPr>
            </w:pPr>
            <w:proofErr w:type="spellStart"/>
            <w:r w:rsidRPr="00C03B8F">
              <w:rPr>
                <w:color w:val="000000"/>
              </w:rPr>
              <w:t>Сервіси</w:t>
            </w:r>
            <w:proofErr w:type="spellEnd"/>
            <w:r w:rsidRPr="00C03B8F">
              <w:rPr>
                <w:color w:val="000000"/>
              </w:rPr>
              <w:t xml:space="preserve"> та </w:t>
            </w:r>
            <w:proofErr w:type="spellStart"/>
            <w:r w:rsidRPr="00C03B8F">
              <w:rPr>
                <w:color w:val="000000"/>
              </w:rPr>
              <w:t>платформи</w:t>
            </w:r>
            <w:proofErr w:type="spellEnd"/>
            <w:r w:rsidRPr="00C03B8F">
              <w:rPr>
                <w:color w:val="000000"/>
              </w:rPr>
              <w:t xml:space="preserve"> для </w:t>
            </w:r>
            <w:proofErr w:type="spellStart"/>
            <w:r w:rsidRPr="00C03B8F">
              <w:rPr>
                <w:color w:val="000000"/>
              </w:rPr>
              <w:t>організації</w:t>
            </w:r>
            <w:proofErr w:type="spellEnd"/>
            <w:r w:rsidRPr="00C03B8F">
              <w:rPr>
                <w:color w:val="000000"/>
              </w:rPr>
              <w:t xml:space="preserve"> </w:t>
            </w:r>
            <w:proofErr w:type="spellStart"/>
            <w:r w:rsidRPr="00C03B8F">
              <w:rPr>
                <w:color w:val="000000"/>
              </w:rPr>
              <w:t>освітнього</w:t>
            </w:r>
            <w:proofErr w:type="spellEnd"/>
            <w:r w:rsidRPr="00C03B8F">
              <w:rPr>
                <w:color w:val="000000"/>
                <w:lang w:val="uk-UA"/>
              </w:rPr>
              <w:t xml:space="preserve"> процесу </w:t>
            </w:r>
            <w:r w:rsidRPr="00C03B8F">
              <w:rPr>
                <w:color w:val="000000"/>
              </w:rPr>
              <w:t>з</w:t>
            </w:r>
            <w:r w:rsidRPr="00C03B8F">
              <w:rPr>
                <w:color w:val="000000"/>
                <w:lang w:val="uk-UA"/>
              </w:rPr>
              <w:t xml:space="preserve">  </w:t>
            </w:r>
            <w:r w:rsidRPr="00C03B8F">
              <w:rPr>
                <w:iCs/>
                <w:color w:val="000000"/>
                <w:lang w:val="uk-UA"/>
              </w:rPr>
              <w:t>образотворчого</w:t>
            </w:r>
            <w:r w:rsidRPr="00C03B8F">
              <w:rPr>
                <w:color w:val="000000"/>
                <w:lang w:val="uk-UA"/>
              </w:rPr>
              <w:t xml:space="preserve"> мистецтва</w:t>
            </w:r>
            <w:r w:rsidRPr="00C03B8F">
              <w:rPr>
                <w:color w:val="000000"/>
              </w:rPr>
              <w:t xml:space="preserve">в </w:t>
            </w:r>
            <w:proofErr w:type="spellStart"/>
            <w:r w:rsidRPr="00C03B8F">
              <w:rPr>
                <w:color w:val="000000"/>
              </w:rPr>
              <w:t>дистанційн</w:t>
            </w:r>
            <w:r w:rsidRPr="00C03B8F">
              <w:rPr>
                <w:color w:val="000000"/>
                <w:lang w:val="uk-UA"/>
              </w:rPr>
              <w:t>ому</w:t>
            </w:r>
            <w:proofErr w:type="spellEnd"/>
            <w:r w:rsidRPr="00C03B8F">
              <w:rPr>
                <w:color w:val="000000"/>
                <w:lang w:val="uk-UA"/>
              </w:rPr>
              <w:t xml:space="preserve"> </w:t>
            </w:r>
            <w:r w:rsidRPr="00C03B8F">
              <w:rPr>
                <w:color w:val="000000"/>
              </w:rPr>
              <w:t>форм</w:t>
            </w:r>
            <w:proofErr w:type="spellStart"/>
            <w:r w:rsidRPr="00C03B8F">
              <w:rPr>
                <w:color w:val="000000"/>
                <w:lang w:val="uk-UA"/>
              </w:rPr>
              <w:t>аті</w:t>
            </w:r>
            <w:proofErr w:type="spellEnd"/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4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b/>
                <w:iCs/>
                <w:color w:val="000000"/>
                <w:lang w:val="uk-UA"/>
              </w:rPr>
              <w:t>2.4.</w:t>
            </w:r>
          </w:p>
        </w:tc>
        <w:tc>
          <w:tcPr>
            <w:tcW w:w="4401" w:type="dxa"/>
            <w:tcBorders>
              <w:top w:val="single" w:sz="18" w:space="0" w:color="auto"/>
            </w:tcBorders>
          </w:tcPr>
          <w:p w:rsidR="00B915A2" w:rsidRPr="00C03B8F" w:rsidRDefault="00B915A2" w:rsidP="00275C66">
            <w:pPr>
              <w:tabs>
                <w:tab w:val="left" w:pos="426"/>
              </w:tabs>
              <w:rPr>
                <w:bCs/>
                <w:i/>
                <w:iCs/>
                <w:color w:val="000000"/>
                <w:lang w:val="uk-UA"/>
              </w:rPr>
            </w:pPr>
            <w:r w:rsidRPr="00C03B8F">
              <w:rPr>
                <w:b/>
                <w:i/>
                <w:iCs/>
                <w:color w:val="000000"/>
                <w:lang w:val="uk-UA"/>
              </w:rPr>
              <w:t xml:space="preserve">Актуальні питання навчання </w:t>
            </w:r>
            <w:r w:rsidRPr="00C03B8F">
              <w:rPr>
                <w:b/>
                <w:i/>
                <w:color w:val="000000"/>
                <w:lang w:val="uk-UA"/>
              </w:rPr>
              <w:t>образотворчого</w:t>
            </w:r>
            <w:r w:rsidRPr="00C03B8F">
              <w:rPr>
                <w:b/>
                <w:i/>
                <w:iCs/>
                <w:color w:val="000000"/>
                <w:lang w:val="uk-UA"/>
              </w:rPr>
              <w:t xml:space="preserve"> мистецтва в умовах дистанційного та змішаного навчання</w:t>
            </w:r>
          </w:p>
        </w:tc>
        <w:tc>
          <w:tcPr>
            <w:tcW w:w="560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E3375">
              <w:rPr>
                <w:b/>
                <w:bCs/>
                <w:iCs/>
                <w:color w:val="000000"/>
                <w:lang w:val="uk-UA"/>
              </w:rPr>
              <w:t>2</w:t>
            </w:r>
          </w:p>
        </w:tc>
        <w:tc>
          <w:tcPr>
            <w:tcW w:w="638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E3375">
              <w:rPr>
                <w:b/>
                <w:bCs/>
                <w:iCs/>
                <w:color w:val="000000"/>
                <w:lang w:val="uk-UA"/>
              </w:rPr>
              <w:t>2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2E3375">
              <w:rPr>
                <w:b/>
                <w:bCs/>
                <w:iCs/>
                <w:color w:val="000000"/>
                <w:lang w:val="en-US"/>
              </w:rPr>
              <w:t>4</w:t>
            </w:r>
          </w:p>
        </w:tc>
      </w:tr>
      <w:tr w:rsidR="00B915A2" w:rsidRPr="002E3375" w:rsidTr="00275C66">
        <w:trPr>
          <w:cantSplit/>
          <w:trHeight w:val="73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iCs/>
                <w:color w:val="000000"/>
                <w:lang w:val="uk-UA"/>
              </w:rPr>
            </w:pPr>
            <w:r w:rsidRPr="002E3375">
              <w:rPr>
                <w:iCs/>
                <w:color w:val="000000"/>
                <w:lang w:val="uk-UA"/>
              </w:rPr>
              <w:t>2.4.1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B915A2" w:rsidRPr="002E3375" w:rsidRDefault="00B915A2" w:rsidP="00275C66">
            <w:pPr>
              <w:rPr>
                <w:bCs/>
                <w:i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Створення комунікативного простору в умовах дистанційного та змішаного навчання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en-US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en-US"/>
              </w:rPr>
              <w:t>2</w:t>
            </w:r>
          </w:p>
        </w:tc>
      </w:tr>
      <w:tr w:rsidR="00B915A2" w:rsidRPr="002E3375" w:rsidTr="00275C66">
        <w:trPr>
          <w:cantSplit/>
          <w:trHeight w:val="81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iCs/>
                <w:color w:val="000000"/>
                <w:lang w:val="uk-UA"/>
              </w:rPr>
            </w:pPr>
            <w:r w:rsidRPr="002E3375">
              <w:rPr>
                <w:iCs/>
                <w:color w:val="000000"/>
                <w:lang w:val="uk-UA"/>
              </w:rPr>
              <w:t>2.4.2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B915A2" w:rsidRPr="00C03B8F" w:rsidRDefault="00B915A2" w:rsidP="00275C66">
            <w:pPr>
              <w:rPr>
                <w:iCs/>
                <w:color w:val="000000"/>
                <w:lang w:val="uk-UA"/>
              </w:rPr>
            </w:pPr>
            <w:r w:rsidRPr="00C03B8F">
              <w:rPr>
                <w:color w:val="000000"/>
                <w:lang w:val="uk-UA"/>
              </w:rPr>
              <w:t xml:space="preserve">Складові підготовки вчителя </w:t>
            </w:r>
            <w:r w:rsidRPr="00C03B8F">
              <w:rPr>
                <w:iCs/>
                <w:color w:val="000000"/>
                <w:lang w:val="uk-UA"/>
              </w:rPr>
              <w:t>образотворчого</w:t>
            </w:r>
            <w:r w:rsidRPr="00C03B8F">
              <w:rPr>
                <w:color w:val="000000"/>
                <w:lang w:val="uk-UA"/>
              </w:rPr>
              <w:t xml:space="preserve"> мистецтва до роботи </w:t>
            </w:r>
            <w:r w:rsidRPr="00C03B8F">
              <w:rPr>
                <w:color w:val="000000"/>
              </w:rPr>
              <w:t xml:space="preserve">в </w:t>
            </w:r>
            <w:proofErr w:type="spellStart"/>
            <w:r w:rsidRPr="00C03B8F">
              <w:rPr>
                <w:color w:val="000000"/>
              </w:rPr>
              <w:t>умовах</w:t>
            </w:r>
            <w:proofErr w:type="spellEnd"/>
            <w:r w:rsidRPr="00C03B8F">
              <w:rPr>
                <w:color w:val="000000"/>
              </w:rPr>
              <w:t xml:space="preserve"> </w:t>
            </w:r>
            <w:proofErr w:type="spellStart"/>
            <w:r w:rsidRPr="00C03B8F">
              <w:rPr>
                <w:color w:val="000000"/>
              </w:rPr>
              <w:t>дистанційного</w:t>
            </w:r>
            <w:proofErr w:type="spellEnd"/>
            <w:r w:rsidRPr="00C03B8F">
              <w:rPr>
                <w:color w:val="000000"/>
              </w:rPr>
              <w:t xml:space="preserve"> та </w:t>
            </w:r>
            <w:proofErr w:type="spellStart"/>
            <w:r w:rsidRPr="00C03B8F">
              <w:rPr>
                <w:color w:val="000000"/>
              </w:rPr>
              <w:t>змішаного</w:t>
            </w:r>
            <w:proofErr w:type="spellEnd"/>
            <w:r w:rsidRPr="00C03B8F">
              <w:rPr>
                <w:color w:val="000000"/>
              </w:rPr>
              <w:t xml:space="preserve"> </w:t>
            </w:r>
            <w:proofErr w:type="spellStart"/>
            <w:r w:rsidRPr="00C03B8F">
              <w:rPr>
                <w:color w:val="000000"/>
              </w:rPr>
              <w:t>навчання</w:t>
            </w:r>
            <w:proofErr w:type="spellEnd"/>
            <w:r w:rsidRPr="00C03B8F">
              <w:rPr>
                <w:iCs/>
                <w:color w:val="000000"/>
                <w:lang w:val="uk-UA"/>
              </w:rPr>
              <w:t xml:space="preserve"> 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en-US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en-US"/>
              </w:rPr>
              <w:t>2</w:t>
            </w:r>
          </w:p>
        </w:tc>
      </w:tr>
      <w:tr w:rsidR="00B915A2" w:rsidRPr="002E3375" w:rsidTr="00275C66">
        <w:trPr>
          <w:cantSplit/>
          <w:trHeight w:val="4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  <w:tcBorders>
              <w:top w:val="single" w:sz="18" w:space="0" w:color="auto"/>
              <w:bottom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E3375">
              <w:rPr>
                <w:b/>
                <w:iCs/>
                <w:color w:val="000000"/>
                <w:lang w:val="uk-UA"/>
              </w:rPr>
              <w:t>2.5.</w:t>
            </w:r>
          </w:p>
        </w:tc>
        <w:tc>
          <w:tcPr>
            <w:tcW w:w="4401" w:type="dxa"/>
            <w:tcBorders>
              <w:top w:val="single" w:sz="18" w:space="0" w:color="auto"/>
              <w:bottom w:val="single" w:sz="18" w:space="0" w:color="auto"/>
            </w:tcBorders>
          </w:tcPr>
          <w:p w:rsidR="00B915A2" w:rsidRPr="00C03B8F" w:rsidRDefault="00B915A2" w:rsidP="00275C66">
            <w:pPr>
              <w:rPr>
                <w:b/>
                <w:bCs/>
                <w:color w:val="000000"/>
                <w:lang w:val="uk-UA"/>
              </w:rPr>
            </w:pPr>
            <w:r w:rsidRPr="00C03B8F">
              <w:rPr>
                <w:b/>
                <w:color w:val="000000"/>
                <w:lang w:val="uk-UA"/>
              </w:rPr>
              <w:t xml:space="preserve">Методика навчання  </w:t>
            </w:r>
            <w:r w:rsidRPr="00C03B8F">
              <w:rPr>
                <w:b/>
                <w:iCs/>
                <w:color w:val="000000"/>
                <w:lang w:val="uk-UA"/>
              </w:rPr>
              <w:t>образотворчого</w:t>
            </w:r>
            <w:r w:rsidRPr="00C03B8F">
              <w:rPr>
                <w:b/>
                <w:color w:val="000000"/>
                <w:lang w:val="uk-UA"/>
              </w:rPr>
              <w:t xml:space="preserve"> мистецтва </w:t>
            </w:r>
            <w:r w:rsidRPr="00C03B8F">
              <w:rPr>
                <w:b/>
                <w:iCs/>
                <w:color w:val="000000"/>
                <w:lang w:val="uk-UA"/>
              </w:rPr>
              <w:t>в умовах дистанційного та змішаного навчання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both"/>
              <w:rPr>
                <w:b/>
                <w:color w:val="000000"/>
                <w:lang w:val="en-US"/>
              </w:rPr>
            </w:pPr>
            <w:r w:rsidRPr="002E3375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color w:val="000000"/>
                <w:lang w:val="en-US"/>
              </w:rPr>
            </w:pPr>
            <w:r w:rsidRPr="002E3375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color w:val="000000"/>
                <w:lang w:val="en-US"/>
              </w:rPr>
            </w:pPr>
            <w:r w:rsidRPr="002E3375">
              <w:rPr>
                <w:b/>
                <w:color w:val="000000"/>
                <w:lang w:val="en-US"/>
              </w:rPr>
              <w:t>18</w:t>
            </w:r>
          </w:p>
        </w:tc>
      </w:tr>
      <w:tr w:rsidR="00B915A2" w:rsidRPr="002E3375" w:rsidTr="00275C66">
        <w:trPr>
          <w:cantSplit/>
          <w:trHeight w:val="4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iCs/>
                <w:color w:val="000000"/>
                <w:lang w:val="uk-UA"/>
              </w:rPr>
            </w:pPr>
            <w:r w:rsidRPr="002E3375">
              <w:rPr>
                <w:iCs/>
                <w:color w:val="000000"/>
                <w:lang w:val="uk-UA"/>
              </w:rPr>
              <w:t>2.5.1</w:t>
            </w:r>
          </w:p>
        </w:tc>
        <w:tc>
          <w:tcPr>
            <w:tcW w:w="4401" w:type="dxa"/>
            <w:tcBorders>
              <w:bottom w:val="single" w:sz="8" w:space="0" w:color="auto"/>
            </w:tcBorders>
          </w:tcPr>
          <w:p w:rsidR="00B915A2" w:rsidRPr="00C03B8F" w:rsidRDefault="00B915A2" w:rsidP="00275C66">
            <w:pPr>
              <w:rPr>
                <w:color w:val="000000"/>
                <w:lang w:val="uk-UA"/>
              </w:rPr>
            </w:pPr>
            <w:r w:rsidRPr="00C03B8F">
              <w:rPr>
                <w:color w:val="000000"/>
                <w:lang w:val="uk-UA"/>
              </w:rPr>
              <w:t>Методи та форми</w:t>
            </w:r>
            <w:r w:rsidRPr="00C03B8F">
              <w:rPr>
                <w:b/>
                <w:bCs/>
                <w:color w:val="000000"/>
                <w:lang w:val="uk-UA"/>
              </w:rPr>
              <w:t xml:space="preserve"> </w:t>
            </w:r>
            <w:r w:rsidRPr="00C03B8F">
              <w:rPr>
                <w:color w:val="000000"/>
                <w:lang w:val="uk-UA"/>
              </w:rPr>
              <w:t xml:space="preserve">навчання на </w:t>
            </w:r>
            <w:proofErr w:type="spellStart"/>
            <w:r w:rsidRPr="00C03B8F">
              <w:rPr>
                <w:color w:val="000000"/>
                <w:lang w:val="uk-UA"/>
              </w:rPr>
              <w:t>уроках</w:t>
            </w:r>
            <w:proofErr w:type="spellEnd"/>
            <w:r w:rsidRPr="00C03B8F">
              <w:rPr>
                <w:color w:val="000000"/>
                <w:lang w:val="uk-UA"/>
              </w:rPr>
              <w:t xml:space="preserve">  </w:t>
            </w:r>
            <w:r w:rsidRPr="00C03B8F">
              <w:rPr>
                <w:iCs/>
                <w:color w:val="000000"/>
                <w:lang w:val="uk-UA"/>
              </w:rPr>
              <w:t>образотворчого</w:t>
            </w:r>
            <w:r w:rsidRPr="00C03B8F">
              <w:rPr>
                <w:color w:val="000000"/>
                <w:lang w:val="uk-UA"/>
              </w:rPr>
              <w:t xml:space="preserve"> мистецтва в дистанційному та змішаному форматах в різних класах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iCs/>
                <w:color w:val="000000"/>
                <w:lang w:val="uk-UA"/>
              </w:rPr>
            </w:pPr>
            <w:r w:rsidRPr="002E3375">
              <w:rPr>
                <w:iCs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iCs/>
                <w:color w:val="000000"/>
                <w:lang w:val="uk-UA"/>
              </w:rPr>
            </w:pPr>
            <w:r w:rsidRPr="002E3375">
              <w:rPr>
                <w:iCs/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4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</w:tcPr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</w:t>
            </w:r>
            <w:r w:rsidRPr="002E3375">
              <w:rPr>
                <w:color w:val="000000"/>
                <w:lang w:val="en-US"/>
              </w:rPr>
              <w:t>5</w:t>
            </w:r>
            <w:r w:rsidRPr="002E3375">
              <w:rPr>
                <w:color w:val="000000"/>
                <w:lang w:val="uk-UA"/>
              </w:rPr>
              <w:t>.2</w:t>
            </w:r>
          </w:p>
        </w:tc>
        <w:tc>
          <w:tcPr>
            <w:tcW w:w="4401" w:type="dxa"/>
            <w:tcBorders>
              <w:top w:val="single" w:sz="8" w:space="0" w:color="auto"/>
            </w:tcBorders>
          </w:tcPr>
          <w:p w:rsidR="00B915A2" w:rsidRPr="002E3375" w:rsidRDefault="00B915A2" w:rsidP="00275C66">
            <w:pPr>
              <w:rPr>
                <w:b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Ідеї інтегративної мистецької освіти в Новій українській школі в дистанційному та змішаному форматі в різних класах</w:t>
            </w:r>
          </w:p>
        </w:tc>
        <w:tc>
          <w:tcPr>
            <w:tcW w:w="560" w:type="dxa"/>
            <w:tcBorders>
              <w:top w:val="single" w:sz="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638" w:type="dxa"/>
            <w:tcBorders>
              <w:top w:val="single" w:sz="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B915A2" w:rsidRPr="002E3375" w:rsidRDefault="00B915A2" w:rsidP="00275C66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2E3375">
              <w:rPr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891" w:type="dxa"/>
            <w:tcBorders>
              <w:top w:val="single" w:sz="8" w:space="0" w:color="auto"/>
            </w:tcBorders>
          </w:tcPr>
          <w:p w:rsidR="00B915A2" w:rsidRPr="002E3375" w:rsidRDefault="00B915A2" w:rsidP="00275C66">
            <w:pPr>
              <w:jc w:val="center"/>
              <w:rPr>
                <w:bCs/>
                <w:iCs/>
                <w:color w:val="000000"/>
                <w:lang w:val="uk-UA"/>
              </w:rPr>
            </w:pPr>
            <w:r w:rsidRPr="002E3375">
              <w:rPr>
                <w:bCs/>
                <w:iCs/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4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jc w:val="both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</w:t>
            </w:r>
            <w:r w:rsidRPr="002E3375">
              <w:rPr>
                <w:color w:val="000000"/>
                <w:lang w:val="en-US"/>
              </w:rPr>
              <w:t>5</w:t>
            </w:r>
            <w:r w:rsidRPr="002E3375">
              <w:rPr>
                <w:color w:val="000000"/>
                <w:lang w:val="uk-UA"/>
              </w:rPr>
              <w:t>.3</w:t>
            </w:r>
          </w:p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</w:p>
        </w:tc>
        <w:tc>
          <w:tcPr>
            <w:tcW w:w="4401" w:type="dxa"/>
            <w:vAlign w:val="center"/>
          </w:tcPr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 xml:space="preserve">Мистецький </w:t>
            </w:r>
            <w:proofErr w:type="spellStart"/>
            <w:r w:rsidRPr="002E3375">
              <w:rPr>
                <w:color w:val="000000"/>
                <w:lang w:val="uk-UA"/>
              </w:rPr>
              <w:t>проєкт</w:t>
            </w:r>
            <w:proofErr w:type="spellEnd"/>
            <w:r w:rsidRPr="002E3375">
              <w:rPr>
                <w:color w:val="000000"/>
                <w:lang w:val="uk-UA"/>
              </w:rPr>
              <w:t xml:space="preserve"> як продуктивний засіб інтелектуального розвитку учнів в дистанційному та змішаному форматі в різних класах</w:t>
            </w:r>
          </w:p>
        </w:tc>
        <w:tc>
          <w:tcPr>
            <w:tcW w:w="560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638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891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4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jc w:val="both"/>
              <w:rPr>
                <w:bCs/>
                <w:color w:val="000000"/>
                <w:lang w:val="uk-UA"/>
              </w:rPr>
            </w:pPr>
            <w:r w:rsidRPr="002E3375">
              <w:rPr>
                <w:bCs/>
                <w:color w:val="000000"/>
                <w:lang w:val="uk-UA"/>
              </w:rPr>
              <w:t>2.</w:t>
            </w:r>
            <w:r w:rsidRPr="002E3375">
              <w:rPr>
                <w:bCs/>
                <w:color w:val="000000"/>
                <w:lang w:val="en-US"/>
              </w:rPr>
              <w:t>5</w:t>
            </w:r>
            <w:r w:rsidRPr="002E3375">
              <w:rPr>
                <w:bCs/>
                <w:color w:val="000000"/>
                <w:lang w:val="uk-UA"/>
              </w:rPr>
              <w:t>.4</w:t>
            </w:r>
          </w:p>
        </w:tc>
        <w:tc>
          <w:tcPr>
            <w:tcW w:w="4401" w:type="dxa"/>
            <w:vAlign w:val="center"/>
          </w:tcPr>
          <w:p w:rsidR="00B915A2" w:rsidRPr="002E3375" w:rsidRDefault="00B915A2" w:rsidP="00275C66">
            <w:pPr>
              <w:rPr>
                <w:bCs/>
                <w:color w:val="000000"/>
                <w:lang w:val="uk-UA"/>
              </w:rPr>
            </w:pPr>
            <w:r w:rsidRPr="003555BA">
              <w:rPr>
                <w:color w:val="000000"/>
                <w:lang w:val="uk-UA"/>
              </w:rPr>
              <w:t xml:space="preserve">Декоративно-прикладна діяльність на </w:t>
            </w:r>
            <w:proofErr w:type="spellStart"/>
            <w:r w:rsidRPr="003555BA">
              <w:rPr>
                <w:color w:val="000000"/>
                <w:lang w:val="uk-UA"/>
              </w:rPr>
              <w:t>уроках</w:t>
            </w:r>
            <w:proofErr w:type="spellEnd"/>
            <w:r w:rsidRPr="003555BA">
              <w:rPr>
                <w:color w:val="000000"/>
                <w:lang w:val="uk-UA"/>
              </w:rPr>
              <w:t xml:space="preserve"> </w:t>
            </w:r>
            <w:proofErr w:type="spellStart"/>
            <w:r w:rsidRPr="003555BA">
              <w:rPr>
                <w:color w:val="000000"/>
                <w:lang w:val="uk-UA"/>
              </w:rPr>
              <w:t>образотоворчого</w:t>
            </w:r>
            <w:proofErr w:type="spellEnd"/>
            <w:r w:rsidRPr="003555BA">
              <w:rPr>
                <w:color w:val="000000"/>
                <w:lang w:val="uk-UA"/>
              </w:rPr>
              <w:t xml:space="preserve"> мистецтва </w:t>
            </w:r>
            <w:r w:rsidRPr="003555BA">
              <w:rPr>
                <w:lang w:val="uk-UA"/>
              </w:rPr>
              <w:t>в дистанційному та змішаному форматі в різних класах</w:t>
            </w:r>
          </w:p>
        </w:tc>
        <w:tc>
          <w:tcPr>
            <w:tcW w:w="560" w:type="dxa"/>
          </w:tcPr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</w:p>
        </w:tc>
        <w:tc>
          <w:tcPr>
            <w:tcW w:w="638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color w:val="000000"/>
                <w:lang w:val="uk-UA"/>
              </w:rPr>
            </w:pPr>
          </w:p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91" w:type="dxa"/>
          </w:tcPr>
          <w:p w:rsidR="00B915A2" w:rsidRPr="002E3375" w:rsidRDefault="00B915A2" w:rsidP="00275C66">
            <w:pPr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4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jc w:val="both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</w:t>
            </w:r>
            <w:r w:rsidRPr="002E3375">
              <w:rPr>
                <w:color w:val="000000"/>
                <w:lang w:val="en-US"/>
              </w:rPr>
              <w:t>5</w:t>
            </w:r>
            <w:r w:rsidRPr="002E3375">
              <w:rPr>
                <w:color w:val="000000"/>
                <w:lang w:val="uk-UA"/>
              </w:rPr>
              <w:t>.5</w:t>
            </w:r>
          </w:p>
        </w:tc>
        <w:tc>
          <w:tcPr>
            <w:tcW w:w="4401" w:type="dxa"/>
            <w:vAlign w:val="center"/>
          </w:tcPr>
          <w:p w:rsidR="00B915A2" w:rsidRPr="00C03B8F" w:rsidRDefault="00B915A2" w:rsidP="00275C66">
            <w:pPr>
              <w:rPr>
                <w:color w:val="000000"/>
                <w:lang w:val="uk-UA"/>
              </w:rPr>
            </w:pPr>
            <w:proofErr w:type="spellStart"/>
            <w:r w:rsidRPr="00C03B8F">
              <w:rPr>
                <w:color w:val="000000"/>
                <w:lang w:val="uk-UA"/>
              </w:rPr>
              <w:t>Проєктування</w:t>
            </w:r>
            <w:proofErr w:type="spellEnd"/>
            <w:r w:rsidRPr="00C03B8F">
              <w:rPr>
                <w:color w:val="000000"/>
                <w:lang w:val="uk-UA"/>
              </w:rPr>
              <w:t xml:space="preserve"> сучасного уроку  </w:t>
            </w:r>
            <w:r w:rsidRPr="00C03B8F">
              <w:rPr>
                <w:iCs/>
                <w:color w:val="000000"/>
                <w:lang w:val="uk-UA"/>
              </w:rPr>
              <w:t>образотворчого</w:t>
            </w:r>
            <w:r w:rsidRPr="00C03B8F">
              <w:rPr>
                <w:color w:val="000000"/>
                <w:lang w:val="uk-UA"/>
              </w:rPr>
              <w:t xml:space="preserve"> мистецтва в дистанційному та змішаному форматах</w:t>
            </w:r>
          </w:p>
        </w:tc>
        <w:tc>
          <w:tcPr>
            <w:tcW w:w="560" w:type="dxa"/>
            <w:tcBorders>
              <w:tr2bl w:val="single" w:sz="4" w:space="0" w:color="FFFFFF"/>
            </w:tcBorders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8" w:type="dxa"/>
            <w:tcBorders>
              <w:tr2bl w:val="single" w:sz="4" w:space="0" w:color="FFFFFF"/>
            </w:tcBorders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en-US"/>
              </w:rPr>
            </w:pPr>
            <w:r w:rsidRPr="002E3375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tr2bl w:val="single" w:sz="4" w:space="0" w:color="FFFFFF"/>
            </w:tcBorders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4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</w:t>
            </w:r>
            <w:r w:rsidRPr="002E3375">
              <w:rPr>
                <w:color w:val="000000"/>
                <w:lang w:val="en-US"/>
              </w:rPr>
              <w:t>5</w:t>
            </w:r>
            <w:r w:rsidRPr="002E3375">
              <w:rPr>
                <w:color w:val="000000"/>
                <w:lang w:val="uk-UA"/>
              </w:rPr>
              <w:t>.6</w:t>
            </w:r>
          </w:p>
        </w:tc>
        <w:tc>
          <w:tcPr>
            <w:tcW w:w="4401" w:type="dxa"/>
            <w:vAlign w:val="center"/>
          </w:tcPr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  <w:r w:rsidRPr="002E3375">
              <w:rPr>
                <w:bCs/>
                <w:color w:val="000000"/>
                <w:lang w:val="uk-UA"/>
              </w:rPr>
              <w:t xml:space="preserve">Розвиток мистецьких </w:t>
            </w:r>
            <w:proofErr w:type="spellStart"/>
            <w:r w:rsidRPr="002E3375">
              <w:rPr>
                <w:bCs/>
                <w:color w:val="000000"/>
                <w:lang w:val="uk-UA"/>
              </w:rPr>
              <w:t>компетентностей</w:t>
            </w:r>
            <w:proofErr w:type="spellEnd"/>
            <w:r w:rsidRPr="002E3375">
              <w:rPr>
                <w:bCs/>
                <w:color w:val="000000"/>
                <w:lang w:val="uk-UA"/>
              </w:rPr>
              <w:t xml:space="preserve"> з використанням </w:t>
            </w:r>
            <w:r w:rsidRPr="002E3375">
              <w:rPr>
                <w:color w:val="000000"/>
                <w:shd w:val="clear" w:color="auto" w:fill="FFFFFF"/>
              </w:rPr>
              <w:t>веб-</w:t>
            </w:r>
            <w:proofErr w:type="spellStart"/>
            <w:r w:rsidRPr="002E3375">
              <w:rPr>
                <w:color w:val="000000"/>
                <w:shd w:val="clear" w:color="auto" w:fill="FFFFFF"/>
              </w:rPr>
              <w:t>квестів</w:t>
            </w:r>
            <w:proofErr w:type="spellEnd"/>
            <w:r w:rsidRPr="002E337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E3375">
              <w:rPr>
                <w:color w:val="000000"/>
                <w:shd w:val="clear" w:color="auto" w:fill="FFFFFF"/>
              </w:rPr>
              <w:t>інтелект</w:t>
            </w:r>
            <w:proofErr w:type="spellEnd"/>
            <w:r w:rsidRPr="002E3375">
              <w:rPr>
                <w:color w:val="000000"/>
                <w:shd w:val="clear" w:color="auto" w:fill="FFFFFF"/>
              </w:rPr>
              <w:t xml:space="preserve">-карт та </w:t>
            </w:r>
            <w:proofErr w:type="spellStart"/>
            <w:r w:rsidRPr="002E3375">
              <w:rPr>
                <w:color w:val="000000"/>
                <w:shd w:val="clear" w:color="auto" w:fill="FFFFFF"/>
              </w:rPr>
              <w:t>інтерактивних</w:t>
            </w:r>
            <w:proofErr w:type="spellEnd"/>
            <w:r w:rsidRPr="002E337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E3375">
              <w:rPr>
                <w:color w:val="000000"/>
                <w:shd w:val="clear" w:color="auto" w:fill="FFFFFF"/>
              </w:rPr>
              <w:t>плакатів</w:t>
            </w:r>
            <w:proofErr w:type="spellEnd"/>
            <w:r w:rsidRPr="002E3375">
              <w:rPr>
                <w:bCs/>
                <w:color w:val="000000"/>
                <w:lang w:val="uk-UA"/>
              </w:rPr>
              <w:t xml:space="preserve">  в умовах змішаного та дистанційного навчання</w:t>
            </w:r>
          </w:p>
        </w:tc>
        <w:tc>
          <w:tcPr>
            <w:tcW w:w="560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638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891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bCs/>
                <w:color w:val="000000"/>
                <w:lang w:val="uk-UA"/>
              </w:rPr>
              <w:t>2</w:t>
            </w:r>
          </w:p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B915A2" w:rsidRPr="002E3375" w:rsidTr="00275C66">
        <w:trPr>
          <w:cantSplit/>
          <w:trHeight w:val="4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</w:t>
            </w:r>
            <w:r w:rsidRPr="002E3375">
              <w:rPr>
                <w:color w:val="000000"/>
                <w:lang w:val="en-US"/>
              </w:rPr>
              <w:t>5</w:t>
            </w:r>
            <w:r w:rsidRPr="002E3375">
              <w:rPr>
                <w:color w:val="000000"/>
                <w:lang w:val="uk-UA"/>
              </w:rPr>
              <w:t>.7</w:t>
            </w:r>
          </w:p>
        </w:tc>
        <w:tc>
          <w:tcPr>
            <w:tcW w:w="4401" w:type="dxa"/>
            <w:vAlign w:val="center"/>
          </w:tcPr>
          <w:p w:rsidR="00B915A2" w:rsidRPr="00C03B8F" w:rsidRDefault="00B915A2" w:rsidP="00275C66">
            <w:pPr>
              <w:rPr>
                <w:bCs/>
                <w:color w:val="000000"/>
                <w:lang w:val="uk-UA"/>
              </w:rPr>
            </w:pPr>
            <w:r w:rsidRPr="00C03B8F">
              <w:rPr>
                <w:bCs/>
                <w:color w:val="000000"/>
                <w:lang w:val="uk-UA"/>
              </w:rPr>
              <w:t xml:space="preserve">Мережевий етикет в умовах змішаного та дистанційного навчання на </w:t>
            </w:r>
            <w:proofErr w:type="spellStart"/>
            <w:r w:rsidRPr="00C03B8F">
              <w:rPr>
                <w:bCs/>
                <w:color w:val="000000"/>
                <w:lang w:val="uk-UA"/>
              </w:rPr>
              <w:t>уроках</w:t>
            </w:r>
            <w:proofErr w:type="spellEnd"/>
            <w:r w:rsidRPr="00C03B8F">
              <w:rPr>
                <w:bCs/>
                <w:color w:val="000000"/>
                <w:lang w:val="uk-UA"/>
              </w:rPr>
              <w:t xml:space="preserve"> </w:t>
            </w:r>
            <w:r w:rsidRPr="00C03B8F">
              <w:rPr>
                <w:iCs/>
                <w:color w:val="000000"/>
                <w:lang w:val="uk-UA"/>
              </w:rPr>
              <w:t>образотворчого</w:t>
            </w:r>
            <w:r w:rsidRPr="00C03B8F">
              <w:rPr>
                <w:bCs/>
                <w:color w:val="000000"/>
                <w:lang w:val="uk-UA"/>
              </w:rPr>
              <w:t xml:space="preserve"> мистецтва</w:t>
            </w:r>
          </w:p>
        </w:tc>
        <w:tc>
          <w:tcPr>
            <w:tcW w:w="560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8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en-US"/>
              </w:rPr>
            </w:pPr>
            <w:r w:rsidRPr="002E3375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891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bCs/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4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</w:t>
            </w:r>
            <w:r w:rsidRPr="002E3375">
              <w:rPr>
                <w:color w:val="000000"/>
                <w:lang w:val="en-US"/>
              </w:rPr>
              <w:t>5</w:t>
            </w:r>
            <w:r w:rsidRPr="002E3375">
              <w:rPr>
                <w:color w:val="000000"/>
                <w:lang w:val="uk-UA"/>
              </w:rPr>
              <w:t>.8</w:t>
            </w:r>
          </w:p>
        </w:tc>
        <w:tc>
          <w:tcPr>
            <w:tcW w:w="4401" w:type="dxa"/>
            <w:vAlign w:val="center"/>
          </w:tcPr>
          <w:p w:rsidR="00B915A2" w:rsidRPr="00C03B8F" w:rsidRDefault="00B915A2" w:rsidP="00275C66">
            <w:pPr>
              <w:rPr>
                <w:bCs/>
                <w:color w:val="000000"/>
                <w:lang w:val="uk-UA"/>
              </w:rPr>
            </w:pPr>
            <w:r w:rsidRPr="00C03B8F">
              <w:rPr>
                <w:bCs/>
                <w:color w:val="000000"/>
                <w:lang w:val="uk-UA"/>
              </w:rPr>
              <w:t xml:space="preserve">Розвиток мистецьких </w:t>
            </w:r>
            <w:proofErr w:type="spellStart"/>
            <w:r w:rsidRPr="00C03B8F">
              <w:rPr>
                <w:bCs/>
                <w:color w:val="000000"/>
                <w:lang w:val="uk-UA"/>
              </w:rPr>
              <w:t>компетентностей</w:t>
            </w:r>
            <w:proofErr w:type="spellEnd"/>
            <w:r w:rsidRPr="00C03B8F">
              <w:rPr>
                <w:bCs/>
                <w:color w:val="000000"/>
                <w:lang w:val="uk-UA"/>
              </w:rPr>
              <w:t xml:space="preserve">  в умовах змішаного та дистанційного навчання</w:t>
            </w:r>
          </w:p>
        </w:tc>
        <w:tc>
          <w:tcPr>
            <w:tcW w:w="560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638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en-US"/>
              </w:rPr>
            </w:pPr>
            <w:r w:rsidRPr="002E3375">
              <w:rPr>
                <w:bCs/>
                <w:color w:val="000000"/>
                <w:lang w:val="en-US"/>
              </w:rPr>
              <w:t>2</w:t>
            </w:r>
          </w:p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891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48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B915A2" w:rsidRPr="002E3375" w:rsidRDefault="00B915A2" w:rsidP="00275C66">
            <w:pPr>
              <w:rPr>
                <w:bCs/>
                <w:color w:val="000000"/>
                <w:lang w:val="uk-UA"/>
              </w:rPr>
            </w:pPr>
            <w:r w:rsidRPr="002E3375">
              <w:rPr>
                <w:bCs/>
                <w:color w:val="000000"/>
                <w:lang w:val="uk-UA"/>
              </w:rPr>
              <w:t>2.</w:t>
            </w:r>
            <w:r w:rsidRPr="002E3375">
              <w:rPr>
                <w:bCs/>
                <w:color w:val="000000"/>
                <w:lang w:val="en-US"/>
              </w:rPr>
              <w:t>5</w:t>
            </w:r>
            <w:r w:rsidRPr="002E3375">
              <w:rPr>
                <w:bCs/>
                <w:color w:val="000000"/>
                <w:lang w:val="uk-UA"/>
              </w:rPr>
              <w:t>.9</w:t>
            </w:r>
          </w:p>
        </w:tc>
        <w:tc>
          <w:tcPr>
            <w:tcW w:w="4401" w:type="dxa"/>
          </w:tcPr>
          <w:p w:rsidR="00B915A2" w:rsidRPr="00C03B8F" w:rsidRDefault="00B915A2" w:rsidP="00275C66">
            <w:pPr>
              <w:rPr>
                <w:bCs/>
                <w:color w:val="000000"/>
                <w:lang w:val="uk-UA"/>
              </w:rPr>
            </w:pPr>
            <w:r w:rsidRPr="00C03B8F">
              <w:rPr>
                <w:bCs/>
                <w:color w:val="000000"/>
                <w:lang w:val="uk-UA"/>
              </w:rPr>
              <w:t xml:space="preserve">Оцінювання навчальних досягнень з  </w:t>
            </w:r>
            <w:r w:rsidRPr="00C03B8F">
              <w:rPr>
                <w:iCs/>
                <w:color w:val="000000"/>
                <w:lang w:val="uk-UA"/>
              </w:rPr>
              <w:t>образотворчого</w:t>
            </w:r>
            <w:r w:rsidRPr="00C03B8F">
              <w:rPr>
                <w:bCs/>
                <w:color w:val="000000"/>
                <w:lang w:val="uk-UA"/>
              </w:rPr>
              <w:t xml:space="preserve"> мистецтва  учнів різних класів під час дистанційного та змішаного навчання</w:t>
            </w:r>
          </w:p>
        </w:tc>
        <w:tc>
          <w:tcPr>
            <w:tcW w:w="560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638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en-US"/>
              </w:rPr>
            </w:pPr>
            <w:r w:rsidRPr="002E3375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891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397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5282" w:type="dxa"/>
            <w:gridSpan w:val="2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right"/>
              <w:rPr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Усього передбачено годин за планом</w:t>
            </w:r>
          </w:p>
        </w:tc>
        <w:tc>
          <w:tcPr>
            <w:tcW w:w="560" w:type="dxa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16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14</w:t>
            </w:r>
          </w:p>
        </w:tc>
        <w:tc>
          <w:tcPr>
            <w:tcW w:w="891" w:type="dxa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38</w:t>
            </w:r>
          </w:p>
        </w:tc>
      </w:tr>
      <w:tr w:rsidR="00B915A2" w:rsidRPr="002E3375" w:rsidTr="00275C66">
        <w:trPr>
          <w:cantSplit/>
          <w:trHeight w:val="306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2.</w:t>
            </w:r>
            <w:r w:rsidRPr="002E3375">
              <w:rPr>
                <w:b/>
                <w:color w:val="000000"/>
                <w:lang w:val="en-US"/>
              </w:rPr>
              <w:t>6</w:t>
            </w:r>
            <w:r w:rsidRPr="002E3375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4401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Варіативна складова професійного модуля</w:t>
            </w:r>
          </w:p>
        </w:tc>
        <w:tc>
          <w:tcPr>
            <w:tcW w:w="560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638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E3375">
              <w:rPr>
                <w:b/>
                <w:bCs/>
                <w:iCs/>
                <w:color w:val="00000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E3375">
              <w:rPr>
                <w:b/>
                <w:bCs/>
                <w:iCs/>
                <w:color w:val="000000"/>
                <w:lang w:val="uk-UA"/>
              </w:rPr>
              <w:t>10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</w:t>
            </w:r>
            <w:r w:rsidRPr="002E3375">
              <w:rPr>
                <w:color w:val="000000"/>
                <w:lang w:val="en-US"/>
              </w:rPr>
              <w:t>6</w:t>
            </w:r>
            <w:r w:rsidRPr="002E3375">
              <w:rPr>
                <w:color w:val="000000"/>
                <w:lang w:val="uk-UA"/>
              </w:rPr>
              <w:t>.1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2E3375">
              <w:rPr>
                <w:color w:val="000000"/>
                <w:lang w:val="uk-UA"/>
              </w:rPr>
              <w:t>Арт-педагогіка й арт-терапія. Методика розвитку особистості засобами мистецтва в умовах дистанційного та змішаного навчання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b/>
                <w:color w:val="000000"/>
                <w:lang w:val="uk-UA"/>
              </w:rPr>
            </w:pP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 w:val="restart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</w:t>
            </w:r>
            <w:r w:rsidRPr="002E3375">
              <w:rPr>
                <w:color w:val="000000"/>
                <w:lang w:val="en-US"/>
              </w:rPr>
              <w:t>6</w:t>
            </w:r>
            <w:r w:rsidRPr="002E3375">
              <w:rPr>
                <w:color w:val="000000"/>
                <w:lang w:val="uk-UA"/>
              </w:rPr>
              <w:t>.2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contextualSpacing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 xml:space="preserve">Національно-стильовий підхід до аналізу </w:t>
            </w:r>
            <w:r w:rsidRPr="002C32CD">
              <w:rPr>
                <w:color w:val="000000"/>
                <w:lang w:val="uk-UA"/>
              </w:rPr>
              <w:t>мистецьких творів в умовах дистанційного та змішаного навчання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i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</w:t>
            </w:r>
            <w:r w:rsidRPr="002E3375">
              <w:rPr>
                <w:color w:val="000000"/>
                <w:lang w:val="en-US"/>
              </w:rPr>
              <w:t>6</w:t>
            </w:r>
            <w:r w:rsidRPr="002E3375">
              <w:rPr>
                <w:color w:val="000000"/>
                <w:lang w:val="uk-UA"/>
              </w:rPr>
              <w:t>.3</w:t>
            </w:r>
          </w:p>
        </w:tc>
        <w:tc>
          <w:tcPr>
            <w:tcW w:w="4401" w:type="dxa"/>
          </w:tcPr>
          <w:p w:rsidR="00B915A2" w:rsidRPr="00C03B8F" w:rsidRDefault="00B915A2" w:rsidP="00275C66">
            <w:pPr>
              <w:contextualSpacing/>
              <w:jc w:val="both"/>
              <w:rPr>
                <w:color w:val="000000"/>
                <w:lang w:val="uk-UA"/>
              </w:rPr>
            </w:pPr>
            <w:r w:rsidRPr="00C03B8F">
              <w:rPr>
                <w:color w:val="000000"/>
                <w:lang w:val="uk-UA"/>
              </w:rPr>
              <w:t xml:space="preserve">Педагогічні компоненти діяльності учителя </w:t>
            </w:r>
            <w:r w:rsidRPr="00C03B8F">
              <w:rPr>
                <w:iCs/>
                <w:color w:val="000000"/>
                <w:lang w:val="uk-UA"/>
              </w:rPr>
              <w:t>образотворчого</w:t>
            </w:r>
            <w:r w:rsidRPr="00C03B8F">
              <w:rPr>
                <w:color w:val="000000"/>
                <w:lang w:val="uk-UA"/>
              </w:rPr>
              <w:t xml:space="preserve"> мистецтва в умовах дистанційного та змішаного навчання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b/>
                <w:color w:val="000000"/>
                <w:lang w:val="uk-UA"/>
              </w:rPr>
            </w:pP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</w:t>
            </w:r>
            <w:r w:rsidRPr="002E3375">
              <w:rPr>
                <w:color w:val="000000"/>
                <w:lang w:val="en-US"/>
              </w:rPr>
              <w:t>6</w:t>
            </w:r>
            <w:r w:rsidRPr="002E3375">
              <w:rPr>
                <w:color w:val="000000"/>
                <w:lang w:val="uk-UA"/>
              </w:rPr>
              <w:t>.4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contextualSpacing/>
              <w:jc w:val="both"/>
              <w:rPr>
                <w:color w:val="000000"/>
                <w:lang w:val="uk-UA"/>
              </w:rPr>
            </w:pPr>
            <w:r w:rsidRPr="002E3375">
              <w:rPr>
                <w:iCs/>
                <w:color w:val="000000"/>
                <w:lang w:val="uk-UA"/>
              </w:rPr>
              <w:t>Інтегрований підхід до змісту мистецької освіти в контексті НУШ</w:t>
            </w:r>
            <w:r w:rsidRPr="002E3375">
              <w:rPr>
                <w:color w:val="000000"/>
                <w:lang w:val="uk-UA"/>
              </w:rPr>
              <w:t xml:space="preserve"> в умовах дистанційного та змішаного навчання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i/>
                <w:color w:val="00000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b/>
                <w:color w:val="000000"/>
                <w:lang w:val="uk-UA"/>
              </w:rPr>
            </w:pP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2.</w:t>
            </w:r>
            <w:r w:rsidRPr="002E3375">
              <w:rPr>
                <w:color w:val="000000"/>
                <w:lang w:val="en-US"/>
              </w:rPr>
              <w:t>6</w:t>
            </w:r>
            <w:r w:rsidRPr="002E3375">
              <w:rPr>
                <w:color w:val="000000"/>
                <w:lang w:val="uk-UA"/>
              </w:rPr>
              <w:t>.5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contextualSpacing/>
              <w:jc w:val="both"/>
              <w:rPr>
                <w:bCs/>
                <w:color w:val="000000"/>
                <w:lang w:val="uk-UA"/>
              </w:rPr>
            </w:pPr>
            <w:r w:rsidRPr="002E3375">
              <w:rPr>
                <w:iCs/>
                <w:color w:val="000000"/>
                <w:lang w:val="uk-UA"/>
              </w:rPr>
              <w:t>Спілкування державною мовою: практичний аспект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i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en-US"/>
              </w:rPr>
            </w:pPr>
            <w:r w:rsidRPr="002E3375">
              <w:rPr>
                <w:color w:val="000000"/>
                <w:lang w:val="en-US"/>
              </w:rPr>
              <w:t>2.6.6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contextualSpacing/>
              <w:jc w:val="both"/>
              <w:rPr>
                <w:bCs/>
                <w:color w:val="000000"/>
                <w:lang w:val="uk-UA"/>
              </w:rPr>
            </w:pPr>
            <w:r w:rsidRPr="003555BA">
              <w:rPr>
                <w:iCs/>
                <w:color w:val="000000"/>
                <w:lang w:val="uk-UA"/>
              </w:rPr>
              <w:t xml:space="preserve">Конструкції з паперу, </w:t>
            </w:r>
            <w:proofErr w:type="spellStart"/>
            <w:r w:rsidRPr="003555BA">
              <w:rPr>
                <w:iCs/>
                <w:color w:val="000000"/>
                <w:lang w:val="uk-UA"/>
              </w:rPr>
              <w:t>скетчноутинг</w:t>
            </w:r>
            <w:proofErr w:type="spellEnd"/>
            <w:r w:rsidRPr="003555BA">
              <w:rPr>
                <w:iCs/>
                <w:color w:val="000000"/>
                <w:lang w:val="uk-UA"/>
              </w:rPr>
              <w:t xml:space="preserve">, комікси на </w:t>
            </w:r>
            <w:proofErr w:type="spellStart"/>
            <w:r w:rsidRPr="003555BA">
              <w:rPr>
                <w:iCs/>
                <w:color w:val="000000"/>
                <w:lang w:val="uk-UA"/>
              </w:rPr>
              <w:t>уроках</w:t>
            </w:r>
            <w:proofErr w:type="spellEnd"/>
            <w:r w:rsidRPr="003555BA">
              <w:rPr>
                <w:iCs/>
                <w:color w:val="000000"/>
                <w:lang w:val="uk-UA"/>
              </w:rPr>
              <w:t xml:space="preserve"> </w:t>
            </w:r>
            <w:r w:rsidRPr="003555BA">
              <w:rPr>
                <w:iCs/>
                <w:color w:val="000000"/>
                <w:sz w:val="26"/>
                <w:szCs w:val="26"/>
                <w:lang w:val="uk-UA"/>
              </w:rPr>
              <w:t>образотворчого</w:t>
            </w:r>
            <w:r w:rsidRPr="003555BA">
              <w:rPr>
                <w:iCs/>
                <w:color w:val="000000"/>
                <w:lang w:val="uk-UA"/>
              </w:rPr>
              <w:t xml:space="preserve"> мистецтва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b/>
                <w:color w:val="000000"/>
                <w:lang w:val="uk-UA"/>
              </w:rPr>
            </w:pP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en-US"/>
              </w:rPr>
              <w:t>2.6.7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contextualSpacing/>
              <w:jc w:val="both"/>
              <w:rPr>
                <w:bCs/>
                <w:color w:val="000000"/>
                <w:lang w:val="uk-UA"/>
              </w:rPr>
            </w:pPr>
            <w:r w:rsidRPr="002E3375">
              <w:rPr>
                <w:iCs/>
                <w:color w:val="000000"/>
                <w:lang w:val="uk-UA"/>
              </w:rPr>
              <w:t xml:space="preserve">Технологія </w:t>
            </w:r>
            <w:proofErr w:type="spellStart"/>
            <w:r w:rsidRPr="002E3375">
              <w:rPr>
                <w:iCs/>
                <w:color w:val="000000"/>
                <w:lang w:val="uk-UA"/>
              </w:rPr>
              <w:t>скрайбінг</w:t>
            </w:r>
            <w:proofErr w:type="spellEnd"/>
            <w:r w:rsidRPr="002E3375">
              <w:rPr>
                <w:iCs/>
                <w:color w:val="000000"/>
                <w:lang w:val="uk-UA"/>
              </w:rPr>
              <w:t xml:space="preserve"> на </w:t>
            </w:r>
            <w:proofErr w:type="spellStart"/>
            <w:r w:rsidRPr="002E3375">
              <w:rPr>
                <w:iCs/>
                <w:color w:val="000000"/>
                <w:lang w:val="uk-UA"/>
              </w:rPr>
              <w:t>уроках</w:t>
            </w:r>
            <w:proofErr w:type="spellEnd"/>
            <w:r w:rsidRPr="002E3375">
              <w:rPr>
                <w:iCs/>
                <w:color w:val="000000"/>
                <w:lang w:val="uk-UA"/>
              </w:rPr>
              <w:t xml:space="preserve"> </w:t>
            </w:r>
            <w:r>
              <w:rPr>
                <w:iCs/>
                <w:color w:val="000000"/>
                <w:sz w:val="26"/>
                <w:szCs w:val="26"/>
                <w:lang w:val="uk-UA"/>
              </w:rPr>
              <w:t>образотворчого</w:t>
            </w:r>
            <w:r w:rsidRPr="002E3375">
              <w:rPr>
                <w:iCs/>
                <w:color w:val="000000"/>
                <w:lang w:val="uk-UA"/>
              </w:rPr>
              <w:t xml:space="preserve"> мистецтва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b/>
                <w:color w:val="000000"/>
                <w:lang w:val="uk-UA"/>
              </w:rPr>
            </w:pP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650" w:type="dxa"/>
            <w:vMerge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en-US"/>
              </w:rPr>
              <w:t>2.6.8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contextualSpacing/>
              <w:jc w:val="both"/>
              <w:rPr>
                <w:bCs/>
                <w:color w:val="000000"/>
                <w:lang w:val="uk-UA"/>
              </w:rPr>
            </w:pPr>
            <w:proofErr w:type="spellStart"/>
            <w:r w:rsidRPr="002E3375">
              <w:rPr>
                <w:color w:val="000000"/>
              </w:rPr>
              <w:t>Способи</w:t>
            </w:r>
            <w:proofErr w:type="spellEnd"/>
            <w:r w:rsidRPr="002E3375">
              <w:rPr>
                <w:color w:val="000000"/>
              </w:rPr>
              <w:t xml:space="preserve"> </w:t>
            </w:r>
            <w:proofErr w:type="spellStart"/>
            <w:r w:rsidRPr="002E3375">
              <w:rPr>
                <w:color w:val="000000"/>
              </w:rPr>
              <w:t>створення</w:t>
            </w:r>
            <w:proofErr w:type="spellEnd"/>
            <w:r w:rsidRPr="002E3375">
              <w:rPr>
                <w:color w:val="000000"/>
              </w:rPr>
              <w:t xml:space="preserve"> </w:t>
            </w:r>
            <w:proofErr w:type="spellStart"/>
            <w:r w:rsidRPr="002E3375">
              <w:rPr>
                <w:color w:val="000000"/>
              </w:rPr>
              <w:t>безпечного</w:t>
            </w:r>
            <w:proofErr w:type="spellEnd"/>
            <w:r w:rsidRPr="002E3375">
              <w:rPr>
                <w:color w:val="000000"/>
              </w:rPr>
              <w:t xml:space="preserve"> </w:t>
            </w:r>
            <w:proofErr w:type="spellStart"/>
            <w:r w:rsidRPr="002E3375">
              <w:rPr>
                <w:color w:val="000000"/>
              </w:rPr>
              <w:t>інклюзивного</w:t>
            </w:r>
            <w:proofErr w:type="spellEnd"/>
            <w:r w:rsidRPr="002E3375">
              <w:rPr>
                <w:color w:val="000000"/>
              </w:rPr>
              <w:t xml:space="preserve"> </w:t>
            </w:r>
            <w:proofErr w:type="spellStart"/>
            <w:r w:rsidRPr="002E3375">
              <w:rPr>
                <w:color w:val="000000"/>
              </w:rPr>
              <w:t>освітнього</w:t>
            </w:r>
            <w:proofErr w:type="spellEnd"/>
            <w:r w:rsidRPr="002E3375">
              <w:rPr>
                <w:color w:val="000000"/>
              </w:rPr>
              <w:t xml:space="preserve"> </w:t>
            </w:r>
            <w:proofErr w:type="spellStart"/>
            <w:r w:rsidRPr="002E3375">
              <w:rPr>
                <w:color w:val="000000"/>
              </w:rPr>
              <w:t>середовища</w:t>
            </w:r>
            <w:proofErr w:type="spellEnd"/>
            <w:r w:rsidRPr="002E3375">
              <w:rPr>
                <w:color w:val="000000"/>
              </w:rPr>
              <w:t xml:space="preserve"> в ЗЗСО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contextualSpacing/>
              <w:rPr>
                <w:color w:val="000000"/>
                <w:lang w:val="uk-UA"/>
              </w:rPr>
            </w:pP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5932" w:type="dxa"/>
            <w:gridSpan w:val="3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right"/>
              <w:rPr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Усього передбачено годин за планом</w:t>
            </w:r>
          </w:p>
        </w:tc>
        <w:tc>
          <w:tcPr>
            <w:tcW w:w="560" w:type="dxa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E3375">
              <w:rPr>
                <w:b/>
                <w:bCs/>
                <w:iCs/>
                <w:color w:val="000000"/>
                <w:lang w:val="uk-UA"/>
              </w:rPr>
              <w:t>10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2E3375">
              <w:rPr>
                <w:b/>
                <w:bCs/>
                <w:iCs/>
                <w:color w:val="000000"/>
                <w:lang w:val="uk-UA"/>
              </w:rPr>
              <w:t>10</w:t>
            </w:r>
          </w:p>
        </w:tc>
      </w:tr>
      <w:tr w:rsidR="00B915A2" w:rsidRPr="002E3375" w:rsidTr="00275C66">
        <w:trPr>
          <w:cantSplit/>
          <w:trHeight w:val="253"/>
          <w:jc w:val="center"/>
        </w:trPr>
        <w:tc>
          <w:tcPr>
            <w:tcW w:w="593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right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Усього на модуль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638" w:type="dxa"/>
            <w:tcBorders>
              <w:top w:val="single" w:sz="18" w:space="0" w:color="auto"/>
              <w:bottom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14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18" w:space="0" w:color="auto"/>
            </w:tcBorders>
          </w:tcPr>
          <w:p w:rsidR="00B915A2" w:rsidRPr="002E3375" w:rsidRDefault="00B915A2" w:rsidP="00275C6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48</w:t>
            </w:r>
          </w:p>
        </w:tc>
      </w:tr>
      <w:tr w:rsidR="00B915A2" w:rsidRPr="002E3375" w:rsidTr="00275C66">
        <w:trPr>
          <w:cantSplit/>
          <w:trHeight w:val="127"/>
          <w:jc w:val="center"/>
        </w:trPr>
        <w:tc>
          <w:tcPr>
            <w:tcW w:w="650" w:type="dxa"/>
            <w:vMerge w:val="restart"/>
            <w:tcBorders>
              <w:top w:val="single" w:sz="18" w:space="0" w:color="auto"/>
            </w:tcBorders>
            <w:textDirection w:val="btL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3.Діагностико-аналітичний</w:t>
            </w:r>
          </w:p>
        </w:tc>
        <w:tc>
          <w:tcPr>
            <w:tcW w:w="88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color w:val="000000"/>
              </w:rPr>
            </w:pPr>
            <w:r w:rsidRPr="002E3375">
              <w:rPr>
                <w:color w:val="000000"/>
                <w:lang w:val="uk-UA"/>
              </w:rPr>
              <w:t>3.1.</w:t>
            </w:r>
          </w:p>
        </w:tc>
        <w:tc>
          <w:tcPr>
            <w:tcW w:w="4401" w:type="dxa"/>
            <w:tcBorders>
              <w:top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 xml:space="preserve">Настановне заняття. </w:t>
            </w:r>
          </w:p>
          <w:p w:rsidR="00B915A2" w:rsidRPr="002E3375" w:rsidRDefault="00B915A2" w:rsidP="00275C66">
            <w:pPr>
              <w:tabs>
                <w:tab w:val="left" w:pos="426"/>
              </w:tabs>
              <w:rPr>
                <w:color w:val="000000"/>
              </w:rPr>
            </w:pPr>
            <w:r w:rsidRPr="002E3375">
              <w:rPr>
                <w:color w:val="000000"/>
                <w:lang w:val="uk-UA"/>
              </w:rPr>
              <w:t>Вхідне діагностування</w:t>
            </w:r>
          </w:p>
        </w:tc>
        <w:tc>
          <w:tcPr>
            <w:tcW w:w="560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38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color w:val="000000"/>
                <w:lang w:val="en-US"/>
              </w:rPr>
            </w:pPr>
            <w:r w:rsidRPr="002E3375">
              <w:rPr>
                <w:bCs/>
                <w:color w:val="000000"/>
                <w:lang w:val="en-US"/>
              </w:rPr>
              <w:t>2</w:t>
            </w:r>
          </w:p>
        </w:tc>
      </w:tr>
      <w:tr w:rsidR="00B915A2" w:rsidRPr="002E3375" w:rsidTr="00275C66">
        <w:trPr>
          <w:cantSplit/>
          <w:trHeight w:val="127"/>
          <w:jc w:val="center"/>
        </w:trPr>
        <w:tc>
          <w:tcPr>
            <w:tcW w:w="650" w:type="dxa"/>
            <w:vMerge/>
            <w:textDirection w:val="btL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3.2.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tabs>
                <w:tab w:val="left" w:pos="426"/>
              </w:tabs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Підсумкове заняття</w:t>
            </w:r>
          </w:p>
        </w:tc>
        <w:tc>
          <w:tcPr>
            <w:tcW w:w="560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891" w:type="dxa"/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1002"/>
          <w:jc w:val="center"/>
        </w:trPr>
        <w:tc>
          <w:tcPr>
            <w:tcW w:w="650" w:type="dxa"/>
            <w:vMerge/>
            <w:textDirection w:val="btL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1" w:type="dxa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3.3.</w:t>
            </w:r>
          </w:p>
        </w:tc>
        <w:tc>
          <w:tcPr>
            <w:tcW w:w="4401" w:type="dxa"/>
          </w:tcPr>
          <w:p w:rsidR="00B915A2" w:rsidRPr="002E3375" w:rsidRDefault="00B915A2" w:rsidP="00275C66">
            <w:pPr>
              <w:tabs>
                <w:tab w:val="left" w:pos="426"/>
              </w:tabs>
              <w:rPr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Конференція з обміну досвідом</w:t>
            </w:r>
          </w:p>
        </w:tc>
        <w:tc>
          <w:tcPr>
            <w:tcW w:w="560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638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891" w:type="dxa"/>
          </w:tcPr>
          <w:p w:rsidR="00B915A2" w:rsidRPr="002E3375" w:rsidRDefault="00B915A2" w:rsidP="00275C66">
            <w:pPr>
              <w:jc w:val="center"/>
              <w:rPr>
                <w:bCs/>
                <w:color w:val="000000"/>
                <w:lang w:val="uk-UA"/>
              </w:rPr>
            </w:pPr>
            <w:r w:rsidRPr="002E3375">
              <w:rPr>
                <w:color w:val="000000"/>
                <w:lang w:val="uk-UA"/>
              </w:rPr>
              <w:t>2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5932" w:type="dxa"/>
            <w:gridSpan w:val="3"/>
            <w:tcBorders>
              <w:bottom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right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lastRenderedPageBreak/>
              <w:t>Усього передбачено годин за планом</w:t>
            </w:r>
          </w:p>
        </w:tc>
        <w:tc>
          <w:tcPr>
            <w:tcW w:w="560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6</w:t>
            </w:r>
          </w:p>
        </w:tc>
      </w:tr>
      <w:tr w:rsidR="00B915A2" w:rsidRPr="002E3375" w:rsidTr="00275C66">
        <w:trPr>
          <w:cantSplit/>
          <w:trHeight w:val="108"/>
          <w:jc w:val="center"/>
        </w:trPr>
        <w:tc>
          <w:tcPr>
            <w:tcW w:w="59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915A2" w:rsidRPr="002E3375" w:rsidRDefault="00B915A2" w:rsidP="00275C66">
            <w:pPr>
              <w:tabs>
                <w:tab w:val="left" w:pos="426"/>
              </w:tabs>
              <w:jc w:val="right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Разом за модулями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6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bCs/>
                <w:color w:val="000000"/>
                <w:lang w:val="uk-UA"/>
              </w:rPr>
              <w:t>20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5A2" w:rsidRPr="002E3375" w:rsidRDefault="00B915A2" w:rsidP="00275C66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2E3375">
              <w:rPr>
                <w:b/>
                <w:color w:val="000000"/>
                <w:lang w:val="uk-UA"/>
              </w:rPr>
              <w:t>60</w:t>
            </w:r>
          </w:p>
        </w:tc>
      </w:tr>
    </w:tbl>
    <w:p w:rsidR="00B915A2" w:rsidRPr="007C62A4" w:rsidRDefault="00B915A2" w:rsidP="00B915A2">
      <w:pPr>
        <w:tabs>
          <w:tab w:val="num" w:pos="0"/>
          <w:tab w:val="left" w:pos="426"/>
        </w:tabs>
        <w:jc w:val="center"/>
        <w:rPr>
          <w:color w:val="000000"/>
          <w:sz w:val="26"/>
          <w:szCs w:val="26"/>
          <w:lang w:val="en-US"/>
        </w:rPr>
      </w:pPr>
    </w:p>
    <w:p w:rsidR="00B915A2" w:rsidRPr="007C62A4" w:rsidRDefault="00B915A2" w:rsidP="00B915A2">
      <w:pPr>
        <w:pStyle w:val="1"/>
        <w:ind w:firstLine="851"/>
        <w:rPr>
          <w:iCs/>
          <w:color w:val="000000"/>
          <w:sz w:val="28"/>
          <w:szCs w:val="28"/>
        </w:rPr>
      </w:pPr>
    </w:p>
    <w:p w:rsidR="00DB1A28" w:rsidRDefault="00DB1A28"/>
    <w:sectPr w:rsidR="00DB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7"/>
    <w:rsid w:val="00A752B7"/>
    <w:rsid w:val="00B915A2"/>
    <w:rsid w:val="00D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08DE"/>
  <w15:chartTrackingRefBased/>
  <w15:docId w15:val="{612A2334-6743-4E8E-A903-A30BC1B3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B915A2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B915A2"/>
    <w:pPr>
      <w:keepNext/>
      <w:ind w:firstLine="561"/>
      <w:jc w:val="both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915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915A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,Заголовок 1 Знак Знак1"/>
    <w:link w:val="1"/>
    <w:rsid w:val="00B915A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B91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1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uiPriority w:val="99"/>
    <w:qFormat/>
    <w:rsid w:val="00B915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B915A2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3" ma:contentTypeDescription="Створення нового документа." ma:contentTypeScope="" ma:versionID="6db4ca982f4590aebfd831fcedd2112a">
  <xsd:schema xmlns:xsd="http://www.w3.org/2001/XMLSchema" xmlns:xs="http://www.w3.org/2001/XMLSchema" xmlns:p="http://schemas.microsoft.com/office/2006/metadata/properties" xmlns:ns2="508c0b77-8e73-4ef4-9d6f-fd27adc179fb" xmlns:ns3="da67d75d-d586-45a2-8632-1fb0ec34d152" targetNamespace="http://schemas.microsoft.com/office/2006/metadata/properties" ma:root="true" ma:fieldsID="3b8014cd563329fd9f56900dfe2cb152" ns2:_="" ns3:_="">
    <xsd:import namespace="508c0b77-8e73-4ef4-9d6f-fd27adc179fb"/>
    <xsd:import namespace="da67d75d-d586-45a2-8632-1fb0ec34d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d75d-d586-45a2-8632-1fb0ec34d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241ED-621A-4D49-B03D-580FB509B6DC}"/>
</file>

<file path=customXml/itemProps2.xml><?xml version="1.0" encoding="utf-8"?>
<ds:datastoreItem xmlns:ds="http://schemas.openxmlformats.org/officeDocument/2006/customXml" ds:itemID="{6687060B-BD04-4A25-BA83-281AFB01BB0D}"/>
</file>

<file path=customXml/itemProps3.xml><?xml version="1.0" encoding="utf-8"?>
<ds:datastoreItem xmlns:ds="http://schemas.openxmlformats.org/officeDocument/2006/customXml" ds:itemID="{4E4053ED-E5C9-43E8-A697-01F2FE0B7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2</cp:revision>
  <dcterms:created xsi:type="dcterms:W3CDTF">2021-12-09T09:16:00Z</dcterms:created>
  <dcterms:modified xsi:type="dcterms:W3CDTF">2021-12-09T09:19:00Z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