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A" w:rsidRPr="00F2254A" w:rsidRDefault="00F2254A" w:rsidP="00D36F3B">
      <w:pPr>
        <w:tabs>
          <w:tab w:val="left" w:pos="690"/>
          <w:tab w:val="center" w:pos="5457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F2254A">
        <w:rPr>
          <w:rFonts w:eastAsia="Calibri" w:cs="Times New Roman"/>
          <w:b/>
          <w:sz w:val="24"/>
          <w:szCs w:val="24"/>
          <w:lang w:val="uk-UA"/>
        </w:rPr>
        <w:t>РОЗКЛАД ЗАНЯТЬ</w:t>
      </w:r>
    </w:p>
    <w:p w:rsidR="00F2254A" w:rsidRPr="00F2254A" w:rsidRDefault="00F2254A" w:rsidP="00F2254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F2254A">
        <w:rPr>
          <w:rFonts w:eastAsia="Calibri" w:cs="Times New Roman"/>
          <w:b/>
          <w:sz w:val="24"/>
          <w:szCs w:val="24"/>
          <w:lang w:val="uk-UA"/>
        </w:rPr>
        <w:t xml:space="preserve">курсів підвищення кваліфікації за </w:t>
      </w:r>
      <w:proofErr w:type="spellStart"/>
      <w:r w:rsidRPr="00F2254A">
        <w:rPr>
          <w:rFonts w:eastAsia="Calibri" w:cs="Times New Roman"/>
          <w:b/>
          <w:sz w:val="24"/>
          <w:szCs w:val="24"/>
        </w:rPr>
        <w:t>освітньою</w:t>
      </w:r>
      <w:proofErr w:type="spellEnd"/>
      <w:r w:rsidRPr="00F2254A">
        <w:rPr>
          <w:rFonts w:eastAsia="Calibri" w:cs="Times New Roman"/>
          <w:b/>
          <w:sz w:val="24"/>
          <w:szCs w:val="24"/>
          <w:lang w:val="uk-UA"/>
        </w:rPr>
        <w:t xml:space="preserve"> програмою з теми </w:t>
      </w:r>
    </w:p>
    <w:p w:rsidR="00F2254A" w:rsidRPr="00F2254A" w:rsidRDefault="00F2254A" w:rsidP="00F2254A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  <w:lang w:val="uk-UA"/>
        </w:rPr>
      </w:pPr>
      <w:r w:rsidRPr="00F2254A">
        <w:rPr>
          <w:rFonts w:eastAsia="Calibri" w:cs="Times New Roman"/>
          <w:b/>
          <w:i/>
          <w:sz w:val="24"/>
          <w:szCs w:val="24"/>
          <w:lang w:val="uk-UA"/>
        </w:rPr>
        <w:t xml:space="preserve">«Розвиток професійних </w:t>
      </w:r>
      <w:proofErr w:type="spellStart"/>
      <w:r w:rsidRPr="00F2254A">
        <w:rPr>
          <w:rFonts w:eastAsia="Calibri" w:cs="Times New Roman"/>
          <w:b/>
          <w:i/>
          <w:sz w:val="24"/>
          <w:szCs w:val="24"/>
          <w:lang w:val="uk-UA"/>
        </w:rPr>
        <w:t>компетентностей</w:t>
      </w:r>
      <w:proofErr w:type="spellEnd"/>
      <w:r w:rsidRPr="00F2254A">
        <w:rPr>
          <w:rFonts w:eastAsia="Calibri" w:cs="Times New Roman"/>
          <w:b/>
          <w:i/>
          <w:sz w:val="24"/>
          <w:szCs w:val="24"/>
          <w:lang w:val="uk-UA"/>
        </w:rPr>
        <w:t xml:space="preserve"> </w:t>
      </w:r>
    </w:p>
    <w:p w:rsidR="00F2254A" w:rsidRPr="00F2254A" w:rsidRDefault="00F2254A" w:rsidP="00F2254A">
      <w:pPr>
        <w:spacing w:after="0" w:line="240" w:lineRule="auto"/>
        <w:jc w:val="center"/>
        <w:rPr>
          <w:rFonts w:eastAsia="Calibri" w:cs="Times New Roman"/>
          <w:b/>
          <w:bCs/>
          <w:i/>
          <w:sz w:val="24"/>
          <w:szCs w:val="24"/>
          <w:lang w:val="uk-UA"/>
        </w:rPr>
      </w:pPr>
      <w:r w:rsidRPr="00F2254A">
        <w:rPr>
          <w:rFonts w:eastAsia="Calibri" w:cs="Times New Roman"/>
          <w:b/>
          <w:i/>
          <w:sz w:val="24"/>
          <w:szCs w:val="24"/>
          <w:lang w:val="uk-UA"/>
        </w:rPr>
        <w:t>вихователів груп подовженого дня Нової української школи»</w:t>
      </w:r>
    </w:p>
    <w:p w:rsidR="00F2254A" w:rsidRPr="00F2254A" w:rsidRDefault="00F2254A" w:rsidP="00F2254A">
      <w:pPr>
        <w:spacing w:after="0" w:line="240" w:lineRule="auto"/>
        <w:jc w:val="center"/>
        <w:rPr>
          <w:rFonts w:eastAsia="Calibri" w:cs="Times New Roman"/>
          <w:b/>
          <w:sz w:val="24"/>
          <w:szCs w:val="28"/>
          <w:lang w:val="uk-UA"/>
        </w:rPr>
      </w:pPr>
    </w:p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b/>
          <w:sz w:val="24"/>
          <w:szCs w:val="28"/>
          <w:lang w:val="uk-UA"/>
        </w:rPr>
      </w:pPr>
      <w:r w:rsidRPr="00F2254A">
        <w:rPr>
          <w:rFonts w:eastAsia="Calibri" w:cs="Times New Roman"/>
          <w:b/>
          <w:sz w:val="24"/>
          <w:szCs w:val="28"/>
          <w:lang w:val="uk-UA"/>
        </w:rPr>
        <w:t xml:space="preserve">Термін навчання: </w:t>
      </w:r>
      <w:r w:rsidRPr="00F2254A">
        <w:rPr>
          <w:rFonts w:eastAsia="Calibri" w:cs="Times New Roman"/>
          <w:sz w:val="24"/>
          <w:szCs w:val="28"/>
          <w:lang w:val="uk-UA"/>
        </w:rPr>
        <w:t>1</w:t>
      </w:r>
      <w:r>
        <w:rPr>
          <w:rFonts w:eastAsia="Calibri" w:cs="Times New Roman"/>
          <w:sz w:val="24"/>
          <w:szCs w:val="28"/>
          <w:lang w:val="uk-UA"/>
        </w:rPr>
        <w:t>0</w:t>
      </w:r>
      <w:r w:rsidRPr="00F2254A">
        <w:rPr>
          <w:rFonts w:eastAsia="Calibri" w:cs="Times New Roman"/>
          <w:sz w:val="24"/>
          <w:szCs w:val="28"/>
          <w:lang w:val="uk-UA"/>
        </w:rPr>
        <w:t>.</w:t>
      </w:r>
      <w:r>
        <w:rPr>
          <w:rFonts w:eastAsia="Calibri" w:cs="Times New Roman"/>
          <w:sz w:val="24"/>
          <w:szCs w:val="28"/>
          <w:lang w:val="uk-UA"/>
        </w:rPr>
        <w:t xml:space="preserve">12 </w:t>
      </w:r>
      <w:r w:rsidRPr="00F2254A">
        <w:rPr>
          <w:rFonts w:eastAsia="Calibri" w:cs="Times New Roman"/>
          <w:sz w:val="24"/>
          <w:szCs w:val="28"/>
          <w:lang w:val="uk-UA"/>
        </w:rPr>
        <w:t>– 2</w:t>
      </w:r>
      <w:r>
        <w:rPr>
          <w:rFonts w:eastAsia="Calibri" w:cs="Times New Roman"/>
          <w:sz w:val="24"/>
          <w:szCs w:val="28"/>
          <w:lang w:val="uk-UA"/>
        </w:rPr>
        <w:t>1</w:t>
      </w:r>
      <w:r w:rsidRPr="00F2254A">
        <w:rPr>
          <w:rFonts w:eastAsia="Calibri" w:cs="Times New Roman"/>
          <w:sz w:val="24"/>
          <w:szCs w:val="28"/>
          <w:lang w:val="uk-UA"/>
        </w:rPr>
        <w:t>.</w:t>
      </w:r>
      <w:r>
        <w:rPr>
          <w:rFonts w:eastAsia="Calibri" w:cs="Times New Roman"/>
          <w:sz w:val="24"/>
          <w:szCs w:val="28"/>
          <w:lang w:val="uk-UA"/>
        </w:rPr>
        <w:t>12</w:t>
      </w:r>
      <w:r w:rsidRPr="00F2254A">
        <w:rPr>
          <w:rFonts w:eastAsia="Calibri" w:cs="Times New Roman"/>
          <w:sz w:val="24"/>
          <w:szCs w:val="28"/>
          <w:lang w:val="uk-UA"/>
        </w:rPr>
        <w:t>.2021</w:t>
      </w:r>
    </w:p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b/>
          <w:sz w:val="24"/>
          <w:szCs w:val="28"/>
          <w:lang w:val="uk-UA"/>
        </w:rPr>
      </w:pPr>
      <w:r w:rsidRPr="00F2254A">
        <w:rPr>
          <w:rFonts w:eastAsia="Calibri" w:cs="Times New Roman"/>
          <w:b/>
          <w:sz w:val="24"/>
          <w:szCs w:val="28"/>
        </w:rPr>
        <w:t>Д</w:t>
      </w:r>
      <w:proofErr w:type="spellStart"/>
      <w:r w:rsidRPr="00F2254A">
        <w:rPr>
          <w:rFonts w:eastAsia="Calibri" w:cs="Times New Roman"/>
          <w:b/>
          <w:sz w:val="24"/>
          <w:szCs w:val="28"/>
          <w:lang w:val="uk-UA"/>
        </w:rPr>
        <w:t>истанційна</w:t>
      </w:r>
      <w:proofErr w:type="spellEnd"/>
      <w:r w:rsidRPr="00F2254A">
        <w:rPr>
          <w:rFonts w:eastAsia="Calibri" w:cs="Times New Roman"/>
          <w:b/>
          <w:sz w:val="24"/>
          <w:szCs w:val="28"/>
          <w:lang w:val="uk-UA"/>
        </w:rPr>
        <w:t xml:space="preserve"> форма навчання</w:t>
      </w:r>
    </w:p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sz w:val="24"/>
          <w:szCs w:val="28"/>
          <w:lang w:val="uk-UA"/>
        </w:rPr>
      </w:pPr>
    </w:p>
    <w:tbl>
      <w:tblPr>
        <w:tblW w:w="110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24"/>
        <w:gridCol w:w="821"/>
        <w:gridCol w:w="4282"/>
        <w:gridCol w:w="850"/>
        <w:gridCol w:w="1277"/>
        <w:gridCol w:w="2693"/>
      </w:tblGrid>
      <w:tr w:rsidR="00D36F3B" w:rsidRPr="00F2254A" w:rsidTr="00D36F3B">
        <w:trPr>
          <w:trHeight w:val="290"/>
          <w:tblHeader/>
        </w:trPr>
        <w:tc>
          <w:tcPr>
            <w:tcW w:w="11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6F3B" w:rsidRPr="00F2254A" w:rsidRDefault="00D36F3B" w:rsidP="00F2254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 w:eastAsia="ru-RU"/>
              </w:rPr>
              <w:t>Дата</w:t>
            </w:r>
          </w:p>
          <w:p w:rsidR="00D36F3B" w:rsidRPr="00F2254A" w:rsidRDefault="00D36F3B" w:rsidP="00F2254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D36F3B" w:rsidRPr="00F2254A" w:rsidRDefault="00D36F3B" w:rsidP="00F2254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 w:eastAsia="ru-RU"/>
              </w:rPr>
              <w:t>Пара</w:t>
            </w:r>
          </w:p>
          <w:p w:rsidR="00D36F3B" w:rsidRPr="00F2254A" w:rsidRDefault="00D36F3B" w:rsidP="00F2254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4282" w:type="dxa"/>
            <w:vMerge w:val="restart"/>
            <w:tcBorders>
              <w:top w:val="single" w:sz="18" w:space="0" w:color="auto"/>
            </w:tcBorders>
            <w:vAlign w:val="center"/>
          </w:tcPr>
          <w:p w:rsidR="00D36F3B" w:rsidRPr="00F2254A" w:rsidRDefault="00D36F3B" w:rsidP="00F2254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 w:eastAsia="ru-RU"/>
              </w:rPr>
              <w:t>Зміст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36F3B" w:rsidRPr="00F2254A" w:rsidRDefault="00D36F3B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36F3B" w:rsidRPr="00F2254A" w:rsidTr="00D36F3B">
        <w:trPr>
          <w:trHeight w:val="420"/>
          <w:tblHeader/>
        </w:trPr>
        <w:tc>
          <w:tcPr>
            <w:tcW w:w="11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F2254A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vMerge/>
            <w:vAlign w:val="center"/>
          </w:tcPr>
          <w:p w:rsidR="00D36F3B" w:rsidRPr="00F2254A" w:rsidRDefault="00D36F3B" w:rsidP="00F2254A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4282" w:type="dxa"/>
            <w:vMerge/>
            <w:vAlign w:val="center"/>
          </w:tcPr>
          <w:p w:rsidR="00D36F3B" w:rsidRPr="00F2254A" w:rsidRDefault="00D36F3B" w:rsidP="00F2254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b/>
                <w:sz w:val="22"/>
                <w:lang w:val="uk-UA"/>
              </w:rPr>
              <w:t>Дист</w:t>
            </w:r>
            <w:proofErr w:type="spellEnd"/>
            <w:r w:rsidRPr="00F2254A">
              <w:rPr>
                <w:rFonts w:eastAsia="Times New Roman" w:cs="Times New Roman"/>
                <w:b/>
                <w:sz w:val="22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b/>
                <w:sz w:val="22"/>
                <w:lang w:val="uk-UA"/>
              </w:rPr>
              <w:t>Онлайн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36F3B" w:rsidRPr="00F2254A" w:rsidRDefault="00D36F3B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</w:p>
        </w:tc>
      </w:tr>
      <w:tr w:rsidR="00F2254A" w:rsidRPr="00F2254A" w:rsidTr="00D36F3B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2254A" w:rsidRPr="00F2254A" w:rsidRDefault="00F2254A" w:rsidP="00F225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t>П’ятниця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</w:tcBorders>
            <w:vAlign w:val="center"/>
          </w:tcPr>
          <w:p w:rsidR="00F2254A" w:rsidRPr="00F2254A" w:rsidRDefault="00F2254A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10.12</w:t>
            </w: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F2254A" w:rsidRPr="00F2254A" w:rsidRDefault="00F2254A" w:rsidP="00F225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vAlign w:val="center"/>
          </w:tcPr>
          <w:p w:rsidR="00F2254A" w:rsidRPr="00F2254A" w:rsidRDefault="00F2254A" w:rsidP="00F2254A">
            <w:pPr>
              <w:tabs>
                <w:tab w:val="left" w:pos="4842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Настановне заняття. </w:t>
            </w:r>
          </w:p>
          <w:p w:rsidR="00F2254A" w:rsidRPr="00F2254A" w:rsidRDefault="00F2254A" w:rsidP="00F2254A">
            <w:pPr>
              <w:tabs>
                <w:tab w:val="left" w:pos="4842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Вхідне діагностування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A" w:rsidRPr="00F2254A" w:rsidRDefault="00F2254A" w:rsidP="00F225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4A" w:rsidRPr="00F2254A" w:rsidRDefault="00F2254A" w:rsidP="00F225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254A" w:rsidRPr="00F2254A" w:rsidRDefault="00F2254A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Ротфорт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Д.В., </w:t>
            </w:r>
          </w:p>
          <w:p w:rsidR="00F2254A" w:rsidRPr="00F2254A" w:rsidRDefault="00F2254A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завідувач кафедри,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>.</w:t>
            </w:r>
          </w:p>
        </w:tc>
      </w:tr>
      <w:tr w:rsidR="004B1D39" w:rsidRPr="00F2254A" w:rsidTr="00D36F3B">
        <w:trPr>
          <w:trHeight w:val="470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B1D39" w:rsidRPr="00F2254A" w:rsidRDefault="004B1D39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vAlign w:val="center"/>
          </w:tcPr>
          <w:p w:rsidR="004B1D39" w:rsidRPr="00F2254A" w:rsidRDefault="004B1D39" w:rsidP="004B1D39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Інформаційно-цифрова компетентність вихователя ГПД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4B1D39" w:rsidRPr="00F2254A" w:rsidRDefault="004B1D39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Папернова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Т.В., </w:t>
            </w:r>
          </w:p>
          <w:p w:rsidR="004B1D39" w:rsidRPr="00F2254A" w:rsidRDefault="004B1D39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</w:p>
        </w:tc>
      </w:tr>
      <w:tr w:rsidR="004B1D39" w:rsidRPr="00F2254A" w:rsidTr="00D36F3B">
        <w:trPr>
          <w:trHeight w:val="183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4B1D39" w:rsidRPr="00F2254A" w:rsidRDefault="004B1D39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</w:tcPr>
          <w:p w:rsidR="004B1D39" w:rsidRPr="00F2254A" w:rsidRDefault="004B1D39" w:rsidP="004B1D39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Ризики особистісного розвитку сучасної дитини: профілактика та подолання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4B1D39" w:rsidRPr="00F2254A" w:rsidRDefault="004B1D39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Заліська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 О.М., </w:t>
            </w:r>
          </w:p>
          <w:p w:rsidR="004B1D39" w:rsidRPr="00F2254A" w:rsidRDefault="004B1D39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ст. викладач</w:t>
            </w:r>
          </w:p>
        </w:tc>
      </w:tr>
      <w:tr w:rsidR="004B1D39" w:rsidRPr="00F2254A" w:rsidTr="00D36F3B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bottom w:val="single" w:sz="18" w:space="0" w:color="auto"/>
            </w:tcBorders>
            <w:vAlign w:val="center"/>
          </w:tcPr>
          <w:p w:rsidR="004B1D39" w:rsidRPr="00F2254A" w:rsidRDefault="004B1D39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4B1D39" w:rsidRPr="00F2254A" w:rsidRDefault="004B1D39" w:rsidP="004B1D39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Використання ефективних </w:t>
            </w: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педагогічніх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 технологій у групі подовженого дня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4B1D39" w:rsidRPr="00F2254A" w:rsidRDefault="004B1D39" w:rsidP="004B1D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4B1D39" w:rsidRPr="00F2254A" w:rsidRDefault="004B1D39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Прасол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І.О., </w:t>
            </w:r>
          </w:p>
          <w:p w:rsidR="004B1D39" w:rsidRPr="00F2254A" w:rsidRDefault="004B1D39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790682" w:rsidRPr="00F2254A" w:rsidTr="00D36F3B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90682" w:rsidRPr="00F2254A" w:rsidRDefault="00790682" w:rsidP="007906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t>Понеділок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</w:tcBorders>
            <w:vAlign w:val="center"/>
          </w:tcPr>
          <w:p w:rsidR="00790682" w:rsidRPr="00F2254A" w:rsidRDefault="00790682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13.12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790682" w:rsidRPr="00F2254A" w:rsidRDefault="00790682" w:rsidP="007906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</w:tcPr>
          <w:p w:rsidR="00790682" w:rsidRPr="00F2254A" w:rsidRDefault="00790682" w:rsidP="00790682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Особливості навчання учнів початкової школи вільного володіння державною мовою в умовах ГПД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790682" w:rsidRPr="00F2254A" w:rsidRDefault="00790682" w:rsidP="0079068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2" w:rsidRPr="00F2254A" w:rsidRDefault="00790682" w:rsidP="00790682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90682" w:rsidRPr="00F2254A" w:rsidRDefault="00790682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Сосницька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Н.П., </w:t>
            </w:r>
          </w:p>
          <w:p w:rsidR="00790682" w:rsidRPr="00F2254A" w:rsidRDefault="00790682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7558D9">
        <w:trPr>
          <w:trHeight w:val="588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Формувальне оцінювання в умовах змішаного навчання</w:t>
            </w:r>
          </w:p>
        </w:tc>
        <w:tc>
          <w:tcPr>
            <w:tcW w:w="850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Коваль О.А.,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588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Формування самостійної читацької діяльності молодших школярів у ГПД</w:t>
            </w:r>
          </w:p>
        </w:tc>
        <w:tc>
          <w:tcPr>
            <w:tcW w:w="850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Коваль О.А.,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Використання Інтернет-ресурсів у практиці роботи вихователя ГПД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Папернова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Т.В.,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200FD3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t>Вівторок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14.12</w:t>
            </w: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Використання сучасного освітнього простору в організації самопідготовки учнів у ГПД</w:t>
            </w:r>
          </w:p>
        </w:tc>
        <w:tc>
          <w:tcPr>
            <w:tcW w:w="850" w:type="dxa"/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jc w:val="center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5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Pr="00F2254A" w:rsidRDefault="00D36F3B" w:rsidP="00D36F3B">
            <w:pPr>
              <w:keepNext/>
              <w:spacing w:after="0" w:line="240" w:lineRule="auto"/>
              <w:contextualSpacing/>
              <w:outlineLvl w:val="5"/>
              <w:rPr>
                <w:rFonts w:eastAsia="Calibri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Ротфорт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 Д.В., </w:t>
            </w:r>
          </w:p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завідувач кафедри, </w:t>
            </w: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highlight w:val="cyan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Нова українська школа: філософія змін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Cs/>
                <w:sz w:val="22"/>
              </w:rPr>
            </w:pPr>
            <w:r w:rsidRPr="00F2254A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36F3B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Мельник С.А.,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професор кафедри,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Специфіка роботи вихователя ГПД з дітьми з особливими освітніми потребами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jc w:val="center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jc w:val="center"/>
              <w:outlineLvl w:val="5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Заліська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 О.М., </w:t>
            </w:r>
          </w:p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D36F3B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Сучасні підходи до формування в учнів графічних навичок та креативного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Коваль О.А.,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 викладач</w:t>
            </w:r>
          </w:p>
        </w:tc>
      </w:tr>
      <w:tr w:rsidR="00D36F3B" w:rsidRPr="00F2254A" w:rsidTr="00D36F3B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t>Середа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15.12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tabs>
                <w:tab w:val="left" w:pos="748"/>
                <w:tab w:val="left" w:pos="900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bCs/>
                <w:sz w:val="22"/>
                <w:lang w:val="uk-UA" w:eastAsia="x-none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Дух Л.І.,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50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Шляхи формування громадянських і соціальних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компетентностей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у здобувачів освіти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36F3B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Дух Л.І.,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викладач </w:t>
            </w:r>
          </w:p>
        </w:tc>
      </w:tr>
      <w:tr w:rsidR="00D36F3B" w:rsidRPr="00F2254A" w:rsidTr="00D36F3B">
        <w:trPr>
          <w:trHeight w:val="21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Особливості роботи вихователя ГПД в </w:t>
            </w:r>
            <w:proofErr w:type="spellStart"/>
            <w:r w:rsidRPr="00F225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адаптаційно</w:t>
            </w:r>
            <w:proofErr w:type="spellEnd"/>
            <w:r w:rsidRPr="00F225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-ігровий період початкової школи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Прасол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І.О.,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bookmarkStart w:id="0" w:name="_GoBack"/>
            <w:bookmarkEnd w:id="0"/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21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Інноваційна компетентність вихователя ГПД в контексті професійної самореалізації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Прасол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І.О.,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b/>
                <w:sz w:val="22"/>
                <w:lang w:val="uk-UA"/>
              </w:rPr>
              <w:t>Четвер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16.12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Актуальні питання формування математичної компетентності молодших школярів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Гезей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 О.М.,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Формування наскрізних навичок на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уроках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«Я досліджую світ» </w:t>
            </w:r>
          </w:p>
        </w:tc>
        <w:tc>
          <w:tcPr>
            <w:tcW w:w="850" w:type="dxa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Ротфорт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Д.В.,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завідувач</w:t>
            </w: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кафедри,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:rsidR="00D36F3B" w:rsidRPr="00F2254A" w:rsidRDefault="00D36F3B" w:rsidP="00D36F3B">
            <w:pPr>
              <w:tabs>
                <w:tab w:val="left" w:pos="748"/>
                <w:tab w:val="left" w:pos="900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sz w:val="22"/>
                <w:lang w:val="uk-UA" w:eastAsia="x-none"/>
              </w:rPr>
              <w:t>Безпечне освітнє середовище ЗЗСО</w:t>
            </w:r>
          </w:p>
        </w:tc>
        <w:tc>
          <w:tcPr>
            <w:tcW w:w="850" w:type="dxa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Астахова</w:t>
            </w:r>
            <w:proofErr w:type="spellEnd"/>
            <w:r w:rsidRPr="00F225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М.С.</w:t>
            </w: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  <w:r w:rsidRPr="00F2254A">
              <w:rPr>
                <w:rFonts w:eastAsia="Calibri" w:cs="Times New Roman"/>
                <w:sz w:val="22"/>
                <w:lang w:val="uk-UA"/>
              </w:rPr>
              <w:t xml:space="preserve">, </w:t>
            </w: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Виховний простір Нової української школи. Виховання на цінностях в ГПД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/>
              </w:rPr>
              <w:t>Горбенко</w:t>
            </w:r>
            <w:proofErr w:type="spellEnd"/>
            <w:r>
              <w:rPr>
                <w:rFonts w:eastAsia="Times New Roman" w:cs="Times New Roman"/>
                <w:sz w:val="22"/>
                <w:lang w:val="uk-UA"/>
              </w:rPr>
              <w:t xml:space="preserve"> Т.І.,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lastRenderedPageBreak/>
              <w:t>П’ятниця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17.12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  <w:bottom w:val="single" w:sz="6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Шляхи підвищення культури педагогічного спілкування вихователя ГПД: онлайн- та </w:t>
            </w: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офлайн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 xml:space="preserve">- </w:t>
            </w:r>
            <w:r w:rsidRPr="00F2254A">
              <w:rPr>
                <w:rFonts w:eastAsia="Times New Roman" w:cs="Times New Roman"/>
                <w:sz w:val="22"/>
                <w:lang w:val="uk-UA"/>
              </w:rPr>
              <w:t>комунікація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Клімова С.В.,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Особливості організації роботи в ГПД за концепцією НУШ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/>
              </w:rPr>
              <w:t>Прасол</w:t>
            </w:r>
            <w:proofErr w:type="spellEnd"/>
            <w:r>
              <w:rPr>
                <w:rFonts w:eastAsia="Times New Roman" w:cs="Times New Roman"/>
                <w:sz w:val="22"/>
                <w:lang w:val="uk-UA"/>
              </w:rPr>
              <w:t xml:space="preserve"> І.О.</w:t>
            </w: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sz w:val="22"/>
                <w:lang w:val="uk-UA"/>
              </w:rPr>
              <w:t>Понеділок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20.12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tabs>
                <w:tab w:val="left" w:pos="748"/>
                <w:tab w:val="left" w:pos="900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val="uk-UA" w:eastAsia="ru-RU"/>
              </w:rPr>
            </w:pPr>
            <w:r w:rsidRPr="00F2254A">
              <w:rPr>
                <w:rFonts w:eastAsia="Times New Roman" w:cs="Times New Roman"/>
                <w:bCs/>
                <w:sz w:val="22"/>
                <w:lang w:val="uk-UA" w:eastAsia="x-none"/>
              </w:rPr>
              <w:t>Сучасні підходи до організації фізкультурно-оздоровчої роботи в ГПД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Волкова І.В.,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bCs/>
                <w:sz w:val="22"/>
                <w:lang w:val="uk-UA" w:eastAsia="x-none"/>
              </w:rPr>
              <w:t>Інноваційні форми виховної роботи в контексті Нової української школи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Вороніна Г.Л.,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 xml:space="preserve">ст. викладач, </w:t>
            </w:r>
            <w:proofErr w:type="spellStart"/>
            <w:r w:rsidRPr="00F2254A">
              <w:rPr>
                <w:rFonts w:eastAsia="Calibri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Організаційно-педагогічний супровід освітнього процесу щодо корекції мовленнєвого розвитку дітей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Лященко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В.М.,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keepNext/>
              <w:spacing w:after="0" w:line="240" w:lineRule="auto"/>
              <w:outlineLvl w:val="5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Особливості реалізації інтегрованого навчання (тематичного та діяльнісного підходів) у ГПД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Прасол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І.О.,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  <w:r>
              <w:rPr>
                <w:rFonts w:eastAsia="Calibri" w:cs="Times New Roman"/>
                <w:b/>
                <w:sz w:val="22"/>
                <w:lang w:val="uk-UA"/>
              </w:rPr>
              <w:t>Вівторок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>
              <w:rPr>
                <w:rFonts w:eastAsia="Calibri" w:cs="Times New Roman"/>
                <w:sz w:val="22"/>
                <w:lang w:val="uk-UA"/>
              </w:rPr>
              <w:t>21.12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</w:tcPr>
          <w:p w:rsidR="00D36F3B" w:rsidRPr="00F2254A" w:rsidRDefault="00D36F3B" w:rsidP="00D36F3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Підсумкове заняття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Ротфорт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Д.В., </w:t>
            </w:r>
          </w:p>
          <w:p w:rsidR="00D36F3B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завідувач кафедри,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>.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Папернова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Т.В.,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ст.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Calibri" w:cs="Times New Roman"/>
                <w:sz w:val="22"/>
                <w:lang w:val="uk-UA" w:eastAsia="x-none"/>
              </w:rPr>
            </w:pPr>
            <w:r w:rsidRPr="00F2254A">
              <w:rPr>
                <w:rFonts w:eastAsia="Calibri" w:cs="Times New Roman"/>
                <w:sz w:val="22"/>
                <w:lang w:val="uk-UA" w:eastAsia="x-none"/>
              </w:rPr>
              <w:t xml:space="preserve">Шляхи запровадження </w:t>
            </w:r>
            <w:r w:rsidRPr="00F2254A">
              <w:rPr>
                <w:rFonts w:eastAsia="Calibri" w:cs="Times New Roman"/>
                <w:sz w:val="22"/>
                <w:lang w:val="en-US" w:eastAsia="x-none"/>
              </w:rPr>
              <w:t>STREAM</w:t>
            </w:r>
            <w:r w:rsidRPr="00F2254A">
              <w:rPr>
                <w:rFonts w:eastAsia="Calibri" w:cs="Times New Roman"/>
                <w:sz w:val="22"/>
                <w:lang w:val="uk-UA" w:eastAsia="x-none"/>
              </w:rPr>
              <w:t>-освіти в ГПД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Коваль О.А., 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Розвиток художньо-естетичних здібностей молодшого школяра в ГПД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2254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Шамшура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І.А.,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>викладач</w:t>
            </w:r>
          </w:p>
        </w:tc>
      </w:tr>
      <w:tr w:rsidR="00D36F3B" w:rsidRPr="00F2254A" w:rsidTr="00D36F3B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24" w:type="dxa"/>
            <w:vMerge/>
            <w:tcBorders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sz w:val="22"/>
                <w:lang w:val="uk-UA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iCs/>
                <w:sz w:val="22"/>
                <w:lang w:val="uk-UA"/>
              </w:rPr>
              <w:t>Конференція з обміну досвідом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2254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Ротфорт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 Д.В., </w:t>
            </w:r>
          </w:p>
          <w:p w:rsidR="00D36F3B" w:rsidRPr="00F2254A" w:rsidRDefault="00D36F3B" w:rsidP="00D36F3B">
            <w:pPr>
              <w:spacing w:after="0" w:line="240" w:lineRule="auto"/>
              <w:rPr>
                <w:rFonts w:eastAsia="Times New Roman" w:cs="Times New Roman"/>
                <w:sz w:val="22"/>
                <w:lang w:val="uk-UA"/>
              </w:rPr>
            </w:pPr>
            <w:r w:rsidRPr="00F2254A">
              <w:rPr>
                <w:rFonts w:eastAsia="Times New Roman" w:cs="Times New Roman"/>
                <w:sz w:val="22"/>
                <w:lang w:val="uk-UA"/>
              </w:rPr>
              <w:t xml:space="preserve">завідувач кафедри, </w:t>
            </w:r>
            <w:proofErr w:type="spellStart"/>
            <w:r w:rsidRPr="00F2254A">
              <w:rPr>
                <w:rFonts w:eastAsia="Times New Roman" w:cs="Times New Roman"/>
                <w:sz w:val="22"/>
                <w:lang w:val="uk-UA"/>
              </w:rPr>
              <w:t>к.пед.н</w:t>
            </w:r>
            <w:proofErr w:type="spellEnd"/>
            <w:r w:rsidRPr="00F2254A">
              <w:rPr>
                <w:rFonts w:eastAsia="Times New Roman" w:cs="Times New Roman"/>
                <w:sz w:val="22"/>
                <w:lang w:val="uk-UA"/>
              </w:rPr>
              <w:t>.</w:t>
            </w:r>
          </w:p>
        </w:tc>
      </w:tr>
      <w:tr w:rsidR="00D36F3B" w:rsidRPr="00F2254A" w:rsidTr="00D36F3B">
        <w:trPr>
          <w:trHeight w:val="153"/>
        </w:trPr>
        <w:tc>
          <w:tcPr>
            <w:tcW w:w="6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right"/>
              <w:rPr>
                <w:rFonts w:eastAsia="Calibri" w:cs="Times New Roman"/>
                <w:b/>
                <w:sz w:val="22"/>
                <w:lang w:val="uk-UA"/>
              </w:rPr>
            </w:pPr>
            <w:r w:rsidRPr="00F2254A">
              <w:rPr>
                <w:rFonts w:eastAsia="Calibri" w:cs="Times New Roman"/>
                <w:b/>
                <w:sz w:val="22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  <w:r w:rsidRPr="00F2254A">
              <w:rPr>
                <w:rFonts w:eastAsia="Calibri" w:cs="Times New Roman"/>
                <w:b/>
                <w:sz w:val="22"/>
                <w:lang w:val="uk-UA"/>
              </w:rPr>
              <w:t>40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  <w:r w:rsidRPr="00F2254A">
              <w:rPr>
                <w:rFonts w:eastAsia="Calibri" w:cs="Times New Roman"/>
                <w:b/>
                <w:sz w:val="22"/>
                <w:lang w:val="uk-UA"/>
              </w:rPr>
              <w:t>20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F3B" w:rsidRPr="00F2254A" w:rsidRDefault="00D36F3B" w:rsidP="00D36F3B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uk-UA"/>
              </w:rPr>
            </w:pPr>
            <w:r w:rsidRPr="00F2254A">
              <w:rPr>
                <w:rFonts w:eastAsia="Calibri" w:cs="Times New Roman"/>
                <w:b/>
                <w:sz w:val="22"/>
                <w:lang w:val="uk-UA"/>
              </w:rPr>
              <w:t>60</w:t>
            </w:r>
          </w:p>
        </w:tc>
      </w:tr>
    </w:tbl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</w:p>
    <w:p w:rsidR="00F2254A" w:rsidRPr="00F2254A" w:rsidRDefault="00F2254A" w:rsidP="00F2254A">
      <w:pPr>
        <w:spacing w:after="0" w:line="240" w:lineRule="auto"/>
        <w:jc w:val="both"/>
        <w:rPr>
          <w:rFonts w:eastAsia="Calibri" w:cs="Times New Roman"/>
          <w:b/>
          <w:sz w:val="26"/>
          <w:szCs w:val="26"/>
          <w:lang w:val="uk-UA"/>
        </w:rPr>
      </w:pPr>
      <w:r w:rsidRPr="00D36F3B">
        <w:rPr>
          <w:rFonts w:eastAsia="Calibri" w:cs="Times New Roman"/>
          <w:b/>
          <w:sz w:val="24"/>
          <w:szCs w:val="26"/>
          <w:lang w:val="uk-UA"/>
        </w:rPr>
        <w:t>Куратор групи</w:t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r w:rsidRPr="00D36F3B">
        <w:rPr>
          <w:rFonts w:eastAsia="Calibri" w:cs="Times New Roman"/>
          <w:b/>
          <w:sz w:val="24"/>
          <w:szCs w:val="26"/>
          <w:lang w:val="uk-UA"/>
        </w:rPr>
        <w:tab/>
      </w:r>
      <w:proofErr w:type="spellStart"/>
      <w:r w:rsidRPr="00D36F3B">
        <w:rPr>
          <w:rFonts w:eastAsia="Calibri" w:cs="Times New Roman"/>
          <w:b/>
          <w:sz w:val="24"/>
          <w:szCs w:val="26"/>
          <w:lang w:val="uk-UA"/>
        </w:rPr>
        <w:t>Ротфорт</w:t>
      </w:r>
      <w:proofErr w:type="spellEnd"/>
      <w:r w:rsidRPr="00D36F3B">
        <w:rPr>
          <w:rFonts w:eastAsia="Calibri" w:cs="Times New Roman"/>
          <w:b/>
          <w:sz w:val="24"/>
          <w:szCs w:val="26"/>
          <w:lang w:val="uk-UA"/>
        </w:rPr>
        <w:t xml:space="preserve"> Д.В.</w:t>
      </w:r>
    </w:p>
    <w:p w:rsidR="004F0EF3" w:rsidRPr="00F2254A" w:rsidRDefault="004F0EF3">
      <w:pPr>
        <w:rPr>
          <w:lang w:val="uk-UA"/>
        </w:rPr>
      </w:pPr>
    </w:p>
    <w:sectPr w:rsidR="004F0EF3" w:rsidRPr="00F2254A" w:rsidSect="00C55CF7">
      <w:pgSz w:w="11906" w:h="16838"/>
      <w:pgMar w:top="85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A"/>
    <w:rsid w:val="004B1D39"/>
    <w:rsid w:val="004F0EF3"/>
    <w:rsid w:val="00790682"/>
    <w:rsid w:val="00796D2F"/>
    <w:rsid w:val="00D36F3B"/>
    <w:rsid w:val="00F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3689"/>
  <w15:chartTrackingRefBased/>
  <w15:docId w15:val="{478DB9CF-8493-4543-890E-E2B64AA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74CD5-7E94-409B-84AA-5E475336C4D9}"/>
</file>

<file path=customXml/itemProps2.xml><?xml version="1.0" encoding="utf-8"?>
<ds:datastoreItem xmlns:ds="http://schemas.openxmlformats.org/officeDocument/2006/customXml" ds:itemID="{BE08F588-F65A-4592-A2AE-1E3F91727698}"/>
</file>

<file path=customXml/itemProps3.xml><?xml version="1.0" encoding="utf-8"?>
<ds:datastoreItem xmlns:ds="http://schemas.openxmlformats.org/officeDocument/2006/customXml" ds:itemID="{AF0545BC-B1F6-4A83-803B-E7C87ACF1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rodivik</dc:creator>
  <cp:keywords/>
  <dc:description/>
  <cp:lastModifiedBy>Методисты</cp:lastModifiedBy>
  <cp:revision>2</cp:revision>
  <cp:lastPrinted>2021-11-30T13:08:00Z</cp:lastPrinted>
  <dcterms:created xsi:type="dcterms:W3CDTF">2021-11-30T12:59:00Z</dcterms:created>
  <dcterms:modified xsi:type="dcterms:W3CDTF">2021-12-09T10:08:00Z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