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CD" w:rsidRDefault="00D55ACD" w:rsidP="00D55ACD">
      <w:pPr>
        <w:spacing w:after="0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План-графік</w:t>
      </w:r>
    </w:p>
    <w:p w:rsidR="00D55ACD" w:rsidRDefault="00D55ACD" w:rsidP="00D55ACD">
      <w:pPr>
        <w:spacing w:after="0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D55ACD">
        <w:rPr>
          <w:rFonts w:ascii="Times New Roman" w:hAnsi="Times New Roman" w:cs="Times New Roman"/>
          <w:b/>
          <w:sz w:val="32"/>
          <w:szCs w:val="32"/>
        </w:rPr>
        <w:t xml:space="preserve">ідвищення кваліфікації вчителів 5-11 (12) класів закладів загальної середньої освіти </w:t>
      </w:r>
    </w:p>
    <w:p w:rsidR="00D55ACD" w:rsidRDefault="00D55ACD" w:rsidP="00D55ACD">
      <w:pPr>
        <w:spacing w:after="0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ACD">
        <w:rPr>
          <w:rFonts w:ascii="Times New Roman" w:hAnsi="Times New Roman" w:cs="Times New Roman"/>
          <w:b/>
          <w:sz w:val="32"/>
          <w:szCs w:val="32"/>
        </w:rPr>
        <w:t xml:space="preserve">(в обсязі 15 годин в дистанційній формі) </w:t>
      </w:r>
    </w:p>
    <w:p w:rsidR="00D55ACD" w:rsidRPr="00D55ACD" w:rsidRDefault="00D55ACD" w:rsidP="00D55ACD">
      <w:pPr>
        <w:spacing w:after="0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A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D71E62">
        <w:rPr>
          <w:rFonts w:ascii="Times New Roman" w:hAnsi="Times New Roman" w:cs="Times New Roman"/>
          <w:b/>
          <w:sz w:val="32"/>
          <w:szCs w:val="32"/>
          <w:lang w:val="ru-RU"/>
        </w:rPr>
        <w:t xml:space="preserve">за договорами з </w:t>
      </w:r>
      <w:r w:rsidRPr="00D55ACD">
        <w:rPr>
          <w:rFonts w:ascii="Times New Roman" w:hAnsi="Times New Roman" w:cs="Times New Roman"/>
          <w:b/>
          <w:sz w:val="32"/>
          <w:szCs w:val="32"/>
        </w:rPr>
        <w:t>територіальн</w:t>
      </w:r>
      <w:r w:rsidR="00D71E62">
        <w:rPr>
          <w:rFonts w:ascii="Times New Roman" w:hAnsi="Times New Roman" w:cs="Times New Roman"/>
          <w:b/>
          <w:sz w:val="32"/>
          <w:szCs w:val="32"/>
          <w:lang w:val="ru-RU"/>
        </w:rPr>
        <w:t>ими</w:t>
      </w:r>
      <w:r w:rsidRPr="00D55ACD">
        <w:rPr>
          <w:rFonts w:ascii="Times New Roman" w:hAnsi="Times New Roman" w:cs="Times New Roman"/>
          <w:b/>
          <w:sz w:val="32"/>
          <w:szCs w:val="32"/>
        </w:rPr>
        <w:t xml:space="preserve"> громад</w:t>
      </w:r>
      <w:r w:rsidR="00D71E62">
        <w:rPr>
          <w:rFonts w:ascii="Times New Roman" w:hAnsi="Times New Roman" w:cs="Times New Roman"/>
          <w:b/>
          <w:sz w:val="32"/>
          <w:szCs w:val="32"/>
          <w:lang w:val="ru-RU"/>
        </w:rPr>
        <w:t>ами</w:t>
      </w:r>
      <w:r w:rsidRPr="00D55ACD">
        <w:rPr>
          <w:rFonts w:ascii="Times New Roman" w:hAnsi="Times New Roman" w:cs="Times New Roman"/>
          <w:b/>
          <w:sz w:val="32"/>
          <w:szCs w:val="32"/>
        </w:rPr>
        <w:t xml:space="preserve"> ) </w:t>
      </w:r>
    </w:p>
    <w:p w:rsidR="00D55ACD" w:rsidRDefault="00D55ACD" w:rsidP="00D55ACD">
      <w:pPr>
        <w:spacing w:after="0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ACD" w:rsidRPr="00D55ACD" w:rsidRDefault="00D55ACD" w:rsidP="00D55ACD">
      <w:pPr>
        <w:spacing w:after="0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ЛИСТОПАД-ГРУДЕНЬ 2021 року </w:t>
      </w:r>
    </w:p>
    <w:p w:rsidR="005D6FA9" w:rsidRPr="00E90A52" w:rsidRDefault="005D6FA9">
      <w:pPr>
        <w:rPr>
          <w:lang w:val="ru-RU"/>
        </w:rPr>
      </w:pPr>
    </w:p>
    <w:tbl>
      <w:tblPr>
        <w:tblStyle w:val="a3"/>
        <w:tblW w:w="16274" w:type="dxa"/>
        <w:tblLayout w:type="fixed"/>
        <w:tblLook w:val="04A0" w:firstRow="1" w:lastRow="0" w:firstColumn="1" w:lastColumn="0" w:noHBand="0" w:noVBand="1"/>
      </w:tblPr>
      <w:tblGrid>
        <w:gridCol w:w="637"/>
        <w:gridCol w:w="28"/>
        <w:gridCol w:w="5818"/>
        <w:gridCol w:w="1406"/>
        <w:gridCol w:w="12"/>
        <w:gridCol w:w="1122"/>
        <w:gridCol w:w="12"/>
        <w:gridCol w:w="1275"/>
        <w:gridCol w:w="1134"/>
        <w:gridCol w:w="1134"/>
        <w:gridCol w:w="1280"/>
        <w:gridCol w:w="1276"/>
        <w:gridCol w:w="1140"/>
      </w:tblGrid>
      <w:tr w:rsidR="00816B77" w:rsidRPr="006832CA" w:rsidTr="004C2EC6">
        <w:trPr>
          <w:tblHeader/>
        </w:trPr>
        <w:tc>
          <w:tcPr>
            <w:tcW w:w="665" w:type="dxa"/>
            <w:gridSpan w:val="2"/>
            <w:vMerge w:val="restart"/>
          </w:tcPr>
          <w:p w:rsidR="00816B77" w:rsidRPr="006832CA" w:rsidRDefault="00816B77" w:rsidP="00683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5818" w:type="dxa"/>
            <w:vMerge w:val="restart"/>
          </w:tcPr>
          <w:p w:rsidR="00816B77" w:rsidRDefault="00816B77" w:rsidP="00683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16B77" w:rsidRPr="00B67C4E" w:rsidRDefault="00816B77" w:rsidP="00683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7C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9791" w:type="dxa"/>
            <w:gridSpan w:val="10"/>
          </w:tcPr>
          <w:p w:rsidR="00816B77" w:rsidRPr="00B67C4E" w:rsidRDefault="00816B77" w:rsidP="00683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Кількість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67C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</w:t>
            </w:r>
          </w:p>
        </w:tc>
      </w:tr>
      <w:tr w:rsidR="00816B77" w:rsidRPr="006832CA" w:rsidTr="00816B77">
        <w:trPr>
          <w:tblHeader/>
        </w:trPr>
        <w:tc>
          <w:tcPr>
            <w:tcW w:w="665" w:type="dxa"/>
            <w:gridSpan w:val="2"/>
            <w:vMerge/>
          </w:tcPr>
          <w:p w:rsidR="00816B77" w:rsidRPr="006832CA" w:rsidRDefault="00816B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8" w:type="dxa"/>
            <w:vMerge/>
          </w:tcPr>
          <w:p w:rsidR="00816B77" w:rsidRPr="006832CA" w:rsidRDefault="00816B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6" w:type="dxa"/>
          </w:tcPr>
          <w:p w:rsidR="00816B77" w:rsidRPr="005957D4" w:rsidRDefault="00816B77" w:rsidP="006832CA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5957D4">
              <w:rPr>
                <w:rFonts w:ascii="Times New Roman" w:hAnsi="Times New Roman" w:cs="Times New Roman"/>
                <w:b/>
                <w:sz w:val="18"/>
                <w:lang w:val="ru-RU"/>
              </w:rPr>
              <w:t>06, 08,</w:t>
            </w:r>
          </w:p>
          <w:p w:rsidR="00816B77" w:rsidRPr="005957D4" w:rsidRDefault="00816B77" w:rsidP="006832CA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5957D4">
              <w:rPr>
                <w:rFonts w:ascii="Times New Roman" w:hAnsi="Times New Roman" w:cs="Times New Roman"/>
                <w:b/>
                <w:sz w:val="18"/>
                <w:lang w:val="ru-RU"/>
              </w:rPr>
              <w:t>09.11.2021</w:t>
            </w:r>
          </w:p>
        </w:tc>
        <w:tc>
          <w:tcPr>
            <w:tcW w:w="1134" w:type="dxa"/>
            <w:gridSpan w:val="2"/>
          </w:tcPr>
          <w:p w:rsidR="00816B77" w:rsidRPr="005957D4" w:rsidRDefault="00816B77" w:rsidP="006832CA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5957D4">
              <w:rPr>
                <w:rFonts w:ascii="Times New Roman" w:hAnsi="Times New Roman" w:cs="Times New Roman"/>
                <w:b/>
                <w:sz w:val="18"/>
                <w:lang w:val="ru-RU"/>
              </w:rPr>
              <w:t>11, 12,</w:t>
            </w:r>
          </w:p>
          <w:p w:rsidR="00816B77" w:rsidRPr="005957D4" w:rsidRDefault="00816B77" w:rsidP="006832CA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5957D4">
              <w:rPr>
                <w:rFonts w:ascii="Times New Roman" w:hAnsi="Times New Roman" w:cs="Times New Roman"/>
                <w:b/>
                <w:sz w:val="18"/>
                <w:lang w:val="ru-RU"/>
              </w:rPr>
              <w:t>13.11.2021</w:t>
            </w:r>
          </w:p>
        </w:tc>
        <w:tc>
          <w:tcPr>
            <w:tcW w:w="1287" w:type="dxa"/>
            <w:gridSpan w:val="2"/>
          </w:tcPr>
          <w:p w:rsidR="00816B77" w:rsidRPr="005957D4" w:rsidRDefault="00816B77" w:rsidP="006832CA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5957D4">
              <w:rPr>
                <w:rFonts w:ascii="Times New Roman" w:hAnsi="Times New Roman" w:cs="Times New Roman"/>
                <w:b/>
                <w:sz w:val="18"/>
                <w:lang w:val="ru-RU"/>
              </w:rPr>
              <w:t>15,16,17,</w:t>
            </w:r>
          </w:p>
          <w:p w:rsidR="00816B77" w:rsidRPr="005957D4" w:rsidRDefault="00816B77" w:rsidP="006832CA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5957D4">
              <w:rPr>
                <w:rFonts w:ascii="Times New Roman" w:hAnsi="Times New Roman" w:cs="Times New Roman"/>
                <w:b/>
                <w:sz w:val="18"/>
                <w:lang w:val="ru-RU"/>
              </w:rPr>
              <w:t>18.11.2021</w:t>
            </w:r>
          </w:p>
        </w:tc>
        <w:tc>
          <w:tcPr>
            <w:tcW w:w="1134" w:type="dxa"/>
          </w:tcPr>
          <w:p w:rsidR="00816B77" w:rsidRPr="005957D4" w:rsidRDefault="00816B77" w:rsidP="00816B77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5957D4">
              <w:rPr>
                <w:rFonts w:ascii="Times New Roman" w:hAnsi="Times New Roman" w:cs="Times New Roman"/>
                <w:b/>
                <w:sz w:val="18"/>
                <w:lang w:val="ru-RU"/>
              </w:rPr>
              <w:t>15,16,17,</w:t>
            </w:r>
          </w:p>
          <w:p w:rsidR="005957D4" w:rsidRDefault="00816B77" w:rsidP="00816B77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5957D4">
              <w:rPr>
                <w:rFonts w:ascii="Times New Roman" w:hAnsi="Times New Roman" w:cs="Times New Roman"/>
                <w:b/>
                <w:sz w:val="18"/>
                <w:lang w:val="ru-RU"/>
              </w:rPr>
              <w:t>18, 19,20.11.</w:t>
            </w:r>
          </w:p>
          <w:p w:rsidR="00816B77" w:rsidRPr="005957D4" w:rsidRDefault="00816B77" w:rsidP="00816B77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5957D4">
              <w:rPr>
                <w:rFonts w:ascii="Times New Roman" w:hAnsi="Times New Roman" w:cs="Times New Roman"/>
                <w:b/>
                <w:sz w:val="18"/>
                <w:lang w:val="ru-RU"/>
              </w:rPr>
              <w:t>2021</w:t>
            </w:r>
          </w:p>
        </w:tc>
        <w:tc>
          <w:tcPr>
            <w:tcW w:w="1134" w:type="dxa"/>
          </w:tcPr>
          <w:p w:rsidR="00816B77" w:rsidRPr="005957D4" w:rsidRDefault="00816B77" w:rsidP="006832CA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5957D4">
              <w:rPr>
                <w:rFonts w:ascii="Times New Roman" w:hAnsi="Times New Roman" w:cs="Times New Roman"/>
                <w:b/>
                <w:sz w:val="18"/>
                <w:lang w:val="ru-RU"/>
              </w:rPr>
              <w:t>19, 20,</w:t>
            </w:r>
          </w:p>
          <w:p w:rsidR="00816B77" w:rsidRPr="005957D4" w:rsidRDefault="00816B77" w:rsidP="00E83DE9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5957D4">
              <w:rPr>
                <w:rFonts w:ascii="Times New Roman" w:hAnsi="Times New Roman" w:cs="Times New Roman"/>
                <w:b/>
                <w:sz w:val="18"/>
                <w:lang w:val="ru-RU"/>
              </w:rPr>
              <w:t>22.11.2021</w:t>
            </w:r>
          </w:p>
        </w:tc>
        <w:tc>
          <w:tcPr>
            <w:tcW w:w="1280" w:type="dxa"/>
          </w:tcPr>
          <w:p w:rsidR="00816B77" w:rsidRPr="005957D4" w:rsidRDefault="00816B77" w:rsidP="006832CA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5957D4">
              <w:rPr>
                <w:rFonts w:ascii="Times New Roman" w:hAnsi="Times New Roman" w:cs="Times New Roman"/>
                <w:b/>
                <w:sz w:val="18"/>
                <w:lang w:val="ru-RU"/>
              </w:rPr>
              <w:t>23,24,25, 26.11.2021</w:t>
            </w:r>
          </w:p>
        </w:tc>
        <w:tc>
          <w:tcPr>
            <w:tcW w:w="1276" w:type="dxa"/>
          </w:tcPr>
          <w:p w:rsidR="00816B77" w:rsidRPr="005957D4" w:rsidRDefault="00816B77" w:rsidP="006832CA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5957D4">
              <w:rPr>
                <w:rFonts w:ascii="Times New Roman" w:hAnsi="Times New Roman" w:cs="Times New Roman"/>
                <w:b/>
                <w:sz w:val="18"/>
                <w:lang w:val="ru-RU"/>
              </w:rPr>
              <w:t>27, 29, 30.11.2021</w:t>
            </w:r>
          </w:p>
        </w:tc>
        <w:tc>
          <w:tcPr>
            <w:tcW w:w="1140" w:type="dxa"/>
          </w:tcPr>
          <w:p w:rsidR="00816B77" w:rsidRPr="005957D4" w:rsidRDefault="00816B77" w:rsidP="006832CA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5957D4">
              <w:rPr>
                <w:rFonts w:ascii="Times New Roman" w:hAnsi="Times New Roman" w:cs="Times New Roman"/>
                <w:b/>
                <w:sz w:val="18"/>
                <w:lang w:val="ru-RU"/>
              </w:rPr>
              <w:t>02, 03, 04.12.2021</w:t>
            </w:r>
          </w:p>
        </w:tc>
      </w:tr>
      <w:tr w:rsidR="004657C4" w:rsidRPr="006832CA" w:rsidTr="00ED59F9">
        <w:tc>
          <w:tcPr>
            <w:tcW w:w="16274" w:type="dxa"/>
            <w:gridSpan w:val="13"/>
          </w:tcPr>
          <w:p w:rsidR="004657C4" w:rsidRPr="00A12788" w:rsidRDefault="004657C4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 w:colFirst="0" w:colLast="0"/>
            <w:r w:rsidRPr="00230E96">
              <w:rPr>
                <w:rFonts w:ascii="Times New Roman" w:hAnsi="Times New Roman" w:cs="Times New Roman"/>
                <w:b/>
                <w:sz w:val="24"/>
                <w:szCs w:val="24"/>
              </w:rPr>
              <w:t>Для всіх учителів</w:t>
            </w:r>
          </w:p>
        </w:tc>
      </w:tr>
      <w:bookmarkEnd w:id="0"/>
      <w:tr w:rsidR="00816B77" w:rsidRPr="006832CA" w:rsidTr="00816B77">
        <w:tc>
          <w:tcPr>
            <w:tcW w:w="665" w:type="dxa"/>
            <w:gridSpan w:val="2"/>
            <w:vAlign w:val="center"/>
          </w:tcPr>
          <w:p w:rsidR="00816B77" w:rsidRPr="006832CA" w:rsidRDefault="00816B77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18" w:type="dxa"/>
          </w:tcPr>
          <w:p w:rsidR="00816B77" w:rsidRPr="00E90A52" w:rsidRDefault="00816B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A52">
              <w:rPr>
                <w:rFonts w:ascii="Times New Roman" w:hAnsi="Times New Roman"/>
                <w:sz w:val="24"/>
                <w:szCs w:val="24"/>
              </w:rPr>
              <w:t>Формування ключової компетентності «вільне володіння державною мовою» в умовах упровадження нової редакції Українського правопису</w:t>
            </w:r>
          </w:p>
        </w:tc>
        <w:tc>
          <w:tcPr>
            <w:tcW w:w="1406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6B77" w:rsidRPr="006832CA" w:rsidTr="00816B77">
        <w:tc>
          <w:tcPr>
            <w:tcW w:w="665" w:type="dxa"/>
            <w:gridSpan w:val="2"/>
            <w:vAlign w:val="center"/>
          </w:tcPr>
          <w:p w:rsidR="00816B77" w:rsidRPr="006832CA" w:rsidRDefault="00816B77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18" w:type="dxa"/>
          </w:tcPr>
          <w:p w:rsidR="00816B77" w:rsidRPr="00E90A52" w:rsidRDefault="00816B77">
            <w:pPr>
              <w:rPr>
                <w:rFonts w:ascii="Times New Roman" w:hAnsi="Times New Roman"/>
                <w:sz w:val="24"/>
                <w:szCs w:val="24"/>
              </w:rPr>
            </w:pPr>
            <w:r w:rsidRPr="00E90A52">
              <w:rPr>
                <w:rFonts w:ascii="Times New Roman" w:hAnsi="Times New Roman"/>
                <w:sz w:val="24"/>
                <w:szCs w:val="24"/>
              </w:rPr>
              <w:t>Формувальне оцінювання навчальних досягнень учнів як ресурс підвищення якості освіти</w:t>
            </w:r>
          </w:p>
        </w:tc>
        <w:tc>
          <w:tcPr>
            <w:tcW w:w="1406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87" w:type="dxa"/>
            <w:gridSpan w:val="2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6B77" w:rsidRPr="006832CA" w:rsidTr="00816B77">
        <w:tc>
          <w:tcPr>
            <w:tcW w:w="665" w:type="dxa"/>
            <w:gridSpan w:val="2"/>
            <w:vAlign w:val="center"/>
          </w:tcPr>
          <w:p w:rsidR="00816B77" w:rsidRPr="006832CA" w:rsidRDefault="00816B77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18" w:type="dxa"/>
          </w:tcPr>
          <w:p w:rsidR="00816B77" w:rsidRPr="00E90A52" w:rsidRDefault="00816B77">
            <w:pPr>
              <w:rPr>
                <w:rFonts w:ascii="Times New Roman" w:hAnsi="Times New Roman"/>
                <w:sz w:val="24"/>
                <w:szCs w:val="24"/>
              </w:rPr>
            </w:pPr>
            <w:r w:rsidRPr="00E90A52">
              <w:rPr>
                <w:rFonts w:ascii="Times New Roman" w:hAnsi="Times New Roman"/>
                <w:sz w:val="24"/>
                <w:szCs w:val="24"/>
              </w:rPr>
              <w:t>Упровадження діяльнісних методів навчання як особливість організації освітнього процесу Нової української школи</w:t>
            </w:r>
          </w:p>
        </w:tc>
        <w:tc>
          <w:tcPr>
            <w:tcW w:w="1406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6B77" w:rsidRPr="006832CA" w:rsidTr="00816B77">
        <w:tc>
          <w:tcPr>
            <w:tcW w:w="665" w:type="dxa"/>
            <w:gridSpan w:val="2"/>
            <w:vAlign w:val="center"/>
          </w:tcPr>
          <w:p w:rsidR="00816B77" w:rsidRPr="006832CA" w:rsidRDefault="00816B77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18" w:type="dxa"/>
          </w:tcPr>
          <w:p w:rsidR="00816B77" w:rsidRPr="00E90A52" w:rsidRDefault="00816B77">
            <w:pPr>
              <w:rPr>
                <w:rFonts w:ascii="Times New Roman" w:hAnsi="Times New Roman"/>
                <w:sz w:val="24"/>
                <w:szCs w:val="24"/>
              </w:rPr>
            </w:pPr>
            <w:r w:rsidRPr="00E90A52">
              <w:rPr>
                <w:rFonts w:ascii="Times New Roman" w:hAnsi="Times New Roman"/>
                <w:sz w:val="24"/>
                <w:szCs w:val="24"/>
              </w:rPr>
              <w:t>Цифрові технології та технології дистанційного навчання відповідно до нових Державних стандартів базової середньої освіти</w:t>
            </w:r>
          </w:p>
        </w:tc>
        <w:tc>
          <w:tcPr>
            <w:tcW w:w="1406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16B77" w:rsidRDefault="00816B77" w:rsidP="00816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6B77" w:rsidRPr="006832CA" w:rsidTr="00816B77">
        <w:tc>
          <w:tcPr>
            <w:tcW w:w="665" w:type="dxa"/>
            <w:gridSpan w:val="2"/>
            <w:vAlign w:val="center"/>
          </w:tcPr>
          <w:p w:rsidR="00816B77" w:rsidRPr="006832CA" w:rsidRDefault="00816B77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18" w:type="dxa"/>
          </w:tcPr>
          <w:p w:rsidR="00816B77" w:rsidRPr="00E90A52" w:rsidRDefault="00816B77">
            <w:pPr>
              <w:rPr>
                <w:rFonts w:ascii="Times New Roman" w:hAnsi="Times New Roman"/>
                <w:sz w:val="24"/>
                <w:szCs w:val="24"/>
              </w:rPr>
            </w:pPr>
            <w:r w:rsidRPr="00E90A52">
              <w:rPr>
                <w:rFonts w:ascii="Times New Roman" w:hAnsi="Times New Roman"/>
                <w:sz w:val="24"/>
                <w:szCs w:val="24"/>
              </w:rPr>
              <w:t>Професійна діяльність учителя. НУШ: педагогіка партнерства та академічна доброчесність</w:t>
            </w:r>
          </w:p>
        </w:tc>
        <w:tc>
          <w:tcPr>
            <w:tcW w:w="1406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87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6B77" w:rsidRPr="006832CA" w:rsidTr="00816B77">
        <w:tc>
          <w:tcPr>
            <w:tcW w:w="665" w:type="dxa"/>
            <w:gridSpan w:val="2"/>
            <w:vAlign w:val="center"/>
          </w:tcPr>
          <w:p w:rsidR="00816B77" w:rsidRPr="006832CA" w:rsidRDefault="00816B77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18" w:type="dxa"/>
          </w:tcPr>
          <w:p w:rsidR="00816B77" w:rsidRPr="00E90A52" w:rsidRDefault="00816B77">
            <w:pPr>
              <w:rPr>
                <w:rFonts w:ascii="Times New Roman" w:hAnsi="Times New Roman"/>
                <w:sz w:val="24"/>
                <w:szCs w:val="24"/>
              </w:rPr>
            </w:pPr>
            <w:r w:rsidRPr="00E90A52">
              <w:rPr>
                <w:rFonts w:ascii="Times New Roman" w:hAnsi="Times New Roman"/>
                <w:sz w:val="24"/>
                <w:szCs w:val="24"/>
              </w:rPr>
              <w:t>Організація освітнього процесу в інклюзивному класі в умовах дистанційного та змішаного навчання</w:t>
            </w:r>
          </w:p>
        </w:tc>
        <w:tc>
          <w:tcPr>
            <w:tcW w:w="1406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6B77" w:rsidRPr="006832CA" w:rsidTr="00816B77">
        <w:tc>
          <w:tcPr>
            <w:tcW w:w="665" w:type="dxa"/>
            <w:gridSpan w:val="2"/>
            <w:vAlign w:val="center"/>
          </w:tcPr>
          <w:p w:rsidR="00816B77" w:rsidRPr="006832CA" w:rsidRDefault="00816B77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18" w:type="dxa"/>
          </w:tcPr>
          <w:p w:rsidR="00816B77" w:rsidRPr="00E90A52" w:rsidRDefault="00816B77" w:rsidP="00230E96">
            <w:pPr>
              <w:rPr>
                <w:rFonts w:ascii="Times New Roman" w:hAnsi="Times New Roman"/>
                <w:sz w:val="24"/>
                <w:szCs w:val="24"/>
              </w:rPr>
            </w:pPr>
            <w:r w:rsidRPr="00E90A52">
              <w:rPr>
                <w:rFonts w:ascii="Times New Roman" w:hAnsi="Times New Roman"/>
                <w:sz w:val="24"/>
                <w:szCs w:val="24"/>
              </w:rPr>
              <w:t>Педагогіка партнерства як платформа запобігання/протидії булінгу</w:t>
            </w:r>
          </w:p>
        </w:tc>
        <w:tc>
          <w:tcPr>
            <w:tcW w:w="1406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6B77" w:rsidRPr="006832CA" w:rsidTr="00816B77">
        <w:tc>
          <w:tcPr>
            <w:tcW w:w="665" w:type="dxa"/>
            <w:gridSpan w:val="2"/>
            <w:vAlign w:val="center"/>
          </w:tcPr>
          <w:p w:rsidR="00816B77" w:rsidRPr="006832CA" w:rsidRDefault="00816B77" w:rsidP="00A90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18" w:type="dxa"/>
          </w:tcPr>
          <w:p w:rsidR="00816B77" w:rsidRPr="00E90A52" w:rsidRDefault="00816B77" w:rsidP="00230E96">
            <w:pPr>
              <w:rPr>
                <w:rFonts w:ascii="Times New Roman" w:hAnsi="Times New Roman"/>
                <w:sz w:val="24"/>
                <w:szCs w:val="24"/>
              </w:rPr>
            </w:pPr>
            <w:r w:rsidRPr="00E90A52">
              <w:rPr>
                <w:rFonts w:ascii="Times New Roman" w:hAnsi="Times New Roman"/>
                <w:sz w:val="24"/>
                <w:szCs w:val="24"/>
              </w:rPr>
              <w:t xml:space="preserve">Актуальні питання навчання осіб з особливими освітніми потребами </w:t>
            </w:r>
            <w:r w:rsidRPr="00E90A52">
              <w:rPr>
                <w:rFonts w:ascii="Times New Roman" w:hAnsi="Times New Roman"/>
                <w:i/>
                <w:sz w:val="24"/>
                <w:szCs w:val="24"/>
              </w:rPr>
              <w:t>в закладах спеціальної освіти</w:t>
            </w:r>
          </w:p>
        </w:tc>
        <w:tc>
          <w:tcPr>
            <w:tcW w:w="1406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6B77" w:rsidRPr="006832CA" w:rsidTr="0092223D">
        <w:tc>
          <w:tcPr>
            <w:tcW w:w="16274" w:type="dxa"/>
            <w:gridSpan w:val="13"/>
          </w:tcPr>
          <w:p w:rsidR="00816B77" w:rsidRPr="00230E96" w:rsidRDefault="00816B77" w:rsidP="0023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96">
              <w:rPr>
                <w:rFonts w:ascii="Times New Roman" w:hAnsi="Times New Roman" w:cs="Times New Roman"/>
                <w:b/>
                <w:sz w:val="24"/>
                <w:szCs w:val="24"/>
              </w:rPr>
              <w:t>Для вчителів-предметників</w:t>
            </w:r>
          </w:p>
        </w:tc>
      </w:tr>
      <w:tr w:rsidR="00816B77" w:rsidRPr="006832CA" w:rsidTr="00816B77">
        <w:tc>
          <w:tcPr>
            <w:tcW w:w="637" w:type="dxa"/>
            <w:vAlign w:val="center"/>
          </w:tcPr>
          <w:p w:rsidR="00816B77" w:rsidRPr="006832CA" w:rsidRDefault="00816B77" w:rsidP="00D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46" w:type="dxa"/>
            <w:gridSpan w:val="2"/>
          </w:tcPr>
          <w:p w:rsidR="00816B77" w:rsidRPr="00E90A52" w:rsidRDefault="00816B77" w:rsidP="00230E96">
            <w:pPr>
              <w:rPr>
                <w:rFonts w:ascii="Times New Roman" w:hAnsi="Times New Roman"/>
                <w:sz w:val="24"/>
                <w:szCs w:val="24"/>
              </w:rPr>
            </w:pPr>
            <w:r w:rsidRPr="00E90A52">
              <w:rPr>
                <w:rFonts w:ascii="Times New Roman" w:hAnsi="Times New Roman"/>
                <w:sz w:val="24"/>
                <w:szCs w:val="24"/>
              </w:rPr>
              <w:t xml:space="preserve">Інфо-медійнаграмотність учителів </w:t>
            </w:r>
            <w:r w:rsidRPr="00E90A52">
              <w:rPr>
                <w:rFonts w:ascii="Times New Roman" w:hAnsi="Times New Roman"/>
                <w:i/>
                <w:sz w:val="24"/>
                <w:szCs w:val="24"/>
              </w:rPr>
              <w:t xml:space="preserve">суспільствознавчих </w:t>
            </w:r>
            <w:r w:rsidRPr="00E90A52">
              <w:rPr>
                <w:rFonts w:ascii="Times New Roman" w:hAnsi="Times New Roman"/>
                <w:sz w:val="24"/>
                <w:szCs w:val="24"/>
              </w:rPr>
              <w:lastRenderedPageBreak/>
              <w:t>дисциплін</w:t>
            </w:r>
          </w:p>
        </w:tc>
        <w:tc>
          <w:tcPr>
            <w:tcW w:w="1418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6B77" w:rsidRPr="006832CA" w:rsidTr="00816B77">
        <w:tc>
          <w:tcPr>
            <w:tcW w:w="637" w:type="dxa"/>
            <w:vAlign w:val="center"/>
          </w:tcPr>
          <w:p w:rsidR="00816B77" w:rsidRPr="006832CA" w:rsidRDefault="00816B77" w:rsidP="00D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5846" w:type="dxa"/>
            <w:gridSpan w:val="2"/>
          </w:tcPr>
          <w:p w:rsidR="00816B77" w:rsidRPr="00E90A52" w:rsidRDefault="00816B77" w:rsidP="00230E96">
            <w:pPr>
              <w:rPr>
                <w:rFonts w:ascii="Times New Roman" w:hAnsi="Times New Roman"/>
                <w:sz w:val="24"/>
                <w:szCs w:val="24"/>
              </w:rPr>
            </w:pPr>
            <w:r w:rsidRPr="00E90A52">
              <w:rPr>
                <w:rFonts w:ascii="Times New Roman" w:hAnsi="Times New Roman"/>
                <w:sz w:val="24"/>
                <w:szCs w:val="24"/>
              </w:rPr>
              <w:t xml:space="preserve">Нові аспекти вивчення </w:t>
            </w:r>
            <w:r w:rsidRPr="00E90A52">
              <w:rPr>
                <w:rFonts w:ascii="Times New Roman" w:hAnsi="Times New Roman"/>
                <w:i/>
                <w:sz w:val="24"/>
                <w:szCs w:val="24"/>
              </w:rPr>
              <w:t>зарубіжної літератури</w:t>
            </w:r>
            <w:r w:rsidRPr="00E90A52">
              <w:rPr>
                <w:rFonts w:ascii="Times New Roman" w:hAnsi="Times New Roman"/>
                <w:sz w:val="24"/>
                <w:szCs w:val="24"/>
              </w:rPr>
              <w:t xml:space="preserve"> на адаптаційному циклі базової середньої освіти</w:t>
            </w:r>
          </w:p>
        </w:tc>
        <w:tc>
          <w:tcPr>
            <w:tcW w:w="1418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6B77" w:rsidRPr="006832CA" w:rsidTr="00816B77">
        <w:tc>
          <w:tcPr>
            <w:tcW w:w="637" w:type="dxa"/>
            <w:vAlign w:val="center"/>
          </w:tcPr>
          <w:p w:rsidR="00816B77" w:rsidRPr="006832CA" w:rsidRDefault="00816B77" w:rsidP="00D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846" w:type="dxa"/>
            <w:gridSpan w:val="2"/>
          </w:tcPr>
          <w:p w:rsidR="00816B77" w:rsidRPr="00E90A52" w:rsidRDefault="00816B77" w:rsidP="00230E96">
            <w:pPr>
              <w:rPr>
                <w:rFonts w:ascii="Times New Roman" w:hAnsi="Times New Roman"/>
                <w:sz w:val="24"/>
                <w:szCs w:val="24"/>
              </w:rPr>
            </w:pPr>
            <w:r w:rsidRPr="00E90A52">
              <w:rPr>
                <w:rFonts w:ascii="Times New Roman" w:hAnsi="Times New Roman"/>
                <w:sz w:val="24"/>
                <w:szCs w:val="24"/>
              </w:rPr>
              <w:t xml:space="preserve">Цифровий простір навчання </w:t>
            </w:r>
            <w:r w:rsidRPr="00E90A52">
              <w:rPr>
                <w:rFonts w:ascii="Times New Roman" w:hAnsi="Times New Roman"/>
                <w:i/>
                <w:sz w:val="24"/>
                <w:szCs w:val="24"/>
              </w:rPr>
              <w:t>природничих</w:t>
            </w:r>
            <w:r w:rsidRPr="00E90A52">
              <w:rPr>
                <w:rFonts w:ascii="Times New Roman" w:hAnsi="Times New Roman"/>
                <w:sz w:val="24"/>
                <w:szCs w:val="24"/>
              </w:rPr>
              <w:t xml:space="preserve"> дисциплін у системі базової середньої освіти</w:t>
            </w:r>
          </w:p>
        </w:tc>
        <w:tc>
          <w:tcPr>
            <w:tcW w:w="1418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6B77" w:rsidRPr="006832CA" w:rsidTr="00816B77">
        <w:tc>
          <w:tcPr>
            <w:tcW w:w="637" w:type="dxa"/>
            <w:vAlign w:val="center"/>
          </w:tcPr>
          <w:p w:rsidR="00816B77" w:rsidRPr="006832CA" w:rsidRDefault="00816B77" w:rsidP="00D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846" w:type="dxa"/>
            <w:gridSpan w:val="2"/>
          </w:tcPr>
          <w:p w:rsidR="00816B77" w:rsidRPr="00E90A52" w:rsidRDefault="00816B77" w:rsidP="00F814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0A52">
              <w:rPr>
                <w:rFonts w:ascii="Times New Roman" w:hAnsi="Times New Roman"/>
                <w:sz w:val="24"/>
                <w:szCs w:val="24"/>
              </w:rPr>
              <w:t>Елементи комп’ютерної графіки в навчанні учнів (для вчителів інформатики)</w:t>
            </w:r>
          </w:p>
        </w:tc>
        <w:tc>
          <w:tcPr>
            <w:tcW w:w="1418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6B77" w:rsidRPr="006832CA" w:rsidTr="00816B77">
        <w:tc>
          <w:tcPr>
            <w:tcW w:w="637" w:type="dxa"/>
            <w:vAlign w:val="center"/>
          </w:tcPr>
          <w:p w:rsidR="00816B77" w:rsidRPr="006832CA" w:rsidRDefault="00816B77" w:rsidP="00D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846" w:type="dxa"/>
            <w:gridSpan w:val="2"/>
          </w:tcPr>
          <w:p w:rsidR="00816B77" w:rsidRPr="00E90A52" w:rsidRDefault="00816B77" w:rsidP="00F8142A">
            <w:pPr>
              <w:rPr>
                <w:rFonts w:ascii="Times New Roman" w:hAnsi="Times New Roman"/>
                <w:sz w:val="24"/>
                <w:szCs w:val="24"/>
              </w:rPr>
            </w:pPr>
            <w:r w:rsidRPr="00E90A52">
              <w:rPr>
                <w:rFonts w:ascii="Times New Roman" w:hAnsi="Times New Roman"/>
                <w:sz w:val="24"/>
                <w:szCs w:val="24"/>
              </w:rPr>
              <w:t xml:space="preserve">Організація освітнього процесу з </w:t>
            </w:r>
            <w:r w:rsidRPr="00E90A52">
              <w:rPr>
                <w:rFonts w:ascii="Times New Roman" w:hAnsi="Times New Roman"/>
                <w:i/>
                <w:sz w:val="24"/>
                <w:szCs w:val="24"/>
              </w:rPr>
              <w:t>фізичної культури</w:t>
            </w:r>
            <w:r w:rsidRPr="00E90A52">
              <w:rPr>
                <w:rFonts w:ascii="Times New Roman" w:hAnsi="Times New Roman"/>
                <w:sz w:val="24"/>
                <w:szCs w:val="24"/>
              </w:rPr>
              <w:t xml:space="preserve"> в умовах дистанційного та змішаного навчання</w:t>
            </w:r>
          </w:p>
        </w:tc>
        <w:tc>
          <w:tcPr>
            <w:tcW w:w="1418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6B77" w:rsidRPr="006832CA" w:rsidTr="00816B77">
        <w:tc>
          <w:tcPr>
            <w:tcW w:w="637" w:type="dxa"/>
            <w:vAlign w:val="center"/>
          </w:tcPr>
          <w:p w:rsidR="00816B77" w:rsidRPr="006832CA" w:rsidRDefault="00816B77" w:rsidP="00D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846" w:type="dxa"/>
            <w:gridSpan w:val="2"/>
          </w:tcPr>
          <w:p w:rsidR="00816B77" w:rsidRPr="00E90A52" w:rsidRDefault="00816B77" w:rsidP="00F814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0A52">
              <w:rPr>
                <w:rFonts w:ascii="Times New Roman" w:hAnsi="Times New Roman"/>
                <w:sz w:val="24"/>
                <w:szCs w:val="24"/>
              </w:rPr>
              <w:t xml:space="preserve">Професійна діяльність </w:t>
            </w:r>
            <w:r w:rsidRPr="00E90A52">
              <w:rPr>
                <w:rFonts w:ascii="Times New Roman" w:hAnsi="Times New Roman"/>
                <w:i/>
                <w:sz w:val="24"/>
                <w:szCs w:val="24"/>
              </w:rPr>
              <w:t>учителя мистецтва.</w:t>
            </w:r>
            <w:r w:rsidRPr="00E90A52">
              <w:rPr>
                <w:rFonts w:ascii="Times New Roman" w:hAnsi="Times New Roman"/>
                <w:sz w:val="24"/>
                <w:szCs w:val="24"/>
              </w:rPr>
              <w:t xml:space="preserve"> Імплементація медіаграмотності на уроках інтегрованого курсу «Мистецтво»</w:t>
            </w:r>
          </w:p>
        </w:tc>
        <w:tc>
          <w:tcPr>
            <w:tcW w:w="1418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6B77" w:rsidRPr="006832CA" w:rsidTr="00816B77">
        <w:tc>
          <w:tcPr>
            <w:tcW w:w="637" w:type="dxa"/>
            <w:vAlign w:val="center"/>
          </w:tcPr>
          <w:p w:rsidR="00816B77" w:rsidRPr="006832CA" w:rsidRDefault="00816B77" w:rsidP="00D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846" w:type="dxa"/>
            <w:gridSpan w:val="2"/>
          </w:tcPr>
          <w:p w:rsidR="00816B77" w:rsidRPr="00E90A52" w:rsidRDefault="00816B77" w:rsidP="00F8142A">
            <w:pPr>
              <w:rPr>
                <w:rFonts w:ascii="Times New Roman" w:hAnsi="Times New Roman"/>
                <w:sz w:val="24"/>
                <w:szCs w:val="24"/>
              </w:rPr>
            </w:pPr>
            <w:r w:rsidRPr="00E90A52">
              <w:rPr>
                <w:rFonts w:ascii="Times New Roman" w:hAnsi="Times New Roman"/>
                <w:sz w:val="24"/>
                <w:szCs w:val="24"/>
              </w:rPr>
              <w:t xml:space="preserve">Організація освітнього процесу </w:t>
            </w:r>
            <w:r w:rsidRPr="00E90A52">
              <w:rPr>
                <w:rFonts w:ascii="Times New Roman" w:hAnsi="Times New Roman"/>
                <w:i/>
                <w:sz w:val="24"/>
                <w:szCs w:val="24"/>
              </w:rPr>
              <w:t>з трудового навчання та технологій</w:t>
            </w:r>
            <w:r w:rsidRPr="00E90A52">
              <w:rPr>
                <w:rFonts w:ascii="Times New Roman" w:hAnsi="Times New Roman"/>
                <w:sz w:val="24"/>
                <w:szCs w:val="24"/>
              </w:rPr>
              <w:t xml:space="preserve"> в умовах дистанційного та змішаного навчання</w:t>
            </w:r>
          </w:p>
        </w:tc>
        <w:tc>
          <w:tcPr>
            <w:tcW w:w="1418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6B77" w:rsidRPr="006832CA" w:rsidTr="00816B77">
        <w:tc>
          <w:tcPr>
            <w:tcW w:w="637" w:type="dxa"/>
            <w:vAlign w:val="center"/>
          </w:tcPr>
          <w:p w:rsidR="00816B77" w:rsidRPr="006832CA" w:rsidRDefault="00816B77" w:rsidP="00D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846" w:type="dxa"/>
            <w:gridSpan w:val="2"/>
          </w:tcPr>
          <w:p w:rsidR="00816B77" w:rsidRPr="00E90A52" w:rsidRDefault="00816B77" w:rsidP="00F814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0A52">
              <w:rPr>
                <w:rFonts w:ascii="Times New Roman" w:hAnsi="Times New Roman"/>
                <w:sz w:val="24"/>
                <w:szCs w:val="24"/>
              </w:rPr>
              <w:t xml:space="preserve">НУШ: інтеграція предметів </w:t>
            </w:r>
            <w:r w:rsidRPr="00E90A52">
              <w:rPr>
                <w:rFonts w:ascii="Times New Roman" w:hAnsi="Times New Roman"/>
                <w:i/>
                <w:sz w:val="24"/>
                <w:szCs w:val="24"/>
              </w:rPr>
              <w:t>образотворче мистецтво та трудове навчання</w:t>
            </w:r>
          </w:p>
          <w:p w:rsidR="00816B77" w:rsidRPr="00E90A52" w:rsidRDefault="00816B77" w:rsidP="00F814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6B77" w:rsidRPr="006832CA" w:rsidTr="00816B77">
        <w:tc>
          <w:tcPr>
            <w:tcW w:w="637" w:type="dxa"/>
            <w:vAlign w:val="center"/>
          </w:tcPr>
          <w:p w:rsidR="00816B77" w:rsidRPr="006832CA" w:rsidRDefault="00816B77" w:rsidP="00D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846" w:type="dxa"/>
            <w:gridSpan w:val="2"/>
          </w:tcPr>
          <w:p w:rsidR="00816B77" w:rsidRPr="00E90A52" w:rsidRDefault="00816B77" w:rsidP="00F8142A">
            <w:pPr>
              <w:rPr>
                <w:rFonts w:ascii="Times New Roman" w:hAnsi="Times New Roman"/>
                <w:sz w:val="24"/>
                <w:szCs w:val="24"/>
              </w:rPr>
            </w:pPr>
            <w:r w:rsidRPr="00E90A52">
              <w:rPr>
                <w:rFonts w:ascii="Times New Roman" w:hAnsi="Times New Roman"/>
                <w:sz w:val="24"/>
                <w:szCs w:val="24"/>
              </w:rPr>
              <w:t xml:space="preserve">Професійна діяльність </w:t>
            </w:r>
            <w:r w:rsidRPr="00E90A52">
              <w:rPr>
                <w:rFonts w:ascii="Times New Roman" w:hAnsi="Times New Roman"/>
                <w:i/>
                <w:sz w:val="24"/>
                <w:szCs w:val="24"/>
              </w:rPr>
              <w:t>вчителя предмета «Здоров’я, безпека та добробут»</w:t>
            </w:r>
            <w:r w:rsidRPr="00E90A52">
              <w:rPr>
                <w:rFonts w:ascii="Times New Roman" w:hAnsi="Times New Roman"/>
                <w:sz w:val="24"/>
                <w:szCs w:val="24"/>
              </w:rPr>
              <w:t xml:space="preserve"> за новими державними стандартами</w:t>
            </w:r>
          </w:p>
        </w:tc>
        <w:tc>
          <w:tcPr>
            <w:tcW w:w="1418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16B77" w:rsidRPr="006832CA" w:rsidTr="00816B77">
        <w:tc>
          <w:tcPr>
            <w:tcW w:w="637" w:type="dxa"/>
            <w:vAlign w:val="center"/>
          </w:tcPr>
          <w:p w:rsidR="00816B77" w:rsidRPr="006832CA" w:rsidRDefault="00816B77" w:rsidP="00D55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846" w:type="dxa"/>
            <w:gridSpan w:val="2"/>
          </w:tcPr>
          <w:p w:rsidR="00816B77" w:rsidRPr="00E90A52" w:rsidRDefault="00816B77" w:rsidP="00F8142A">
            <w:pPr>
              <w:rPr>
                <w:rFonts w:ascii="Times New Roman" w:hAnsi="Times New Roman"/>
                <w:sz w:val="24"/>
                <w:szCs w:val="24"/>
              </w:rPr>
            </w:pPr>
            <w:r w:rsidRPr="00E90A52">
              <w:rPr>
                <w:rFonts w:ascii="Times New Roman" w:hAnsi="Times New Roman"/>
                <w:sz w:val="24"/>
                <w:szCs w:val="24"/>
              </w:rPr>
              <w:t xml:space="preserve">Формування здорового способу життя як ключової компетентності Нової української школи.  Домедична допомога в системі роботи </w:t>
            </w:r>
            <w:r w:rsidRPr="00E90A52">
              <w:rPr>
                <w:rFonts w:ascii="Times New Roman" w:hAnsi="Times New Roman"/>
                <w:i/>
                <w:sz w:val="24"/>
                <w:szCs w:val="24"/>
              </w:rPr>
              <w:t>вчителів основ здоров’я, «Захист України»</w:t>
            </w:r>
          </w:p>
        </w:tc>
        <w:tc>
          <w:tcPr>
            <w:tcW w:w="1418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80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6B77" w:rsidRPr="006832CA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816B77" w:rsidRDefault="00816B77" w:rsidP="0023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832CA" w:rsidRPr="006832CA" w:rsidRDefault="006832CA">
      <w:pPr>
        <w:rPr>
          <w:lang w:val="ru-RU"/>
        </w:rPr>
      </w:pPr>
    </w:p>
    <w:sectPr w:rsidR="006832CA" w:rsidRPr="006832CA" w:rsidSect="006832CA">
      <w:pgSz w:w="16838" w:h="11906" w:orient="landscape"/>
      <w:pgMar w:top="510" w:right="454" w:bottom="96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D1AA2"/>
    <w:multiLevelType w:val="hybridMultilevel"/>
    <w:tmpl w:val="C7D4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32CA"/>
    <w:rsid w:val="000A1E1A"/>
    <w:rsid w:val="00230E96"/>
    <w:rsid w:val="00252EC2"/>
    <w:rsid w:val="003733DD"/>
    <w:rsid w:val="004164DD"/>
    <w:rsid w:val="004657C4"/>
    <w:rsid w:val="005957D4"/>
    <w:rsid w:val="005D6FA9"/>
    <w:rsid w:val="006768B1"/>
    <w:rsid w:val="006832CA"/>
    <w:rsid w:val="00693C0B"/>
    <w:rsid w:val="00816B77"/>
    <w:rsid w:val="009266D8"/>
    <w:rsid w:val="00A12788"/>
    <w:rsid w:val="00A903A0"/>
    <w:rsid w:val="00B67C4E"/>
    <w:rsid w:val="00CC3BB7"/>
    <w:rsid w:val="00D55ACD"/>
    <w:rsid w:val="00D71E62"/>
    <w:rsid w:val="00E31F24"/>
    <w:rsid w:val="00E83DE9"/>
    <w:rsid w:val="00E90A52"/>
    <w:rsid w:val="00E90FAC"/>
    <w:rsid w:val="00F81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DAC4F-509C-4994-90EF-E5D84270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2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142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C7C2-5E27-497A-B1CB-3C4FF79F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papernova</dc:creator>
  <cp:lastModifiedBy>Методисты</cp:lastModifiedBy>
  <cp:revision>5</cp:revision>
  <cp:lastPrinted>2021-11-02T09:13:00Z</cp:lastPrinted>
  <dcterms:created xsi:type="dcterms:W3CDTF">2021-10-27T08:16:00Z</dcterms:created>
  <dcterms:modified xsi:type="dcterms:W3CDTF">2021-11-02T15:09:00Z</dcterms:modified>
</cp:coreProperties>
</file>