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3C" w:rsidRPr="00C91F52" w:rsidRDefault="00000C3C" w:rsidP="00DC4F56">
      <w:pPr>
        <w:tabs>
          <w:tab w:val="left" w:pos="690"/>
          <w:tab w:val="center" w:pos="545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91F5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РОЗКЛАД ЗАНЯТЬ</w:t>
      </w:r>
    </w:p>
    <w:p w:rsidR="00000C3C" w:rsidRPr="00C91F52" w:rsidRDefault="00000C3C" w:rsidP="00000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C91F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короткотривалих курсів підвищення кваліфікації вчителів початкових класів </w:t>
      </w:r>
    </w:p>
    <w:p w:rsidR="00000C3C" w:rsidRPr="00C91F52" w:rsidRDefault="00000C3C" w:rsidP="00000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C91F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за освітньою програмою з теми </w:t>
      </w:r>
    </w:p>
    <w:p w:rsidR="00000C3C" w:rsidRPr="00C91F52" w:rsidRDefault="00000C3C" w:rsidP="00000C3C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C91F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«Діяльнісний підхід в освітньому процесі початкової школи»</w:t>
      </w:r>
    </w:p>
    <w:p w:rsidR="00000C3C" w:rsidRPr="00C91F52" w:rsidRDefault="00000C3C" w:rsidP="00000C3C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F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навчання:</w:t>
      </w:r>
      <w:r w:rsidR="00CF7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08.11</w:t>
      </w:r>
      <w:bookmarkStart w:id="0" w:name="_GoBack"/>
      <w:bookmarkEnd w:id="0"/>
      <w:r w:rsidRPr="00C91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11.11.2021</w:t>
      </w:r>
    </w:p>
    <w:p w:rsidR="00000C3C" w:rsidRPr="00C91F52" w:rsidRDefault="00000C3C" w:rsidP="00000C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1F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Дистанційна форма навчання</w:t>
      </w:r>
    </w:p>
    <w:p w:rsidR="00000C3C" w:rsidRPr="005A5504" w:rsidRDefault="00000C3C" w:rsidP="00000C3C">
      <w:pPr>
        <w:spacing w:after="0" w:line="240" w:lineRule="auto"/>
        <w:rPr>
          <w:rFonts w:ascii="Times New Roman" w:eastAsia="Calibri" w:hAnsi="Times New Roman" w:cs="Times New Roman"/>
          <w:sz w:val="14"/>
          <w:szCs w:val="28"/>
          <w:lang w:val="uk-UA"/>
        </w:rPr>
      </w:pPr>
    </w:p>
    <w:tbl>
      <w:tblPr>
        <w:tblW w:w="11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4114"/>
        <w:gridCol w:w="992"/>
        <w:gridCol w:w="1276"/>
        <w:gridCol w:w="2698"/>
      </w:tblGrid>
      <w:tr w:rsidR="00000C3C" w:rsidRPr="005A5504" w:rsidTr="00C91F52">
        <w:trPr>
          <w:trHeight w:val="285"/>
          <w:tblHeader/>
        </w:trPr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0C3C" w:rsidRPr="005A5504" w:rsidRDefault="00000C3C" w:rsidP="008660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A550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Дата</w:t>
            </w:r>
          </w:p>
          <w:p w:rsidR="00000C3C" w:rsidRPr="005A5504" w:rsidRDefault="00000C3C" w:rsidP="0086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000C3C" w:rsidRPr="005A5504" w:rsidRDefault="00000C3C" w:rsidP="008660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A550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Пара</w:t>
            </w:r>
          </w:p>
          <w:p w:rsidR="00000C3C" w:rsidRPr="005A5504" w:rsidRDefault="00000C3C" w:rsidP="0086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10" w:type="dxa"/>
            <w:vMerge w:val="restart"/>
            <w:tcBorders>
              <w:top w:val="single" w:sz="18" w:space="0" w:color="auto"/>
            </w:tcBorders>
            <w:vAlign w:val="center"/>
          </w:tcPr>
          <w:p w:rsidR="00000C3C" w:rsidRPr="005A5504" w:rsidRDefault="00000C3C" w:rsidP="008660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A550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Зміст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0C3C" w:rsidRPr="005A5504" w:rsidRDefault="00000C3C" w:rsidP="0086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b/>
                <w:lang w:val="uk-UA"/>
              </w:rPr>
              <w:t>К-ть годин</w:t>
            </w:r>
          </w:p>
        </w:tc>
        <w:tc>
          <w:tcPr>
            <w:tcW w:w="269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00C3C" w:rsidRPr="005A5504" w:rsidRDefault="00000C3C" w:rsidP="0086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b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000C3C" w:rsidRPr="005A5504" w:rsidTr="00C91F52">
        <w:trPr>
          <w:trHeight w:val="456"/>
          <w:tblHeader/>
        </w:trPr>
        <w:tc>
          <w:tcPr>
            <w:tcW w:w="1418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0C3C" w:rsidRPr="005A5504" w:rsidRDefault="00000C3C" w:rsidP="008660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</w:tcBorders>
            <w:vAlign w:val="center"/>
          </w:tcPr>
          <w:p w:rsidR="00000C3C" w:rsidRPr="005A5504" w:rsidRDefault="00000C3C" w:rsidP="008660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110" w:type="dxa"/>
            <w:vMerge/>
            <w:tcBorders>
              <w:top w:val="single" w:sz="18" w:space="0" w:color="auto"/>
            </w:tcBorders>
            <w:vAlign w:val="center"/>
          </w:tcPr>
          <w:p w:rsidR="00000C3C" w:rsidRPr="005A5504" w:rsidRDefault="00000C3C" w:rsidP="008660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00C3C" w:rsidRPr="005A5504" w:rsidRDefault="005A5504" w:rsidP="0086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5A5504">
              <w:rPr>
                <w:rFonts w:ascii="Times New Roman" w:eastAsia="Times New Roman" w:hAnsi="Times New Roman" w:cs="Times New Roman"/>
                <w:b/>
                <w:lang w:val="uk-UA"/>
              </w:rPr>
              <w:t>Дист</w:t>
            </w:r>
            <w:proofErr w:type="spellEnd"/>
            <w:r w:rsidR="00910FBB"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C3C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b/>
                <w:lang w:val="uk-UA"/>
              </w:rPr>
              <w:t>Онлайн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00C3C" w:rsidRPr="005A5504" w:rsidRDefault="00000C3C" w:rsidP="0086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C91F52" w:rsidRPr="005A5504" w:rsidTr="00C91F52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91F52" w:rsidRPr="005A5504" w:rsidRDefault="00C91F52" w:rsidP="00C91F52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Настановне заняття. Вхідне діагностування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1189" w:rsidRPr="005A5504" w:rsidRDefault="00C91F52" w:rsidP="00C91F5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5A5504">
              <w:rPr>
                <w:rFonts w:ascii="Times New Roman" w:eastAsia="Calibri" w:hAnsi="Times New Roman" w:cs="Times New Roman"/>
                <w:lang w:val="uk-UA"/>
              </w:rPr>
              <w:t>Коченгіна</w:t>
            </w:r>
            <w:proofErr w:type="spellEnd"/>
            <w:r w:rsidRPr="005A5504">
              <w:rPr>
                <w:rFonts w:ascii="Times New Roman" w:eastAsia="Calibri" w:hAnsi="Times New Roman" w:cs="Times New Roman"/>
                <w:lang w:val="uk-UA"/>
              </w:rPr>
              <w:t xml:space="preserve"> М.В., </w:t>
            </w:r>
          </w:p>
          <w:p w:rsidR="00C91F52" w:rsidRPr="005A5504" w:rsidRDefault="00C91F52" w:rsidP="00C91F5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5A5504">
              <w:rPr>
                <w:rFonts w:ascii="Times New Roman" w:eastAsia="Calibri" w:hAnsi="Times New Roman" w:cs="Times New Roman"/>
                <w:lang w:val="uk-UA"/>
              </w:rPr>
              <w:t xml:space="preserve">доцент секції,  </w:t>
            </w:r>
            <w:proofErr w:type="spellStart"/>
            <w:r w:rsidRPr="005A5504">
              <w:rPr>
                <w:rFonts w:ascii="Times New Roman" w:eastAsia="Calibri" w:hAnsi="Times New Roman" w:cs="Times New Roman"/>
                <w:lang w:val="uk-UA"/>
              </w:rPr>
              <w:t>к.пед.н</w:t>
            </w:r>
            <w:proofErr w:type="spellEnd"/>
            <w:r w:rsidRPr="005A5504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</w:tr>
      <w:tr w:rsidR="00C91F52" w:rsidRPr="005A5504" w:rsidTr="00C91F52">
        <w:tc>
          <w:tcPr>
            <w:tcW w:w="5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4110" w:type="dxa"/>
            <w:vAlign w:val="center"/>
          </w:tcPr>
          <w:p w:rsidR="00C91F52" w:rsidRPr="005A5504" w:rsidRDefault="00C91F52" w:rsidP="00C91F52">
            <w:pPr>
              <w:keepNext/>
              <w:spacing w:after="0" w:line="240" w:lineRule="auto"/>
              <w:outlineLvl w:val="5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5A5504">
              <w:rPr>
                <w:rFonts w:ascii="Times New Roman" w:eastAsia="Times New Roman" w:hAnsi="Times New Roman" w:cs="Times New Roman"/>
                <w:lang w:val="uk-UA" w:eastAsia="ru-RU"/>
              </w:rPr>
              <w:t>Проєктування</w:t>
            </w:r>
            <w:proofErr w:type="spellEnd"/>
            <w:r w:rsidRPr="005A55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проведення навчальних занять на засадах діяльнісного підходу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right w:val="single" w:sz="18" w:space="0" w:color="auto"/>
            </w:tcBorders>
          </w:tcPr>
          <w:p w:rsidR="00C91F52" w:rsidRPr="005A5504" w:rsidRDefault="00C91F52" w:rsidP="00C91F5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5A5504">
              <w:rPr>
                <w:rFonts w:ascii="Times New Roman" w:eastAsia="Calibri" w:hAnsi="Times New Roman" w:cs="Times New Roman"/>
                <w:lang w:val="uk-UA"/>
              </w:rPr>
              <w:t>Гезей</w:t>
            </w:r>
            <w:proofErr w:type="spellEnd"/>
            <w:r w:rsidRPr="005A5504">
              <w:rPr>
                <w:rFonts w:ascii="Times New Roman" w:eastAsia="Calibri" w:hAnsi="Times New Roman" w:cs="Times New Roman"/>
                <w:lang w:val="uk-UA"/>
              </w:rPr>
              <w:t xml:space="preserve"> О.М., </w:t>
            </w:r>
          </w:p>
          <w:p w:rsidR="00C91F52" w:rsidRPr="005A5504" w:rsidRDefault="00C91F52" w:rsidP="00C91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A5504">
              <w:rPr>
                <w:rFonts w:ascii="Times New Roman" w:eastAsia="Calibri" w:hAnsi="Times New Roman" w:cs="Times New Roman"/>
                <w:lang w:val="uk-UA"/>
              </w:rPr>
              <w:t>ст. викладач</w:t>
            </w:r>
          </w:p>
        </w:tc>
      </w:tr>
      <w:tr w:rsidR="00C91F52" w:rsidRPr="005A5504" w:rsidTr="00C91F52">
        <w:tc>
          <w:tcPr>
            <w:tcW w:w="5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C91F52" w:rsidRPr="005A5504" w:rsidRDefault="00C91F52" w:rsidP="00C91F52">
            <w:pPr>
              <w:keepNext/>
              <w:spacing w:after="0" w:line="240" w:lineRule="auto"/>
              <w:outlineLvl w:val="5"/>
              <w:rPr>
                <w:rFonts w:ascii="Times New Roman" w:eastAsia="Calibri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 w:eastAsia="ru-RU"/>
              </w:rPr>
              <w:t>Психологічні засади освітньої діяльності у сучасній системі початкової освіти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8" w:type="dxa"/>
            <w:tcBorders>
              <w:right w:val="single" w:sz="18" w:space="0" w:color="auto"/>
            </w:tcBorders>
          </w:tcPr>
          <w:p w:rsidR="00C91F52" w:rsidRPr="005A5504" w:rsidRDefault="00C91F52" w:rsidP="00C91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5A5504">
              <w:rPr>
                <w:rFonts w:ascii="Times New Roman" w:eastAsia="Calibri" w:hAnsi="Times New Roman" w:cs="Times New Roman"/>
                <w:lang w:val="uk-UA"/>
              </w:rPr>
              <w:t>Заліська</w:t>
            </w:r>
            <w:proofErr w:type="spellEnd"/>
            <w:r w:rsidRPr="005A5504">
              <w:rPr>
                <w:rFonts w:ascii="Times New Roman" w:eastAsia="Calibri" w:hAnsi="Times New Roman" w:cs="Times New Roman"/>
                <w:lang w:val="uk-UA"/>
              </w:rPr>
              <w:t xml:space="preserve"> О.М., </w:t>
            </w:r>
          </w:p>
          <w:p w:rsidR="00C91F52" w:rsidRPr="005A5504" w:rsidRDefault="00C91F52" w:rsidP="00C91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A5504">
              <w:rPr>
                <w:rFonts w:ascii="Times New Roman" w:eastAsia="Calibri" w:hAnsi="Times New Roman" w:cs="Times New Roman"/>
                <w:lang w:val="uk-UA"/>
              </w:rPr>
              <w:t>ст. викладач</w:t>
            </w:r>
          </w:p>
        </w:tc>
      </w:tr>
      <w:tr w:rsidR="00C91F52" w:rsidRPr="005A5504" w:rsidTr="00C91F52">
        <w:trPr>
          <w:trHeight w:val="624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4110" w:type="dxa"/>
          </w:tcPr>
          <w:p w:rsidR="00C91F52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5504">
              <w:rPr>
                <w:rFonts w:ascii="Times New Roman" w:eastAsia="Times New Roman" w:hAnsi="Times New Roman" w:cs="Times New Roman"/>
                <w:lang w:val="uk-UA" w:eastAsia="ru-RU"/>
              </w:rPr>
              <w:t>Реалізація діяльнісного підходу в другому циклі початкової школи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right w:val="single" w:sz="18" w:space="0" w:color="auto"/>
            </w:tcBorders>
          </w:tcPr>
          <w:p w:rsidR="00C91F52" w:rsidRPr="005A5504" w:rsidRDefault="00C91F52" w:rsidP="00C91F5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5A5504">
              <w:rPr>
                <w:rFonts w:ascii="Times New Roman" w:eastAsia="Calibri" w:hAnsi="Times New Roman" w:cs="Times New Roman"/>
                <w:lang w:val="uk-UA"/>
              </w:rPr>
              <w:t>Ротфорт</w:t>
            </w:r>
            <w:proofErr w:type="spellEnd"/>
            <w:r w:rsidRPr="005A5504">
              <w:rPr>
                <w:rFonts w:ascii="Times New Roman" w:eastAsia="Calibri" w:hAnsi="Times New Roman" w:cs="Times New Roman"/>
                <w:lang w:val="uk-UA"/>
              </w:rPr>
              <w:t xml:space="preserve"> Д.В., </w:t>
            </w:r>
          </w:p>
          <w:p w:rsidR="00C91F52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Calibri" w:hAnsi="Times New Roman" w:cs="Times New Roman"/>
                <w:lang w:val="uk-UA"/>
              </w:rPr>
              <w:t xml:space="preserve">зав. кафедри, </w:t>
            </w:r>
            <w:proofErr w:type="spellStart"/>
            <w:r w:rsidRPr="005A5504">
              <w:rPr>
                <w:rFonts w:ascii="Times New Roman" w:eastAsia="Calibri" w:hAnsi="Times New Roman" w:cs="Times New Roman"/>
                <w:lang w:val="uk-UA"/>
              </w:rPr>
              <w:t>к.пед.н</w:t>
            </w:r>
            <w:proofErr w:type="spellEnd"/>
            <w:r w:rsidRPr="005A5504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</w:tr>
      <w:tr w:rsidR="00C91F52" w:rsidRPr="005A5504" w:rsidTr="00C91F52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5504">
              <w:rPr>
                <w:rFonts w:ascii="Times New Roman" w:eastAsia="Times New Roman" w:hAnsi="Times New Roman" w:cs="Times New Roman"/>
                <w:lang w:val="uk-UA" w:eastAsia="ru-RU"/>
              </w:rPr>
              <w:t>Застосування досвіду математичної діяльності для пізнання навколишнього світу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91F52" w:rsidRPr="005A5504" w:rsidRDefault="00C91F52" w:rsidP="00C91F5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5A5504">
              <w:rPr>
                <w:rFonts w:ascii="Times New Roman" w:eastAsia="Calibri" w:hAnsi="Times New Roman" w:cs="Times New Roman"/>
                <w:lang w:val="uk-UA"/>
              </w:rPr>
              <w:t>Гезей</w:t>
            </w:r>
            <w:proofErr w:type="spellEnd"/>
            <w:r w:rsidRPr="005A5504">
              <w:rPr>
                <w:rFonts w:ascii="Times New Roman" w:eastAsia="Calibri" w:hAnsi="Times New Roman" w:cs="Times New Roman"/>
                <w:lang w:val="uk-UA"/>
              </w:rPr>
              <w:t xml:space="preserve"> О.М., </w:t>
            </w:r>
          </w:p>
          <w:p w:rsidR="00C91F52" w:rsidRPr="005A5504" w:rsidRDefault="00C91F52" w:rsidP="00C91F5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5A5504">
              <w:rPr>
                <w:rFonts w:ascii="Times New Roman" w:eastAsia="Calibri" w:hAnsi="Times New Roman" w:cs="Times New Roman"/>
                <w:lang w:val="uk-UA"/>
              </w:rPr>
              <w:t>ст. викладач</w:t>
            </w:r>
          </w:p>
        </w:tc>
      </w:tr>
      <w:tr w:rsidR="00C91F52" w:rsidRPr="005A5504" w:rsidTr="00C91F52">
        <w:tc>
          <w:tcPr>
            <w:tcW w:w="5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5504">
              <w:rPr>
                <w:rFonts w:ascii="Times New Roman" w:eastAsia="Times New Roman" w:hAnsi="Times New Roman" w:cs="Times New Roman"/>
                <w:lang w:val="uk-UA" w:eastAsia="ru-RU"/>
              </w:rPr>
              <w:t>Реалізація діяльнісного підходу у вивченні української мови. Онлайн-урок української мови: особливості підготовки та проведення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5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A5504">
              <w:rPr>
                <w:rFonts w:ascii="Times New Roman" w:eastAsia="Times New Roman" w:hAnsi="Times New Roman" w:cs="Times New Roman"/>
                <w:lang w:val="uk-UA"/>
              </w:rPr>
              <w:t>Сосницька</w:t>
            </w:r>
            <w:proofErr w:type="spellEnd"/>
            <w:r w:rsidRPr="005A5504">
              <w:rPr>
                <w:rFonts w:ascii="Times New Roman" w:eastAsia="Times New Roman" w:hAnsi="Times New Roman" w:cs="Times New Roman"/>
                <w:lang w:val="uk-UA"/>
              </w:rPr>
              <w:t xml:space="preserve"> Н.П., </w:t>
            </w:r>
          </w:p>
          <w:p w:rsidR="00C91F52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ст. викладач</w:t>
            </w:r>
          </w:p>
        </w:tc>
      </w:tr>
      <w:tr w:rsidR="00C91F52" w:rsidRPr="005A5504" w:rsidTr="00C91F52">
        <w:tc>
          <w:tcPr>
            <w:tcW w:w="5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110" w:type="dxa"/>
            <w:tcBorders>
              <w:bottom w:val="single" w:sz="6" w:space="0" w:color="auto"/>
            </w:tcBorders>
            <w:vAlign w:val="center"/>
          </w:tcPr>
          <w:p w:rsidR="00C91F52" w:rsidRPr="005A5504" w:rsidRDefault="00C91F52" w:rsidP="00C91F52">
            <w:pPr>
              <w:keepNext/>
              <w:spacing w:after="0" w:line="240" w:lineRule="auto"/>
              <w:outlineLvl w:val="5"/>
              <w:rPr>
                <w:rFonts w:ascii="Times New Roman" w:eastAsia="Calibri" w:hAnsi="Times New Roman" w:cs="Times New Roman"/>
                <w:lang w:val="uk-UA"/>
              </w:rPr>
            </w:pPr>
            <w:r w:rsidRPr="005A5504">
              <w:rPr>
                <w:rFonts w:ascii="Times New Roman" w:eastAsia="Calibri" w:hAnsi="Times New Roman" w:cs="Times New Roman"/>
                <w:lang w:val="uk-UA"/>
              </w:rPr>
              <w:t>Використання Інтернет-ресурсів у практиці роботи вчителя початкових класів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8" w:type="dxa"/>
            <w:tcBorders>
              <w:bottom w:val="single" w:sz="6" w:space="0" w:color="auto"/>
              <w:right w:val="single" w:sz="18" w:space="0" w:color="auto"/>
            </w:tcBorders>
          </w:tcPr>
          <w:p w:rsidR="00C91F52" w:rsidRPr="005A5504" w:rsidRDefault="00C91F52" w:rsidP="00C91F5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5A5504">
              <w:rPr>
                <w:rFonts w:ascii="Times New Roman" w:eastAsia="Calibri" w:hAnsi="Times New Roman" w:cs="Times New Roman"/>
                <w:lang w:val="uk-UA"/>
              </w:rPr>
              <w:t>Василенко Ю.М., викладач</w:t>
            </w:r>
          </w:p>
        </w:tc>
      </w:tr>
      <w:tr w:rsidR="00C91F52" w:rsidRPr="005A5504" w:rsidTr="00C91F52"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55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Особливості організації дослідницької діяльності на </w:t>
            </w:r>
            <w:proofErr w:type="spellStart"/>
            <w:r w:rsidRPr="005A5504">
              <w:rPr>
                <w:rFonts w:ascii="Times New Roman" w:eastAsia="Times New Roman" w:hAnsi="Times New Roman" w:cs="Times New Roman"/>
                <w:lang w:val="uk-UA" w:eastAsia="ru-RU"/>
              </w:rPr>
              <w:t>уроках</w:t>
            </w:r>
            <w:proofErr w:type="spellEnd"/>
            <w:r w:rsidRPr="005A55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«Я досліджую світ». Онлайн-урок «Я досліджую світ»: особливості підготовки та проведення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8" w:type="dxa"/>
            <w:tcBorders>
              <w:top w:val="single" w:sz="6" w:space="0" w:color="auto"/>
              <w:right w:val="single" w:sz="18" w:space="0" w:color="auto"/>
            </w:tcBorders>
          </w:tcPr>
          <w:p w:rsidR="00C91F52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A5504">
              <w:rPr>
                <w:rFonts w:ascii="Times New Roman" w:eastAsia="Times New Roman" w:hAnsi="Times New Roman" w:cs="Times New Roman"/>
                <w:lang w:val="uk-UA"/>
              </w:rPr>
              <w:t>Ротфорт</w:t>
            </w:r>
            <w:proofErr w:type="spellEnd"/>
            <w:r w:rsidRPr="005A5504">
              <w:rPr>
                <w:rFonts w:ascii="Times New Roman" w:eastAsia="Times New Roman" w:hAnsi="Times New Roman" w:cs="Times New Roman"/>
                <w:lang w:val="uk-UA"/>
              </w:rPr>
              <w:t xml:space="preserve"> Д.В., </w:t>
            </w:r>
          </w:p>
          <w:p w:rsidR="00C91F52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 xml:space="preserve">зав. кафедри, </w:t>
            </w:r>
            <w:proofErr w:type="spellStart"/>
            <w:r w:rsidRPr="005A5504">
              <w:rPr>
                <w:rFonts w:ascii="Times New Roman" w:eastAsia="Times New Roman" w:hAnsi="Times New Roman" w:cs="Times New Roman"/>
                <w:lang w:val="uk-UA"/>
              </w:rPr>
              <w:t>к.пед.н</w:t>
            </w:r>
            <w:proofErr w:type="spellEnd"/>
            <w:r w:rsidRPr="005A5504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C91F52" w:rsidRPr="005A5504" w:rsidTr="00C91F52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504">
              <w:rPr>
                <w:rFonts w:ascii="Times New Roman" w:eastAsia="Times New Roman" w:hAnsi="Times New Roman" w:cs="Times New Roman"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91F52" w:rsidRPr="005A5504" w:rsidRDefault="00C91F52" w:rsidP="00C91F52">
            <w:pPr>
              <w:keepNext/>
              <w:spacing w:after="0" w:line="240" w:lineRule="auto"/>
              <w:outlineLvl w:val="5"/>
              <w:rPr>
                <w:rFonts w:ascii="Times New Roman" w:eastAsia="Calibri" w:hAnsi="Times New Roman" w:cs="Times New Roman"/>
                <w:lang w:val="uk-UA"/>
              </w:rPr>
            </w:pPr>
            <w:r w:rsidRPr="005A5504">
              <w:rPr>
                <w:rFonts w:ascii="Times New Roman" w:eastAsia="Calibri" w:hAnsi="Times New Roman" w:cs="Times New Roman"/>
                <w:lang w:val="uk-UA"/>
              </w:rPr>
              <w:t>Діяльнісний підхід в реалізації змістової лінії «Досліджуємо медіа» мовно-літературної освітньої галузі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A5504">
              <w:rPr>
                <w:rFonts w:ascii="Times New Roman" w:eastAsia="Times New Roman" w:hAnsi="Times New Roman" w:cs="Times New Roman"/>
                <w:lang w:val="uk-UA"/>
              </w:rPr>
              <w:t>Коченгіна</w:t>
            </w:r>
            <w:proofErr w:type="spellEnd"/>
            <w:r w:rsidRPr="005A5504">
              <w:rPr>
                <w:rFonts w:ascii="Times New Roman" w:eastAsia="Times New Roman" w:hAnsi="Times New Roman" w:cs="Times New Roman"/>
                <w:lang w:val="uk-UA"/>
              </w:rPr>
              <w:t xml:space="preserve"> М.В., </w:t>
            </w:r>
          </w:p>
          <w:p w:rsidR="00C91F52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 xml:space="preserve">доцент секції,  </w:t>
            </w:r>
            <w:proofErr w:type="spellStart"/>
            <w:r w:rsidRPr="005A5504">
              <w:rPr>
                <w:rFonts w:ascii="Times New Roman" w:eastAsia="Times New Roman" w:hAnsi="Times New Roman" w:cs="Times New Roman"/>
                <w:lang w:val="uk-UA"/>
              </w:rPr>
              <w:t>к.пед.н</w:t>
            </w:r>
            <w:proofErr w:type="spellEnd"/>
            <w:r w:rsidRPr="005A5504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C91F52" w:rsidRPr="005A5504" w:rsidTr="00C91F52"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5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</w:tcBorders>
            <w:vAlign w:val="center"/>
          </w:tcPr>
          <w:p w:rsidR="00C91F52" w:rsidRPr="005A5504" w:rsidRDefault="00C91F52" w:rsidP="00C91F52">
            <w:pPr>
              <w:keepNext/>
              <w:spacing w:after="0" w:line="240" w:lineRule="auto"/>
              <w:outlineLvl w:val="5"/>
              <w:rPr>
                <w:rFonts w:ascii="Times New Roman" w:eastAsia="Calibri" w:hAnsi="Times New Roman" w:cs="Times New Roman"/>
                <w:lang w:val="uk-UA"/>
              </w:rPr>
            </w:pPr>
            <w:r w:rsidRPr="005A5504">
              <w:rPr>
                <w:rFonts w:ascii="Times New Roman" w:eastAsia="Calibri" w:hAnsi="Times New Roman" w:cs="Times New Roman"/>
                <w:lang w:val="uk-UA"/>
              </w:rPr>
              <w:t>Усвідомлена практика ігрових методів навчання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5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Коваль О.А.,</w:t>
            </w:r>
          </w:p>
          <w:p w:rsidR="00C91F52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 xml:space="preserve"> викладач</w:t>
            </w:r>
          </w:p>
        </w:tc>
      </w:tr>
      <w:tr w:rsidR="00C91F52" w:rsidRPr="005A5504" w:rsidTr="00C91F52"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5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0" w:type="dxa"/>
            <w:vAlign w:val="center"/>
          </w:tcPr>
          <w:p w:rsidR="00C91F52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5A5504">
              <w:rPr>
                <w:rFonts w:ascii="Times New Roman" w:eastAsia="Times New Roman" w:hAnsi="Times New Roman" w:cs="Times New Roman"/>
                <w:lang w:val="uk-UA" w:eastAsia="ru-RU"/>
              </w:rPr>
              <w:t>Підсумкове заняття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8" w:type="dxa"/>
            <w:tcBorders>
              <w:top w:val="single" w:sz="6" w:space="0" w:color="auto"/>
              <w:bottom w:val="single" w:sz="4" w:space="0" w:color="000000"/>
              <w:right w:val="single" w:sz="18" w:space="0" w:color="auto"/>
            </w:tcBorders>
          </w:tcPr>
          <w:p w:rsidR="00C91F52" w:rsidRPr="005A5504" w:rsidRDefault="00C91F52" w:rsidP="00C91F5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5A5504">
              <w:rPr>
                <w:rFonts w:ascii="Times New Roman" w:eastAsia="Calibri" w:hAnsi="Times New Roman" w:cs="Times New Roman"/>
                <w:lang w:val="uk-UA"/>
              </w:rPr>
              <w:t>Коченгіна</w:t>
            </w:r>
            <w:proofErr w:type="spellEnd"/>
            <w:r w:rsidRPr="005A5504">
              <w:rPr>
                <w:rFonts w:ascii="Times New Roman" w:eastAsia="Calibri" w:hAnsi="Times New Roman" w:cs="Times New Roman"/>
                <w:lang w:val="uk-UA"/>
              </w:rPr>
              <w:t xml:space="preserve"> М.В., доцент секції,  </w:t>
            </w:r>
            <w:proofErr w:type="spellStart"/>
            <w:r w:rsidRPr="005A5504">
              <w:rPr>
                <w:rFonts w:ascii="Times New Roman" w:eastAsia="Calibri" w:hAnsi="Times New Roman" w:cs="Times New Roman"/>
                <w:lang w:val="uk-UA"/>
              </w:rPr>
              <w:t>к.пед.н</w:t>
            </w:r>
            <w:proofErr w:type="spellEnd"/>
            <w:r w:rsidRPr="005A5504">
              <w:rPr>
                <w:rFonts w:ascii="Times New Roman" w:eastAsia="Calibri" w:hAnsi="Times New Roman" w:cs="Times New Roman"/>
                <w:lang w:val="uk-UA"/>
              </w:rPr>
              <w:t xml:space="preserve">.; </w:t>
            </w:r>
          </w:p>
          <w:p w:rsidR="00C91F52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Calibri" w:hAnsi="Times New Roman" w:cs="Times New Roman"/>
                <w:lang w:val="uk-UA"/>
              </w:rPr>
              <w:t>Василенко Ю.М., викладач</w:t>
            </w:r>
          </w:p>
        </w:tc>
      </w:tr>
      <w:tr w:rsidR="00C91F52" w:rsidRPr="005A5504" w:rsidTr="00C91F52">
        <w:trPr>
          <w:trHeight w:val="28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91F52" w:rsidRPr="005A5504" w:rsidRDefault="00000C3C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A5504">
              <w:br w:type="page"/>
            </w:r>
            <w:r w:rsidR="00C91F52" w:rsidRPr="005A5504">
              <w:rPr>
                <w:rFonts w:ascii="Times New Roman" w:eastAsia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504">
              <w:rPr>
                <w:rFonts w:ascii="Times New Roman" w:eastAsia="Times New Roman" w:hAnsi="Times New Roman" w:cs="Times New Roman"/>
              </w:rPr>
              <w:t>11.11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5504">
              <w:rPr>
                <w:rFonts w:ascii="Times New Roman" w:eastAsia="Times New Roman" w:hAnsi="Times New Roman" w:cs="Times New Roman"/>
                <w:lang w:val="uk-UA" w:eastAsia="ru-RU"/>
              </w:rPr>
              <w:t>Інтерактивні форми організації навчальної діяльності молодших школярів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5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8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A5504">
              <w:rPr>
                <w:rFonts w:ascii="Times New Roman" w:eastAsia="Times New Roman" w:hAnsi="Times New Roman" w:cs="Times New Roman"/>
                <w:lang w:val="uk-UA"/>
              </w:rPr>
              <w:t>Прасол</w:t>
            </w:r>
            <w:proofErr w:type="spellEnd"/>
            <w:r w:rsidRPr="005A5504">
              <w:rPr>
                <w:rFonts w:ascii="Times New Roman" w:eastAsia="Times New Roman" w:hAnsi="Times New Roman" w:cs="Times New Roman"/>
                <w:lang w:val="uk-UA"/>
              </w:rPr>
              <w:t xml:space="preserve"> І.О.,</w:t>
            </w:r>
          </w:p>
          <w:p w:rsidR="00C91F52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 xml:space="preserve"> викладач</w:t>
            </w:r>
          </w:p>
        </w:tc>
      </w:tr>
      <w:tr w:rsidR="00C91F52" w:rsidRPr="005A5504" w:rsidTr="00C91F52">
        <w:trPr>
          <w:trHeight w:val="500"/>
        </w:trPr>
        <w:tc>
          <w:tcPr>
            <w:tcW w:w="5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91F52" w:rsidRPr="005A5504" w:rsidRDefault="00C91F52" w:rsidP="00C91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4110" w:type="dxa"/>
          </w:tcPr>
          <w:p w:rsidR="00C91F52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5504">
              <w:rPr>
                <w:rFonts w:ascii="Times New Roman" w:eastAsia="Times New Roman" w:hAnsi="Times New Roman" w:cs="Times New Roman"/>
                <w:lang w:val="uk-UA" w:eastAsia="ru-RU"/>
              </w:rPr>
              <w:t>Особливості впровадження формувального та підсумкового оцінювання у початковій школі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698" w:type="dxa"/>
            <w:tcBorders>
              <w:right w:val="single" w:sz="18" w:space="0" w:color="auto"/>
            </w:tcBorders>
          </w:tcPr>
          <w:p w:rsidR="005A5504" w:rsidRDefault="00C91F52" w:rsidP="00C91F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 xml:space="preserve">Коваль О.А., </w:t>
            </w:r>
          </w:p>
          <w:p w:rsidR="00C91F52" w:rsidRPr="005A5504" w:rsidRDefault="00C91F52" w:rsidP="00C91F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викладач</w:t>
            </w:r>
          </w:p>
        </w:tc>
      </w:tr>
      <w:tr w:rsidR="00C91F52" w:rsidRPr="005A5504" w:rsidTr="00C91F52">
        <w:trPr>
          <w:trHeight w:val="500"/>
        </w:trPr>
        <w:tc>
          <w:tcPr>
            <w:tcW w:w="5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91F52" w:rsidRPr="005A5504" w:rsidRDefault="00C91F52" w:rsidP="00C91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110" w:type="dxa"/>
          </w:tcPr>
          <w:p w:rsidR="00C91F52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5504">
              <w:rPr>
                <w:rFonts w:ascii="Times New Roman" w:eastAsia="Calibri" w:hAnsi="Times New Roman" w:cs="Times New Roman"/>
                <w:lang w:val="uk-UA"/>
              </w:rPr>
              <w:t>Особливості реалізації діяльнісного методу навчання в інклюзивному класі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698" w:type="dxa"/>
            <w:tcBorders>
              <w:right w:val="single" w:sz="18" w:space="0" w:color="auto"/>
            </w:tcBorders>
          </w:tcPr>
          <w:p w:rsidR="00C91F52" w:rsidRPr="005A5504" w:rsidRDefault="00C91F52" w:rsidP="00C91F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A5504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5A5504">
              <w:rPr>
                <w:rFonts w:ascii="Times New Roman" w:eastAsia="Times New Roman" w:hAnsi="Times New Roman" w:cs="Times New Roman"/>
                <w:lang w:val="uk-UA"/>
              </w:rPr>
              <w:t xml:space="preserve"> О.М., </w:t>
            </w:r>
          </w:p>
          <w:p w:rsidR="00C91F52" w:rsidRPr="005A5504" w:rsidRDefault="00C91F52" w:rsidP="00C91F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ст. викладач</w:t>
            </w:r>
          </w:p>
        </w:tc>
      </w:tr>
      <w:tr w:rsidR="00C91F52" w:rsidRPr="005A5504" w:rsidTr="00C91F52">
        <w:trPr>
          <w:trHeight w:val="465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91F52" w:rsidRPr="005A5504" w:rsidRDefault="00C91F52" w:rsidP="00C91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A5504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4110" w:type="dxa"/>
            <w:tcBorders>
              <w:bottom w:val="single" w:sz="6" w:space="0" w:color="auto"/>
              <w:right w:val="single" w:sz="4" w:space="0" w:color="auto"/>
            </w:tcBorders>
          </w:tcPr>
          <w:p w:rsidR="00C91F52" w:rsidRPr="005A5504" w:rsidRDefault="00C91F52" w:rsidP="00C9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Calibri" w:hAnsi="Times New Roman" w:cs="Times New Roman"/>
                <w:lang w:val="uk-UA"/>
              </w:rPr>
              <w:t>Конференція з обміну досвідом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698" w:type="dxa"/>
            <w:tcBorders>
              <w:bottom w:val="single" w:sz="6" w:space="0" w:color="auto"/>
              <w:right w:val="single" w:sz="18" w:space="0" w:color="auto"/>
            </w:tcBorders>
          </w:tcPr>
          <w:p w:rsidR="00C91F52" w:rsidRPr="005A5504" w:rsidRDefault="00C91F52" w:rsidP="00C91F5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5A5504">
              <w:rPr>
                <w:rFonts w:ascii="Times New Roman" w:eastAsia="Calibri" w:hAnsi="Times New Roman" w:cs="Times New Roman"/>
                <w:lang w:val="uk-UA"/>
              </w:rPr>
              <w:t>Коченгіна</w:t>
            </w:r>
            <w:proofErr w:type="spellEnd"/>
            <w:r w:rsidRPr="005A5504">
              <w:rPr>
                <w:rFonts w:ascii="Times New Roman" w:eastAsia="Calibri" w:hAnsi="Times New Roman" w:cs="Times New Roman"/>
                <w:lang w:val="uk-UA"/>
              </w:rPr>
              <w:t xml:space="preserve"> М.В., </w:t>
            </w:r>
          </w:p>
          <w:p w:rsidR="00C91F52" w:rsidRPr="005A5504" w:rsidRDefault="00C91F52" w:rsidP="00C91F5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5A5504">
              <w:rPr>
                <w:rFonts w:ascii="Times New Roman" w:eastAsia="Calibri" w:hAnsi="Times New Roman" w:cs="Times New Roman"/>
                <w:lang w:val="uk-UA"/>
              </w:rPr>
              <w:t xml:space="preserve">доцент секції,  </w:t>
            </w:r>
            <w:proofErr w:type="spellStart"/>
            <w:r w:rsidRPr="005A5504">
              <w:rPr>
                <w:rFonts w:ascii="Times New Roman" w:eastAsia="Calibri" w:hAnsi="Times New Roman" w:cs="Times New Roman"/>
                <w:lang w:val="uk-UA"/>
              </w:rPr>
              <w:t>к.пед.н</w:t>
            </w:r>
            <w:proofErr w:type="spellEnd"/>
            <w:r w:rsidRPr="005A5504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</w:tr>
      <w:tr w:rsidR="00C91F52" w:rsidRPr="005A5504" w:rsidTr="00C91F52">
        <w:trPr>
          <w:trHeight w:val="46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91F52" w:rsidRPr="005A5504" w:rsidRDefault="00C91F52" w:rsidP="00C91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A5504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keepNext/>
              <w:spacing w:after="0" w:line="240" w:lineRule="auto"/>
              <w:outlineLvl w:val="5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A5504">
              <w:rPr>
                <w:rFonts w:ascii="Times New Roman" w:eastAsia="Calibri" w:hAnsi="Times New Roman" w:cs="Times New Roman"/>
                <w:color w:val="000000"/>
                <w:lang w:val="uk-UA"/>
              </w:rPr>
              <w:t>Діяльнісний підхід в реалізації змістової лінії «Досліджуємо медіа» мовно-літературної освітньої галузі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5504" w:rsidRDefault="005A5504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Коченгіна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М.В.,</w:t>
            </w:r>
          </w:p>
          <w:p w:rsidR="00C91F52" w:rsidRPr="005A5504" w:rsidRDefault="00C91F52" w:rsidP="00C91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A5504">
              <w:rPr>
                <w:rFonts w:ascii="Times New Roman" w:eastAsia="Times New Roman" w:hAnsi="Times New Roman" w:cs="Times New Roman"/>
                <w:lang w:val="uk-UA"/>
              </w:rPr>
              <w:t xml:space="preserve"> доцент секції,  </w:t>
            </w:r>
            <w:proofErr w:type="spellStart"/>
            <w:r w:rsidRPr="005A5504">
              <w:rPr>
                <w:rFonts w:ascii="Times New Roman" w:eastAsia="Times New Roman" w:hAnsi="Times New Roman" w:cs="Times New Roman"/>
                <w:lang w:val="uk-UA"/>
              </w:rPr>
              <w:t>к.пед.н</w:t>
            </w:r>
            <w:proofErr w:type="spellEnd"/>
            <w:r w:rsidRPr="005A5504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C91F52" w:rsidRPr="005A5504" w:rsidTr="00C91F52">
        <w:trPr>
          <w:trHeight w:val="153"/>
        </w:trPr>
        <w:tc>
          <w:tcPr>
            <w:tcW w:w="63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A5504">
              <w:rPr>
                <w:rFonts w:ascii="Times New Roman" w:eastAsia="Calibri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A5504">
              <w:rPr>
                <w:rFonts w:ascii="Times New Roman" w:eastAsia="Calibri" w:hAnsi="Times New Roman" w:cs="Times New Roman"/>
                <w:b/>
                <w:lang w:val="uk-UA"/>
              </w:rPr>
              <w:t>21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C91F52" w:rsidRPr="005A5504" w:rsidRDefault="00C91F52" w:rsidP="00C91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A5504">
              <w:rPr>
                <w:rFonts w:ascii="Times New Roman" w:eastAsia="Calibri" w:hAnsi="Times New Roman" w:cs="Times New Roman"/>
                <w:b/>
                <w:lang w:val="uk-UA"/>
              </w:rPr>
              <w:t>9</w:t>
            </w:r>
          </w:p>
        </w:tc>
        <w:tc>
          <w:tcPr>
            <w:tcW w:w="26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F52" w:rsidRPr="005A5504" w:rsidRDefault="00C91F52" w:rsidP="00C91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A5504">
              <w:rPr>
                <w:rFonts w:ascii="Times New Roman" w:eastAsia="Calibri" w:hAnsi="Times New Roman" w:cs="Times New Roman"/>
                <w:b/>
                <w:lang w:val="uk-UA"/>
              </w:rPr>
              <w:t>30</w:t>
            </w:r>
          </w:p>
        </w:tc>
      </w:tr>
    </w:tbl>
    <w:p w:rsidR="005A5504" w:rsidRDefault="005A5504" w:rsidP="00000C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00C3C" w:rsidRPr="00C91F52" w:rsidRDefault="00000C3C" w:rsidP="00000C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B20A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</w:t>
      </w:r>
      <w:r w:rsidR="00C91F5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уратор групи</w:t>
      </w:r>
      <w:r w:rsidR="00C91F52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C91F52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C91F52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C91F52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C91F52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C91F52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 xml:space="preserve">М.В. </w:t>
      </w:r>
      <w:proofErr w:type="spellStart"/>
      <w:r w:rsidR="00C91F5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Коченгіна</w:t>
      </w:r>
      <w:proofErr w:type="spellEnd"/>
    </w:p>
    <w:sectPr w:rsidR="00000C3C" w:rsidRPr="00C91F52" w:rsidSect="000B2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50D"/>
    <w:rsid w:val="00000C3C"/>
    <w:rsid w:val="00044337"/>
    <w:rsid w:val="00054E7A"/>
    <w:rsid w:val="000B20AB"/>
    <w:rsid w:val="000E1365"/>
    <w:rsid w:val="0010264B"/>
    <w:rsid w:val="00182F15"/>
    <w:rsid w:val="00196AE4"/>
    <w:rsid w:val="003A1667"/>
    <w:rsid w:val="00400101"/>
    <w:rsid w:val="00541189"/>
    <w:rsid w:val="00541416"/>
    <w:rsid w:val="00567547"/>
    <w:rsid w:val="005A5504"/>
    <w:rsid w:val="00633F3C"/>
    <w:rsid w:val="006913BE"/>
    <w:rsid w:val="007D1F69"/>
    <w:rsid w:val="00825533"/>
    <w:rsid w:val="00863C89"/>
    <w:rsid w:val="00910FBB"/>
    <w:rsid w:val="009710E6"/>
    <w:rsid w:val="00990FE4"/>
    <w:rsid w:val="009D0779"/>
    <w:rsid w:val="00B41697"/>
    <w:rsid w:val="00C91F52"/>
    <w:rsid w:val="00C965F3"/>
    <w:rsid w:val="00CF7FB6"/>
    <w:rsid w:val="00D24960"/>
    <w:rsid w:val="00D25B64"/>
    <w:rsid w:val="00D27D76"/>
    <w:rsid w:val="00DC4F56"/>
    <w:rsid w:val="00E112B4"/>
    <w:rsid w:val="00F4150D"/>
    <w:rsid w:val="00FB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D32A"/>
  <w15:docId w15:val="{652A7637-80B5-41C2-A261-25D4220A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61739-444E-4A6B-A2EC-DAAD0AE9ACA8}"/>
</file>

<file path=customXml/itemProps2.xml><?xml version="1.0" encoding="utf-8"?>
<ds:datastoreItem xmlns:ds="http://schemas.openxmlformats.org/officeDocument/2006/customXml" ds:itemID="{3F27B883-12E5-4586-A4EC-E797B92F0277}"/>
</file>

<file path=customXml/itemProps3.xml><?xml version="1.0" encoding="utf-8"?>
<ds:datastoreItem xmlns:ds="http://schemas.openxmlformats.org/officeDocument/2006/customXml" ds:itemID="{87088A9B-3CFD-432A-8018-4B9F2184B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Методисты</cp:lastModifiedBy>
  <cp:revision>26</cp:revision>
  <cp:lastPrinted>2021-11-04T13:10:00Z</cp:lastPrinted>
  <dcterms:created xsi:type="dcterms:W3CDTF">2021-10-20T06:48:00Z</dcterms:created>
  <dcterms:modified xsi:type="dcterms:W3CDTF">2021-11-05T09:18:00Z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