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C507C" w14:textId="77777777" w:rsidR="006C549F" w:rsidRPr="00CC757D" w:rsidRDefault="006C549F" w:rsidP="006C549F">
      <w:pPr>
        <w:spacing w:after="0" w:line="240" w:lineRule="auto"/>
        <w:ind w:left="8222"/>
        <w:rPr>
          <w:rFonts w:eastAsia="Times New Roman" w:cs="Times New Roman"/>
          <w:sz w:val="18"/>
          <w:lang w:val="uk-UA" w:eastAsia="ru-RU"/>
        </w:rPr>
      </w:pPr>
      <w:bookmarkStart w:id="0" w:name="_Hlk31789606"/>
      <w:bookmarkStart w:id="1" w:name="_Hlk31725697"/>
      <w:r w:rsidRPr="00CC757D">
        <w:rPr>
          <w:rFonts w:eastAsia="Times New Roman" w:cs="Times New Roman"/>
          <w:sz w:val="18"/>
          <w:lang w:val="uk-UA" w:eastAsia="ru-RU"/>
        </w:rPr>
        <w:t>СІТО (21)-3</w:t>
      </w:r>
    </w:p>
    <w:p w14:paraId="06E302B0" w14:textId="562E4EDA" w:rsidR="001343C4" w:rsidRPr="00CC757D" w:rsidRDefault="009F74B7" w:rsidP="006C549F">
      <w:pPr>
        <w:spacing w:after="0" w:line="240" w:lineRule="auto"/>
        <w:ind w:left="8222"/>
        <w:rPr>
          <w:rFonts w:eastAsia="Times New Roman" w:cs="Times New Roman"/>
          <w:sz w:val="18"/>
          <w:lang w:val="uk-UA" w:eastAsia="ru-RU"/>
        </w:rPr>
      </w:pPr>
      <w:r w:rsidRPr="00CC757D">
        <w:rPr>
          <w:rFonts w:eastAsia="Times New Roman" w:cs="Times New Roman"/>
          <w:sz w:val="18"/>
          <w:lang w:val="uk-UA" w:eastAsia="ru-RU"/>
        </w:rPr>
        <w:t>Субвенція НУШ</w:t>
      </w:r>
    </w:p>
    <w:p w14:paraId="4993DA82" w14:textId="77777777" w:rsidR="006C549F" w:rsidRPr="00FE17CC" w:rsidRDefault="006C549F" w:rsidP="006C549F">
      <w:pPr>
        <w:spacing w:after="0" w:line="240" w:lineRule="auto"/>
        <w:ind w:left="8222"/>
        <w:rPr>
          <w:rFonts w:eastAsia="Times New Roman" w:cs="Times New Roman"/>
          <w:b/>
          <w:sz w:val="22"/>
          <w:lang w:val="uk-UA" w:eastAsia="ru-RU"/>
        </w:rPr>
      </w:pPr>
    </w:p>
    <w:p w14:paraId="411F8C7A" w14:textId="77777777" w:rsidR="001343C4" w:rsidRPr="00CC757D" w:rsidRDefault="001343C4" w:rsidP="001343C4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val="uk-UA" w:eastAsia="ru-RU"/>
        </w:rPr>
      </w:pPr>
      <w:r w:rsidRPr="00CC757D">
        <w:rPr>
          <w:rFonts w:eastAsia="Times New Roman" w:cs="Times New Roman"/>
          <w:b/>
          <w:sz w:val="26"/>
          <w:szCs w:val="26"/>
          <w:lang w:val="uk-UA" w:eastAsia="ru-RU"/>
        </w:rPr>
        <w:t>КОМУНАЛЬНИЙ ВИЩИЙ НАВЧАЛЬНИЙ ЗАКЛАД</w:t>
      </w:r>
    </w:p>
    <w:p w14:paraId="725CFD8F" w14:textId="77777777" w:rsidR="001343C4" w:rsidRPr="00CC757D" w:rsidRDefault="001343C4" w:rsidP="001343C4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val="uk-UA" w:eastAsia="ru-RU"/>
        </w:rPr>
      </w:pPr>
      <w:r w:rsidRPr="00CC757D">
        <w:rPr>
          <w:rFonts w:eastAsia="Times New Roman" w:cs="Times New Roman"/>
          <w:b/>
          <w:sz w:val="26"/>
          <w:szCs w:val="26"/>
          <w:lang w:val="uk-UA" w:eastAsia="ru-RU"/>
        </w:rPr>
        <w:t>«ХАРКІВСЬКА АКАДЕМІЯ НЕПЕРЕРВНОЇ ОСВІТИ»</w:t>
      </w:r>
    </w:p>
    <w:p w14:paraId="74783D99" w14:textId="77777777" w:rsidR="001343C4" w:rsidRPr="001343C4" w:rsidRDefault="001343C4" w:rsidP="001343C4">
      <w:pPr>
        <w:spacing w:after="0" w:line="240" w:lineRule="auto"/>
        <w:jc w:val="center"/>
        <w:rPr>
          <w:rFonts w:eastAsia="Times New Roman" w:cs="Times New Roman"/>
          <w:b/>
          <w:sz w:val="32"/>
          <w:szCs w:val="24"/>
          <w:lang w:val="uk-UA" w:eastAsia="ru-RU"/>
        </w:rPr>
      </w:pPr>
    </w:p>
    <w:p w14:paraId="43E01117" w14:textId="77777777" w:rsidR="001343C4" w:rsidRPr="001343C4" w:rsidRDefault="001343C4" w:rsidP="001343C4">
      <w:pPr>
        <w:spacing w:after="0" w:line="240" w:lineRule="auto"/>
        <w:jc w:val="center"/>
        <w:rPr>
          <w:rFonts w:eastAsia="Times New Roman" w:cs="Times New Roman"/>
          <w:b/>
          <w:sz w:val="32"/>
          <w:szCs w:val="24"/>
          <w:lang w:val="uk-UA" w:eastAsia="ru-RU"/>
        </w:rPr>
      </w:pPr>
    </w:p>
    <w:p w14:paraId="7DB3C68A" w14:textId="77777777" w:rsidR="001343C4" w:rsidRPr="001343C4" w:rsidRDefault="001343C4" w:rsidP="001343C4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</w:p>
    <w:tbl>
      <w:tblPr>
        <w:tblW w:w="9889" w:type="dxa"/>
        <w:tblInd w:w="-106" w:type="dxa"/>
        <w:tblLook w:val="01E0" w:firstRow="1" w:lastRow="1" w:firstColumn="1" w:lastColumn="1" w:noHBand="0" w:noVBand="0"/>
      </w:tblPr>
      <w:tblGrid>
        <w:gridCol w:w="4929"/>
        <w:gridCol w:w="4960"/>
      </w:tblGrid>
      <w:tr w:rsidR="00CC757D" w:rsidRPr="009A5376" w14:paraId="402EC4AA" w14:textId="77777777" w:rsidTr="008A306C">
        <w:tc>
          <w:tcPr>
            <w:tcW w:w="2492" w:type="pct"/>
          </w:tcPr>
          <w:p w14:paraId="5DCA360D" w14:textId="77777777" w:rsidR="00CC757D" w:rsidRPr="009A5376" w:rsidRDefault="00CC757D" w:rsidP="008A306C">
            <w:pPr>
              <w:widowControl w:val="0"/>
              <w:spacing w:after="0" w:line="240" w:lineRule="auto"/>
              <w:rPr>
                <w:rFonts w:eastAsia="Calibri" w:cs="Calibri"/>
                <w:sz w:val="24"/>
                <w:lang w:val="uk-UA"/>
              </w:rPr>
            </w:pPr>
            <w:r w:rsidRPr="009A5376">
              <w:rPr>
                <w:rFonts w:eastAsia="Calibri" w:cs="Calibri"/>
                <w:sz w:val="24"/>
                <w:lang w:val="uk-UA"/>
              </w:rPr>
              <w:t>ПОГОДЖЕНО</w:t>
            </w:r>
          </w:p>
          <w:p w14:paraId="31887368" w14:textId="77777777" w:rsidR="00CC757D" w:rsidRPr="009A5376" w:rsidRDefault="00CC757D" w:rsidP="008A306C">
            <w:pPr>
              <w:widowControl w:val="0"/>
              <w:spacing w:after="0" w:line="240" w:lineRule="auto"/>
              <w:rPr>
                <w:rFonts w:eastAsia="Calibri" w:cs="Calibri"/>
                <w:sz w:val="24"/>
                <w:lang w:val="uk-UA"/>
              </w:rPr>
            </w:pPr>
            <w:r w:rsidRPr="009A5376">
              <w:rPr>
                <w:rFonts w:eastAsia="Calibri" w:cs="Calibri"/>
                <w:sz w:val="24"/>
                <w:lang w:val="uk-UA"/>
              </w:rPr>
              <w:t xml:space="preserve">Проректор з навчальної роботи </w:t>
            </w:r>
          </w:p>
          <w:p w14:paraId="5AC018B9" w14:textId="77777777" w:rsidR="00CC757D" w:rsidRPr="009A5376" w:rsidRDefault="00CC757D" w:rsidP="008A306C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eastAsia="Calibri" w:cs="Calibri"/>
                <w:sz w:val="24"/>
                <w:lang w:val="uk-UA"/>
              </w:rPr>
            </w:pPr>
            <w:r w:rsidRPr="009A5376">
              <w:rPr>
                <w:rFonts w:eastAsia="Calibri" w:cs="Calibri"/>
                <w:i/>
                <w:iCs/>
                <w:sz w:val="24"/>
                <w:lang w:val="uk-UA"/>
              </w:rPr>
              <w:t>підписано</w:t>
            </w:r>
            <w:r w:rsidRPr="009A5376">
              <w:rPr>
                <w:rFonts w:eastAsia="Calibri" w:cs="Calibri"/>
                <w:sz w:val="24"/>
                <w:lang w:val="uk-UA"/>
              </w:rPr>
              <w:t xml:space="preserve">  С.А. Мельник</w:t>
            </w:r>
          </w:p>
          <w:p w14:paraId="1681570A" w14:textId="77777777" w:rsidR="00CC757D" w:rsidRPr="009A5376" w:rsidRDefault="00CC757D" w:rsidP="008A306C">
            <w:pPr>
              <w:widowControl w:val="0"/>
              <w:spacing w:after="0" w:line="240" w:lineRule="auto"/>
              <w:rPr>
                <w:rFonts w:eastAsia="Calibri" w:cs="Calibri"/>
                <w:sz w:val="24"/>
                <w:lang w:val="uk-UA"/>
              </w:rPr>
            </w:pPr>
            <w:r w:rsidRPr="009A5376">
              <w:rPr>
                <w:rFonts w:eastAsia="Calibri" w:cs="Calibri"/>
                <w:sz w:val="24"/>
                <w:lang w:val="uk-UA"/>
              </w:rPr>
              <w:t>«18» 06. 2021</w:t>
            </w:r>
          </w:p>
        </w:tc>
        <w:tc>
          <w:tcPr>
            <w:tcW w:w="2508" w:type="pct"/>
          </w:tcPr>
          <w:p w14:paraId="7AF4C856" w14:textId="77777777" w:rsidR="00CC757D" w:rsidRPr="009A5376" w:rsidRDefault="00CC757D" w:rsidP="008A306C">
            <w:pPr>
              <w:widowControl w:val="0"/>
              <w:spacing w:after="0" w:line="240" w:lineRule="auto"/>
              <w:ind w:firstLine="24"/>
              <w:jc w:val="both"/>
              <w:rPr>
                <w:rFonts w:eastAsia="Calibri" w:cs="Calibri"/>
                <w:sz w:val="24"/>
                <w:lang w:val="uk-UA"/>
              </w:rPr>
            </w:pPr>
            <w:r w:rsidRPr="009A5376">
              <w:rPr>
                <w:rFonts w:eastAsia="Calibri" w:cs="Calibri"/>
                <w:sz w:val="24"/>
                <w:lang w:val="uk-UA"/>
              </w:rPr>
              <w:t xml:space="preserve">ЗАТВЕРДЖЕНО </w:t>
            </w:r>
          </w:p>
          <w:p w14:paraId="1BB683CE" w14:textId="77777777" w:rsidR="00CC757D" w:rsidRPr="009A5376" w:rsidRDefault="00CC757D" w:rsidP="008A306C">
            <w:pPr>
              <w:widowControl w:val="0"/>
              <w:spacing w:after="0" w:line="240" w:lineRule="auto"/>
              <w:ind w:firstLine="24"/>
              <w:jc w:val="both"/>
              <w:rPr>
                <w:rFonts w:eastAsia="Calibri" w:cs="Calibri"/>
                <w:sz w:val="24"/>
                <w:lang w:val="uk-UA"/>
              </w:rPr>
            </w:pPr>
            <w:r w:rsidRPr="009A5376">
              <w:rPr>
                <w:rFonts w:eastAsia="Calibri" w:cs="Calibri"/>
                <w:sz w:val="24"/>
                <w:lang w:val="uk-UA"/>
              </w:rPr>
              <w:t>Вченою радою</w:t>
            </w:r>
          </w:p>
          <w:p w14:paraId="43EB335A" w14:textId="77777777" w:rsidR="00CC757D" w:rsidRPr="009A5376" w:rsidRDefault="00CC757D" w:rsidP="008A306C">
            <w:pPr>
              <w:widowControl w:val="0"/>
              <w:spacing w:after="0" w:line="240" w:lineRule="auto"/>
              <w:ind w:firstLine="24"/>
              <w:jc w:val="both"/>
              <w:rPr>
                <w:rFonts w:eastAsia="Calibri" w:cs="Calibri"/>
                <w:sz w:val="24"/>
                <w:lang w:val="uk-UA"/>
              </w:rPr>
            </w:pPr>
            <w:r w:rsidRPr="009A5376">
              <w:rPr>
                <w:rFonts w:eastAsia="Calibri" w:cs="Calibri"/>
                <w:sz w:val="24"/>
                <w:lang w:val="uk-UA"/>
              </w:rPr>
              <w:t>КВНЗ «Харківська академія</w:t>
            </w:r>
          </w:p>
          <w:p w14:paraId="311DE268" w14:textId="77777777" w:rsidR="00CC757D" w:rsidRPr="009A5376" w:rsidRDefault="00CC757D" w:rsidP="008A306C">
            <w:pPr>
              <w:widowControl w:val="0"/>
              <w:spacing w:after="0" w:line="240" w:lineRule="auto"/>
              <w:ind w:firstLine="24"/>
              <w:jc w:val="both"/>
              <w:rPr>
                <w:rFonts w:eastAsia="Calibri" w:cs="Calibri"/>
                <w:sz w:val="24"/>
                <w:lang w:val="uk-UA"/>
              </w:rPr>
            </w:pPr>
            <w:r w:rsidRPr="009A5376">
              <w:rPr>
                <w:rFonts w:eastAsia="Calibri" w:cs="Calibri"/>
                <w:sz w:val="24"/>
                <w:lang w:val="uk-UA"/>
              </w:rPr>
              <w:t xml:space="preserve">неперервної освіти» </w:t>
            </w:r>
          </w:p>
          <w:p w14:paraId="62837A09" w14:textId="77777777" w:rsidR="00CC757D" w:rsidRPr="009A5376" w:rsidRDefault="00CC757D" w:rsidP="008A306C">
            <w:pPr>
              <w:widowControl w:val="0"/>
              <w:spacing w:after="0" w:line="240" w:lineRule="auto"/>
              <w:ind w:firstLine="24"/>
              <w:jc w:val="both"/>
              <w:rPr>
                <w:rFonts w:eastAsia="Calibri" w:cs="Calibri"/>
                <w:sz w:val="24"/>
                <w:lang w:val="uk-UA"/>
              </w:rPr>
            </w:pPr>
            <w:r w:rsidRPr="009A5376">
              <w:rPr>
                <w:rFonts w:eastAsia="Calibri" w:cs="Calibri"/>
                <w:sz w:val="24"/>
                <w:lang w:val="uk-UA"/>
              </w:rPr>
              <w:t>протокол № 2 від «17» червня 2021</w:t>
            </w:r>
          </w:p>
          <w:p w14:paraId="68ED8555" w14:textId="77777777" w:rsidR="00CC757D" w:rsidRPr="009A5376" w:rsidRDefault="00CC757D" w:rsidP="008A306C">
            <w:pPr>
              <w:widowControl w:val="0"/>
              <w:spacing w:after="0" w:line="240" w:lineRule="auto"/>
              <w:ind w:firstLine="24"/>
              <w:jc w:val="both"/>
              <w:rPr>
                <w:rFonts w:eastAsia="Calibri" w:cs="Calibri"/>
                <w:sz w:val="24"/>
                <w:lang w:val="uk-UA"/>
              </w:rPr>
            </w:pPr>
            <w:r w:rsidRPr="009A5376">
              <w:rPr>
                <w:rFonts w:eastAsia="Calibri" w:cs="Calibri"/>
                <w:sz w:val="24"/>
                <w:lang w:val="uk-UA"/>
              </w:rPr>
              <w:t>Голова вченої ради</w:t>
            </w:r>
          </w:p>
          <w:p w14:paraId="7B20F474" w14:textId="77777777" w:rsidR="00CC757D" w:rsidRPr="009A5376" w:rsidRDefault="00CC757D" w:rsidP="008A306C">
            <w:pPr>
              <w:widowControl w:val="0"/>
              <w:spacing w:after="0" w:line="240" w:lineRule="auto"/>
              <w:rPr>
                <w:rFonts w:eastAsia="Calibri" w:cs="Calibri"/>
                <w:sz w:val="24"/>
                <w:lang w:val="uk-UA"/>
              </w:rPr>
            </w:pPr>
            <w:r w:rsidRPr="009A5376">
              <w:rPr>
                <w:rFonts w:eastAsia="Calibri" w:cs="Calibri"/>
                <w:i/>
                <w:iCs/>
                <w:sz w:val="24"/>
                <w:lang w:val="uk-UA"/>
              </w:rPr>
              <w:t xml:space="preserve">підписано </w:t>
            </w:r>
            <w:r w:rsidRPr="009A5376">
              <w:rPr>
                <w:rFonts w:eastAsia="Calibri" w:cs="Calibri"/>
                <w:sz w:val="24"/>
                <w:lang w:val="uk-UA"/>
              </w:rPr>
              <w:t>Л.Д. Покроєва</w:t>
            </w:r>
          </w:p>
          <w:p w14:paraId="3A4EF988" w14:textId="77777777" w:rsidR="00CC757D" w:rsidRPr="009A5376" w:rsidRDefault="00CC757D" w:rsidP="008A306C">
            <w:pPr>
              <w:widowControl w:val="0"/>
              <w:spacing w:after="0" w:line="240" w:lineRule="auto"/>
              <w:rPr>
                <w:rFonts w:eastAsia="Calibri" w:cs="Calibri"/>
                <w:sz w:val="24"/>
                <w:lang w:val="uk-UA"/>
              </w:rPr>
            </w:pPr>
            <w:r w:rsidRPr="009A5376">
              <w:rPr>
                <w:rFonts w:eastAsia="Calibri" w:cs="Calibri"/>
                <w:sz w:val="24"/>
                <w:lang w:val="uk-UA"/>
              </w:rPr>
              <w:t>«18» 06. 2021</w:t>
            </w:r>
          </w:p>
          <w:p w14:paraId="02C7A5C2" w14:textId="77777777" w:rsidR="00CC757D" w:rsidRPr="009A5376" w:rsidRDefault="00CC757D" w:rsidP="008A306C">
            <w:pPr>
              <w:widowControl w:val="0"/>
              <w:spacing w:after="0" w:line="240" w:lineRule="auto"/>
              <w:rPr>
                <w:rFonts w:eastAsia="Calibri" w:cs="Calibri"/>
                <w:sz w:val="24"/>
                <w:lang w:val="uk-UA"/>
              </w:rPr>
            </w:pPr>
          </w:p>
        </w:tc>
      </w:tr>
    </w:tbl>
    <w:p w14:paraId="2CC642B6" w14:textId="77777777" w:rsidR="001343C4" w:rsidRPr="001343C4" w:rsidRDefault="001343C4" w:rsidP="001343C4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</w:p>
    <w:p w14:paraId="4CFA09EC" w14:textId="77777777" w:rsidR="001343C4" w:rsidRPr="001343C4" w:rsidRDefault="001343C4" w:rsidP="001343C4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</w:p>
    <w:p w14:paraId="46A1434D" w14:textId="77777777" w:rsidR="006C549F" w:rsidRPr="00CC757D" w:rsidRDefault="001343C4" w:rsidP="001343C4">
      <w:pPr>
        <w:spacing w:after="0" w:line="240" w:lineRule="auto"/>
        <w:jc w:val="center"/>
        <w:rPr>
          <w:rFonts w:eastAsia="Times New Roman" w:cs="Times New Roman"/>
          <w:b/>
          <w:bCs/>
          <w:iCs/>
          <w:sz w:val="26"/>
          <w:szCs w:val="26"/>
          <w:lang w:val="uk-UA" w:eastAsia="ru-RU"/>
        </w:rPr>
      </w:pPr>
      <w:r w:rsidRPr="00CC757D">
        <w:rPr>
          <w:rFonts w:eastAsia="Times New Roman" w:cs="Times New Roman"/>
          <w:b/>
          <w:bCs/>
          <w:iCs/>
          <w:sz w:val="26"/>
          <w:szCs w:val="26"/>
          <w:lang w:val="uk-UA" w:eastAsia="ru-RU"/>
        </w:rPr>
        <w:t xml:space="preserve">ОСВІТНЯ ПРОГРАМА </w:t>
      </w:r>
    </w:p>
    <w:p w14:paraId="029F6240" w14:textId="2E2A0673" w:rsidR="006C549F" w:rsidRPr="00CC757D" w:rsidRDefault="00E5371C" w:rsidP="006C549F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val="uk-UA" w:eastAsia="ru-RU"/>
        </w:rPr>
      </w:pPr>
      <w:r w:rsidRPr="00CC757D">
        <w:rPr>
          <w:rFonts w:eastAsia="Times New Roman" w:cs="Times New Roman"/>
          <w:b/>
          <w:bCs/>
          <w:iCs/>
          <w:sz w:val="26"/>
          <w:szCs w:val="26"/>
          <w:lang w:val="uk-UA" w:eastAsia="ru-RU"/>
        </w:rPr>
        <w:t>підвищення кваліфікації</w:t>
      </w:r>
      <w:r w:rsidR="006C549F" w:rsidRPr="00CC757D">
        <w:rPr>
          <w:rFonts w:eastAsia="Times New Roman" w:cs="Times New Roman"/>
          <w:b/>
          <w:bCs/>
          <w:iCs/>
          <w:sz w:val="26"/>
          <w:szCs w:val="26"/>
          <w:lang w:val="uk-UA" w:eastAsia="ru-RU"/>
        </w:rPr>
        <w:t xml:space="preserve"> </w:t>
      </w:r>
      <w:r w:rsidR="00FC0E6A" w:rsidRPr="00CC757D">
        <w:rPr>
          <w:rFonts w:eastAsia="Times New Roman" w:cs="Times New Roman"/>
          <w:b/>
          <w:bCs/>
          <w:iCs/>
          <w:sz w:val="26"/>
          <w:szCs w:val="26"/>
          <w:lang w:val="uk-UA" w:eastAsia="ru-RU"/>
        </w:rPr>
        <w:t>в</w:t>
      </w:r>
      <w:r w:rsidR="006C549F" w:rsidRPr="00CC757D">
        <w:rPr>
          <w:rFonts w:eastAsia="Times New Roman" w:cs="Times New Roman"/>
          <w:b/>
          <w:bCs/>
          <w:iCs/>
          <w:sz w:val="26"/>
          <w:szCs w:val="26"/>
          <w:lang w:val="uk-UA" w:eastAsia="ru-RU"/>
        </w:rPr>
        <w:t xml:space="preserve">чителів закладів загальної середньої освіти </w:t>
      </w:r>
      <w:r w:rsidR="00CC757D">
        <w:rPr>
          <w:rFonts w:eastAsia="Times New Roman" w:cs="Times New Roman"/>
          <w:b/>
          <w:bCs/>
          <w:iCs/>
          <w:sz w:val="26"/>
          <w:szCs w:val="26"/>
          <w:lang w:val="uk-UA" w:eastAsia="ru-RU"/>
        </w:rPr>
        <w:br/>
      </w:r>
      <w:r w:rsidR="00D879B7" w:rsidRPr="00CC757D">
        <w:rPr>
          <w:rFonts w:eastAsia="Times New Roman" w:cs="Times New Roman"/>
          <w:b/>
          <w:bCs/>
          <w:iCs/>
          <w:sz w:val="26"/>
          <w:szCs w:val="26"/>
          <w:lang w:val="uk-UA" w:eastAsia="ru-RU"/>
        </w:rPr>
        <w:t>за напрямом</w:t>
      </w:r>
      <w:r w:rsidR="001343C4" w:rsidRPr="00CC757D">
        <w:rPr>
          <w:rFonts w:eastAsia="Times New Roman" w:cs="Times New Roman"/>
          <w:b/>
          <w:sz w:val="26"/>
          <w:szCs w:val="26"/>
          <w:lang w:val="uk-UA" w:eastAsia="ru-RU"/>
        </w:rPr>
        <w:t xml:space="preserve"> </w:t>
      </w:r>
    </w:p>
    <w:p w14:paraId="5A7B19FE" w14:textId="11B9091D" w:rsidR="001343C4" w:rsidRPr="00CC757D" w:rsidRDefault="001343C4" w:rsidP="006C549F">
      <w:pPr>
        <w:spacing w:after="0" w:line="240" w:lineRule="auto"/>
        <w:jc w:val="center"/>
        <w:rPr>
          <w:rFonts w:eastAsia="Times New Roman" w:cs="Times New Roman"/>
          <w:b/>
          <w:bCs/>
          <w:iCs/>
          <w:sz w:val="26"/>
          <w:szCs w:val="26"/>
          <w:lang w:val="uk-UA" w:eastAsia="ru-RU"/>
        </w:rPr>
      </w:pPr>
      <w:r w:rsidRPr="00CC757D">
        <w:rPr>
          <w:rFonts w:eastAsia="Times New Roman" w:cs="Times New Roman"/>
          <w:b/>
          <w:i/>
          <w:iCs/>
          <w:sz w:val="26"/>
          <w:szCs w:val="26"/>
          <w:lang w:val="uk-UA" w:eastAsia="ru-RU"/>
        </w:rPr>
        <w:t>«</w:t>
      </w:r>
      <w:bookmarkStart w:id="2" w:name="_Hlk74820058"/>
      <w:r w:rsidR="007208C8" w:rsidRPr="00CC757D">
        <w:rPr>
          <w:rFonts w:eastAsia="Times New Roman" w:cs="Times New Roman"/>
          <w:b/>
          <w:i/>
          <w:iCs/>
          <w:sz w:val="26"/>
          <w:szCs w:val="26"/>
          <w:lang w:val="uk-UA" w:eastAsia="ru-RU"/>
        </w:rPr>
        <w:t>Використання цифрових технологій та технологій дистанційного навчання</w:t>
      </w:r>
      <w:bookmarkEnd w:id="2"/>
      <w:r w:rsidRPr="00CC757D">
        <w:rPr>
          <w:rFonts w:eastAsia="Times New Roman" w:cs="Times New Roman"/>
          <w:b/>
          <w:i/>
          <w:iCs/>
          <w:sz w:val="26"/>
          <w:szCs w:val="26"/>
          <w:lang w:val="uk-UA" w:eastAsia="ru-RU"/>
        </w:rPr>
        <w:t>»</w:t>
      </w:r>
    </w:p>
    <w:p w14:paraId="3FA109C1" w14:textId="77777777" w:rsidR="001343C4" w:rsidRPr="00CC757D" w:rsidRDefault="001343C4" w:rsidP="001343C4">
      <w:pPr>
        <w:spacing w:after="0" w:line="240" w:lineRule="auto"/>
        <w:rPr>
          <w:rFonts w:eastAsia="Times New Roman" w:cs="Times New Roman"/>
          <w:b/>
          <w:bCs/>
          <w:iCs/>
          <w:sz w:val="26"/>
          <w:szCs w:val="26"/>
          <w:lang w:val="uk-UA" w:eastAsia="ru-RU"/>
        </w:rPr>
      </w:pPr>
    </w:p>
    <w:p w14:paraId="1FFFFAD8" w14:textId="77777777" w:rsidR="001343C4" w:rsidRPr="001343C4" w:rsidRDefault="001343C4" w:rsidP="001343C4">
      <w:pPr>
        <w:spacing w:after="0" w:line="240" w:lineRule="auto"/>
        <w:rPr>
          <w:rFonts w:eastAsia="Times New Roman" w:cs="Times New Roman"/>
          <w:b/>
          <w:bCs/>
          <w:iCs/>
          <w:szCs w:val="28"/>
          <w:lang w:val="uk-UA" w:eastAsia="ru-RU"/>
        </w:rPr>
      </w:pPr>
    </w:p>
    <w:p w14:paraId="3A47001E" w14:textId="77777777" w:rsidR="001343C4" w:rsidRPr="001343C4" w:rsidRDefault="001343C4" w:rsidP="001343C4">
      <w:pPr>
        <w:spacing w:after="0" w:line="240" w:lineRule="auto"/>
        <w:rPr>
          <w:rFonts w:eastAsia="Times New Roman" w:cs="Times New Roman"/>
          <w:b/>
          <w:bCs/>
          <w:iCs/>
          <w:szCs w:val="28"/>
          <w:lang w:val="uk-UA" w:eastAsia="ru-RU"/>
        </w:rPr>
      </w:pPr>
    </w:p>
    <w:bookmarkEnd w:id="0"/>
    <w:p w14:paraId="15720ED8" w14:textId="77777777" w:rsidR="006C549F" w:rsidRPr="00CC757D" w:rsidRDefault="006C549F" w:rsidP="006C549F">
      <w:pPr>
        <w:rPr>
          <w:b/>
          <w:sz w:val="26"/>
          <w:szCs w:val="26"/>
          <w:lang w:val="uk-UA"/>
        </w:rPr>
      </w:pPr>
      <w:r w:rsidRPr="00CC757D">
        <w:rPr>
          <w:b/>
          <w:sz w:val="26"/>
          <w:szCs w:val="26"/>
          <w:lang w:val="uk-UA"/>
        </w:rPr>
        <w:t>Укладачі-розробники:</w:t>
      </w:r>
    </w:p>
    <w:p w14:paraId="31A8FACF" w14:textId="77777777" w:rsidR="003657FD" w:rsidRPr="00CC757D" w:rsidRDefault="00F158DB" w:rsidP="00F158DB">
      <w:pPr>
        <w:spacing w:after="0" w:line="240" w:lineRule="auto"/>
        <w:jc w:val="both"/>
        <w:rPr>
          <w:rFonts w:eastAsia="Times New Roman" w:cs="Times New Roman"/>
          <w:bCs/>
          <w:i/>
          <w:iCs/>
          <w:sz w:val="26"/>
          <w:szCs w:val="26"/>
          <w:lang w:val="uk-UA" w:eastAsia="ru-RU"/>
        </w:rPr>
      </w:pPr>
      <w:r w:rsidRPr="00CC757D">
        <w:rPr>
          <w:rFonts w:eastAsia="Times New Roman" w:cs="Times New Roman"/>
          <w:b/>
          <w:bCs/>
          <w:i/>
          <w:iCs/>
          <w:sz w:val="26"/>
          <w:szCs w:val="26"/>
          <w:lang w:val="uk-UA" w:eastAsia="ru-RU"/>
        </w:rPr>
        <w:t xml:space="preserve">Василенко Ю. М., </w:t>
      </w:r>
      <w:r w:rsidRPr="00CC757D">
        <w:rPr>
          <w:rFonts w:eastAsia="Times New Roman" w:cs="Times New Roman"/>
          <w:bCs/>
          <w:i/>
          <w:iCs/>
          <w:sz w:val="26"/>
          <w:szCs w:val="26"/>
          <w:lang w:val="uk-UA" w:eastAsia="ru-RU"/>
        </w:rPr>
        <w:t>викладач секції інформаційних технологій в освіті</w:t>
      </w:r>
    </w:p>
    <w:p w14:paraId="40F8BF8E" w14:textId="73A23A71" w:rsidR="00F158DB" w:rsidRPr="00CC757D" w:rsidRDefault="00F158DB" w:rsidP="00F158DB">
      <w:pPr>
        <w:spacing w:after="0" w:line="240" w:lineRule="auto"/>
        <w:jc w:val="both"/>
        <w:rPr>
          <w:rFonts w:eastAsia="Times New Roman" w:cs="Times New Roman"/>
          <w:bCs/>
          <w:i/>
          <w:iCs/>
          <w:sz w:val="26"/>
          <w:szCs w:val="26"/>
          <w:lang w:val="uk-UA" w:eastAsia="ru-RU"/>
        </w:rPr>
      </w:pPr>
      <w:r w:rsidRPr="00CC757D">
        <w:rPr>
          <w:rFonts w:eastAsia="Times New Roman" w:cs="Times New Roman"/>
          <w:bCs/>
          <w:i/>
          <w:iCs/>
          <w:sz w:val="26"/>
          <w:szCs w:val="26"/>
          <w:lang w:val="uk-UA" w:eastAsia="ru-RU"/>
        </w:rPr>
        <w:t xml:space="preserve"> КВНЗ «Харківська академія неперервної освіти»</w:t>
      </w:r>
    </w:p>
    <w:p w14:paraId="2DBD7DAC" w14:textId="524AF4E0" w:rsidR="00F158DB" w:rsidRPr="00CC757D" w:rsidRDefault="00F158DB" w:rsidP="00F158DB">
      <w:pPr>
        <w:spacing w:after="0" w:line="240" w:lineRule="auto"/>
        <w:rPr>
          <w:rFonts w:eastAsia="Times New Roman" w:cs="Times New Roman"/>
          <w:bCs/>
          <w:i/>
          <w:iCs/>
          <w:sz w:val="26"/>
          <w:szCs w:val="26"/>
          <w:lang w:val="uk-UA" w:eastAsia="ru-RU"/>
        </w:rPr>
      </w:pPr>
      <w:r w:rsidRPr="00CC757D">
        <w:rPr>
          <w:rFonts w:eastAsia="Times New Roman" w:cs="Times New Roman"/>
          <w:b/>
          <w:i/>
          <w:iCs/>
          <w:sz w:val="26"/>
          <w:szCs w:val="26"/>
          <w:lang w:val="uk-UA" w:eastAsia="ru-RU"/>
        </w:rPr>
        <w:t>Хворостенко І.І.,</w:t>
      </w:r>
      <w:r w:rsidRPr="00CC757D">
        <w:rPr>
          <w:rFonts w:eastAsia="Times New Roman" w:cs="Times New Roman"/>
          <w:bCs/>
          <w:i/>
          <w:iCs/>
          <w:sz w:val="26"/>
          <w:szCs w:val="26"/>
          <w:lang w:val="uk-UA" w:eastAsia="ru-RU"/>
        </w:rPr>
        <w:t xml:space="preserve"> завідувач Центру дистанційної освіти </w:t>
      </w:r>
      <w:r w:rsidR="003D2014">
        <w:rPr>
          <w:rFonts w:eastAsia="Times New Roman" w:cs="Times New Roman"/>
          <w:bCs/>
          <w:i/>
          <w:iCs/>
          <w:sz w:val="26"/>
          <w:szCs w:val="26"/>
          <w:lang w:val="uk-UA" w:eastAsia="ru-RU"/>
        </w:rPr>
        <w:br/>
      </w:r>
      <w:r w:rsidRPr="00CC757D">
        <w:rPr>
          <w:rFonts w:eastAsia="Times New Roman" w:cs="Times New Roman"/>
          <w:bCs/>
          <w:i/>
          <w:iCs/>
          <w:sz w:val="26"/>
          <w:szCs w:val="26"/>
          <w:lang w:val="uk-UA" w:eastAsia="ru-RU"/>
        </w:rPr>
        <w:t>КВНЗ «Харківська академія неперервної освіти»</w:t>
      </w:r>
    </w:p>
    <w:p w14:paraId="436DA3CB" w14:textId="77777777" w:rsidR="00F158DB" w:rsidRPr="00CC757D" w:rsidRDefault="00F158DB" w:rsidP="00F158DB">
      <w:pPr>
        <w:spacing w:after="0" w:line="240" w:lineRule="auto"/>
        <w:rPr>
          <w:rFonts w:eastAsia="Times New Roman" w:cs="Times New Roman"/>
          <w:bCs/>
          <w:i/>
          <w:iCs/>
          <w:sz w:val="26"/>
          <w:szCs w:val="26"/>
          <w:lang w:val="uk-UA" w:eastAsia="ru-RU"/>
        </w:rPr>
      </w:pPr>
    </w:p>
    <w:p w14:paraId="6106FF41" w14:textId="77777777" w:rsidR="00F158DB" w:rsidRPr="00CC757D" w:rsidRDefault="00F158DB" w:rsidP="00F158DB">
      <w:pPr>
        <w:spacing w:after="0" w:line="240" w:lineRule="auto"/>
        <w:rPr>
          <w:rFonts w:eastAsia="Times New Roman" w:cs="Times New Roman"/>
          <w:bCs/>
          <w:i/>
          <w:iCs/>
          <w:sz w:val="26"/>
          <w:szCs w:val="26"/>
          <w:lang w:val="uk-UA" w:eastAsia="ru-RU"/>
        </w:rPr>
      </w:pPr>
    </w:p>
    <w:p w14:paraId="647B4A8F" w14:textId="77777777" w:rsidR="00F158DB" w:rsidRPr="00CC757D" w:rsidRDefault="00F158DB" w:rsidP="00F158DB">
      <w:pPr>
        <w:tabs>
          <w:tab w:val="left" w:pos="0"/>
        </w:tabs>
        <w:spacing w:after="0" w:line="240" w:lineRule="auto"/>
        <w:rPr>
          <w:rFonts w:eastAsia="Times New Roman" w:cs="Times New Roman"/>
          <w:sz w:val="26"/>
          <w:szCs w:val="26"/>
          <w:lang w:val="uk-UA" w:eastAsia="ru-RU"/>
        </w:rPr>
      </w:pPr>
      <w:r w:rsidRPr="00CC757D">
        <w:rPr>
          <w:rFonts w:eastAsia="Times New Roman" w:cs="Times New Roman"/>
          <w:sz w:val="26"/>
          <w:szCs w:val="26"/>
          <w:lang w:val="uk-UA" w:eastAsia="ru-RU"/>
        </w:rPr>
        <w:t>Обговорено і затверджено</w:t>
      </w:r>
    </w:p>
    <w:p w14:paraId="68E84A01" w14:textId="77777777" w:rsidR="00F158DB" w:rsidRPr="00CC757D" w:rsidRDefault="00F158DB" w:rsidP="00F158DB">
      <w:pPr>
        <w:tabs>
          <w:tab w:val="left" w:pos="0"/>
        </w:tabs>
        <w:spacing w:after="0" w:line="240" w:lineRule="auto"/>
        <w:rPr>
          <w:rFonts w:eastAsia="Times New Roman" w:cs="Times New Roman"/>
          <w:sz w:val="26"/>
          <w:szCs w:val="26"/>
          <w:lang w:val="uk-UA" w:eastAsia="ru-RU"/>
        </w:rPr>
      </w:pPr>
      <w:r w:rsidRPr="00CC757D">
        <w:rPr>
          <w:rFonts w:eastAsia="Times New Roman" w:cs="Times New Roman"/>
          <w:sz w:val="26"/>
          <w:szCs w:val="26"/>
          <w:lang w:val="uk-UA" w:eastAsia="ru-RU"/>
        </w:rPr>
        <w:t>на засіданні кафедри методики природничо-</w:t>
      </w:r>
    </w:p>
    <w:p w14:paraId="326C0472" w14:textId="77777777" w:rsidR="00F158DB" w:rsidRPr="00CC757D" w:rsidRDefault="00F158DB" w:rsidP="00F158DB">
      <w:pPr>
        <w:tabs>
          <w:tab w:val="left" w:pos="0"/>
        </w:tabs>
        <w:spacing w:after="0" w:line="240" w:lineRule="auto"/>
        <w:rPr>
          <w:rFonts w:eastAsia="Times New Roman" w:cs="Times New Roman"/>
          <w:sz w:val="26"/>
          <w:szCs w:val="26"/>
          <w:lang w:val="uk-UA" w:eastAsia="ru-RU"/>
        </w:rPr>
      </w:pPr>
      <w:r w:rsidRPr="00CC757D">
        <w:rPr>
          <w:rFonts w:eastAsia="Times New Roman" w:cs="Times New Roman"/>
          <w:sz w:val="26"/>
          <w:szCs w:val="26"/>
          <w:lang w:val="uk-UA" w:eastAsia="ru-RU"/>
        </w:rPr>
        <w:t>математичної освіти</w:t>
      </w:r>
    </w:p>
    <w:p w14:paraId="74F35B75" w14:textId="0DBAD9D8" w:rsidR="00F158DB" w:rsidRPr="00CC757D" w:rsidRDefault="00F158DB" w:rsidP="00F158DB">
      <w:pPr>
        <w:tabs>
          <w:tab w:val="left" w:pos="5388"/>
        </w:tabs>
        <w:spacing w:after="0" w:line="240" w:lineRule="auto"/>
        <w:rPr>
          <w:rFonts w:eastAsia="Times New Roman" w:cs="Times New Roman"/>
          <w:sz w:val="26"/>
          <w:szCs w:val="26"/>
          <w:lang w:val="uk-UA" w:eastAsia="ru-RU"/>
        </w:rPr>
      </w:pPr>
      <w:r w:rsidRPr="00CC757D">
        <w:rPr>
          <w:rFonts w:eastAsia="Times New Roman" w:cs="Times New Roman"/>
          <w:sz w:val="26"/>
          <w:szCs w:val="26"/>
          <w:lang w:val="uk-UA" w:eastAsia="ru-RU"/>
        </w:rPr>
        <w:t xml:space="preserve">Протокол №  </w:t>
      </w:r>
      <w:r w:rsidR="009F74B7" w:rsidRPr="00CC757D">
        <w:rPr>
          <w:rFonts w:eastAsia="Times New Roman" w:cs="Times New Roman"/>
          <w:sz w:val="26"/>
          <w:szCs w:val="26"/>
          <w:lang w:val="uk-UA" w:eastAsia="ru-RU"/>
        </w:rPr>
        <w:t>11</w:t>
      </w:r>
      <w:r w:rsidRPr="00CC757D">
        <w:rPr>
          <w:rFonts w:eastAsia="Times New Roman" w:cs="Times New Roman"/>
          <w:sz w:val="26"/>
          <w:szCs w:val="26"/>
          <w:lang w:val="uk-UA" w:eastAsia="ru-RU"/>
        </w:rPr>
        <w:t xml:space="preserve"> від </w:t>
      </w:r>
      <w:r w:rsidR="009F74B7" w:rsidRPr="00CC757D">
        <w:rPr>
          <w:rFonts w:eastAsia="Times New Roman" w:cs="Times New Roman"/>
          <w:sz w:val="26"/>
          <w:szCs w:val="26"/>
          <w:lang w:val="uk-UA" w:eastAsia="ru-RU"/>
        </w:rPr>
        <w:t>03</w:t>
      </w:r>
      <w:r w:rsidRPr="00CC757D">
        <w:rPr>
          <w:rFonts w:eastAsia="Times New Roman" w:cs="Times New Roman"/>
          <w:sz w:val="26"/>
          <w:szCs w:val="26"/>
          <w:lang w:val="uk-UA" w:eastAsia="ru-RU"/>
        </w:rPr>
        <w:t>.</w:t>
      </w:r>
      <w:r w:rsidR="009F74B7" w:rsidRPr="00CC757D">
        <w:rPr>
          <w:rFonts w:eastAsia="Times New Roman" w:cs="Times New Roman"/>
          <w:sz w:val="26"/>
          <w:szCs w:val="26"/>
          <w:lang w:val="uk-UA" w:eastAsia="ru-RU"/>
        </w:rPr>
        <w:t>06</w:t>
      </w:r>
      <w:r w:rsidRPr="00CC757D">
        <w:rPr>
          <w:rFonts w:eastAsia="Times New Roman" w:cs="Times New Roman"/>
          <w:sz w:val="26"/>
          <w:szCs w:val="26"/>
          <w:lang w:val="uk-UA" w:eastAsia="ru-RU"/>
        </w:rPr>
        <w:t>.2021</w:t>
      </w:r>
    </w:p>
    <w:p w14:paraId="370893BC" w14:textId="77777777" w:rsidR="00F158DB" w:rsidRPr="00CC757D" w:rsidRDefault="00F158DB" w:rsidP="00F158DB">
      <w:pPr>
        <w:tabs>
          <w:tab w:val="left" w:pos="5388"/>
        </w:tabs>
        <w:spacing w:after="0" w:line="240" w:lineRule="auto"/>
        <w:rPr>
          <w:rFonts w:eastAsia="Times New Roman" w:cs="Times New Roman"/>
          <w:sz w:val="26"/>
          <w:szCs w:val="26"/>
          <w:lang w:val="uk-UA" w:eastAsia="ru-RU"/>
        </w:rPr>
      </w:pPr>
      <w:r w:rsidRPr="00CC757D">
        <w:rPr>
          <w:rFonts w:eastAsia="Times New Roman" w:cs="Times New Roman"/>
          <w:sz w:val="26"/>
          <w:szCs w:val="26"/>
          <w:lang w:val="uk-UA" w:eastAsia="ru-RU"/>
        </w:rPr>
        <w:t xml:space="preserve">Завідувач кафедри  </w:t>
      </w:r>
    </w:p>
    <w:p w14:paraId="5F18736E" w14:textId="78F8B981" w:rsidR="00F158DB" w:rsidRPr="00CC757D" w:rsidRDefault="00CC757D" w:rsidP="00F158DB">
      <w:pPr>
        <w:tabs>
          <w:tab w:val="left" w:pos="5388"/>
        </w:tabs>
        <w:spacing w:after="0" w:line="240" w:lineRule="auto"/>
        <w:rPr>
          <w:rFonts w:eastAsia="Times New Roman" w:cs="Times New Roman"/>
          <w:sz w:val="26"/>
          <w:szCs w:val="26"/>
          <w:lang w:val="uk-UA" w:eastAsia="ru-RU"/>
        </w:rPr>
      </w:pPr>
      <w:r w:rsidRPr="00CC757D">
        <w:rPr>
          <w:rFonts w:eastAsia="Times New Roman" w:cs="Times New Roman"/>
          <w:i/>
          <w:sz w:val="26"/>
          <w:szCs w:val="26"/>
          <w:lang w:val="uk-UA" w:eastAsia="ru-RU"/>
        </w:rPr>
        <w:t xml:space="preserve">підписано </w:t>
      </w:r>
      <w:r w:rsidR="00F158DB" w:rsidRPr="00CC757D">
        <w:rPr>
          <w:rFonts w:eastAsia="Times New Roman" w:cs="Times New Roman"/>
          <w:sz w:val="26"/>
          <w:szCs w:val="26"/>
          <w:lang w:val="uk-UA" w:eastAsia="ru-RU"/>
        </w:rPr>
        <w:t>С.В.Каплун</w:t>
      </w:r>
    </w:p>
    <w:p w14:paraId="50DC5BF5" w14:textId="77777777" w:rsidR="001343C4" w:rsidRPr="001343C4" w:rsidRDefault="001343C4" w:rsidP="001343C4">
      <w:pPr>
        <w:spacing w:after="0" w:line="240" w:lineRule="auto"/>
        <w:rPr>
          <w:rFonts w:eastAsia="Times New Roman" w:cs="Times New Roman"/>
          <w:sz w:val="24"/>
          <w:szCs w:val="24"/>
          <w:lang w:val="uk-UA" w:eastAsia="ru-RU"/>
        </w:rPr>
      </w:pPr>
    </w:p>
    <w:p w14:paraId="47E30D82" w14:textId="02836CC2" w:rsidR="00F158DB" w:rsidRDefault="00F158DB" w:rsidP="001343C4">
      <w:pPr>
        <w:spacing w:after="0" w:line="240" w:lineRule="auto"/>
        <w:jc w:val="center"/>
        <w:rPr>
          <w:rFonts w:eastAsia="Times New Roman" w:cs="Times New Roman"/>
          <w:szCs w:val="28"/>
          <w:lang w:val="uk-UA" w:eastAsia="ru-RU"/>
        </w:rPr>
      </w:pPr>
    </w:p>
    <w:p w14:paraId="06EFF225" w14:textId="520BE6DE" w:rsidR="006C549F" w:rsidRDefault="006C549F" w:rsidP="001343C4">
      <w:pPr>
        <w:spacing w:after="0" w:line="240" w:lineRule="auto"/>
        <w:jc w:val="center"/>
        <w:rPr>
          <w:rFonts w:eastAsia="Times New Roman" w:cs="Times New Roman"/>
          <w:szCs w:val="28"/>
          <w:lang w:val="uk-UA" w:eastAsia="ru-RU"/>
        </w:rPr>
      </w:pPr>
    </w:p>
    <w:p w14:paraId="2DA4AB4A" w14:textId="77777777" w:rsidR="006C549F" w:rsidRDefault="006C549F" w:rsidP="001343C4">
      <w:pPr>
        <w:spacing w:after="0" w:line="240" w:lineRule="auto"/>
        <w:jc w:val="center"/>
        <w:rPr>
          <w:rFonts w:eastAsia="Times New Roman" w:cs="Times New Roman"/>
          <w:szCs w:val="28"/>
          <w:lang w:val="uk-UA" w:eastAsia="ru-RU"/>
        </w:rPr>
      </w:pPr>
    </w:p>
    <w:p w14:paraId="0731DAFF" w14:textId="2976A6A0" w:rsidR="001343C4" w:rsidRPr="001343C4" w:rsidRDefault="001343C4" w:rsidP="001343C4">
      <w:pPr>
        <w:spacing w:after="0" w:line="240" w:lineRule="auto"/>
        <w:jc w:val="center"/>
        <w:rPr>
          <w:rFonts w:eastAsia="Times New Roman" w:cs="Times New Roman"/>
          <w:szCs w:val="28"/>
          <w:lang w:val="uk-UA" w:eastAsia="ru-RU"/>
        </w:rPr>
      </w:pPr>
      <w:r w:rsidRPr="001343C4">
        <w:rPr>
          <w:rFonts w:eastAsia="Times New Roman" w:cs="Times New Roman"/>
          <w:szCs w:val="28"/>
          <w:lang w:val="uk-UA" w:eastAsia="ru-RU"/>
        </w:rPr>
        <w:t>Харків</w:t>
      </w:r>
    </w:p>
    <w:p w14:paraId="1EAB2A6D" w14:textId="77777777" w:rsidR="001343C4" w:rsidRPr="001343C4" w:rsidRDefault="001343C4" w:rsidP="001343C4">
      <w:pPr>
        <w:spacing w:after="0" w:line="240" w:lineRule="auto"/>
        <w:jc w:val="center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2021</w:t>
      </w:r>
      <w:r w:rsidRPr="001343C4">
        <w:rPr>
          <w:rFonts w:eastAsia="Times New Roman" w:cs="Times New Roman"/>
          <w:szCs w:val="28"/>
          <w:lang w:val="uk-UA" w:eastAsia="ru-RU"/>
        </w:rPr>
        <w:br w:type="page"/>
      </w:r>
    </w:p>
    <w:p w14:paraId="731A965E" w14:textId="03F0B932" w:rsidR="001343C4" w:rsidRPr="00CC757D" w:rsidRDefault="001343C4" w:rsidP="00CC757D">
      <w:pPr>
        <w:pStyle w:val="1"/>
        <w:keepNext w:val="0"/>
        <w:keepLines w:val="0"/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val="uk-UA" w:eastAsia="ru-RU"/>
        </w:rPr>
      </w:pPr>
      <w:bookmarkStart w:id="3" w:name="_Toc33016260"/>
      <w:bookmarkStart w:id="4" w:name="_Toc74824052"/>
      <w:bookmarkEnd w:id="1"/>
      <w:r w:rsidRPr="00CC757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lastRenderedPageBreak/>
        <w:t>ПОЯСНЮВАЛЬНА ЗАПИСКА</w:t>
      </w:r>
      <w:bookmarkEnd w:id="3"/>
      <w:bookmarkEnd w:id="4"/>
    </w:p>
    <w:p w14:paraId="27EE75F9" w14:textId="31A60910" w:rsidR="00D45BEA" w:rsidRPr="00CC757D" w:rsidRDefault="005F6FE6" w:rsidP="00CC757D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val="uk-UA" w:eastAsia="ru-RU"/>
        </w:rPr>
      </w:pPr>
      <w:r w:rsidRPr="00CC757D">
        <w:rPr>
          <w:rFonts w:eastAsia="Times New Roman" w:cs="Times New Roman"/>
          <w:sz w:val="26"/>
          <w:szCs w:val="26"/>
          <w:lang w:val="uk-UA" w:eastAsia="ru-RU"/>
        </w:rPr>
        <w:t xml:space="preserve">Освітню програму </w:t>
      </w:r>
      <w:r w:rsidR="00E5371C" w:rsidRPr="00CC757D">
        <w:rPr>
          <w:rFonts w:eastAsia="Times New Roman" w:cs="Times New Roman"/>
          <w:sz w:val="26"/>
          <w:szCs w:val="26"/>
          <w:lang w:val="uk-UA" w:eastAsia="ru-RU"/>
        </w:rPr>
        <w:t>підвищення кваліфікації</w:t>
      </w:r>
      <w:r w:rsidR="006C549F" w:rsidRPr="00CC757D">
        <w:rPr>
          <w:rFonts w:eastAsia="Times New Roman" w:cs="Times New Roman"/>
          <w:sz w:val="26"/>
          <w:szCs w:val="26"/>
          <w:lang w:val="uk-UA" w:eastAsia="ru-RU"/>
        </w:rPr>
        <w:t xml:space="preserve"> </w:t>
      </w:r>
      <w:r w:rsidR="00FC0E6A" w:rsidRPr="00CC757D">
        <w:rPr>
          <w:rFonts w:eastAsia="Times New Roman" w:cs="Times New Roman"/>
          <w:sz w:val="26"/>
          <w:szCs w:val="26"/>
          <w:lang w:val="uk-UA" w:eastAsia="ru-RU"/>
        </w:rPr>
        <w:t>в</w:t>
      </w:r>
      <w:r w:rsidR="006C549F" w:rsidRPr="00CC757D">
        <w:rPr>
          <w:rFonts w:eastAsia="Times New Roman" w:cs="Times New Roman"/>
          <w:sz w:val="26"/>
          <w:szCs w:val="26"/>
          <w:lang w:val="uk-UA" w:eastAsia="ru-RU"/>
        </w:rPr>
        <w:t xml:space="preserve">чителів закладів загальної середньої освіти </w:t>
      </w:r>
      <w:r w:rsidR="00D879B7" w:rsidRPr="00CC757D">
        <w:rPr>
          <w:rFonts w:eastAsia="Times New Roman" w:cs="Times New Roman"/>
          <w:sz w:val="26"/>
          <w:szCs w:val="26"/>
          <w:lang w:val="uk-UA" w:eastAsia="ru-RU"/>
        </w:rPr>
        <w:t>за напрямом</w:t>
      </w:r>
      <w:r w:rsidR="001343C4" w:rsidRPr="00CC757D">
        <w:rPr>
          <w:rFonts w:eastAsia="Times New Roman" w:cs="Times New Roman"/>
          <w:sz w:val="26"/>
          <w:szCs w:val="26"/>
          <w:lang w:val="uk-UA" w:eastAsia="ru-RU"/>
        </w:rPr>
        <w:t xml:space="preserve"> «</w:t>
      </w:r>
      <w:r w:rsidRPr="00CC757D">
        <w:rPr>
          <w:rFonts w:eastAsia="Times New Roman" w:cs="Times New Roman"/>
          <w:sz w:val="26"/>
          <w:szCs w:val="26"/>
          <w:lang w:val="uk-UA" w:eastAsia="ru-RU"/>
        </w:rPr>
        <w:t>Використання цифрових технологій та технологій дистанційного навчання</w:t>
      </w:r>
      <w:r w:rsidR="001343C4" w:rsidRPr="00CC757D">
        <w:rPr>
          <w:rFonts w:eastAsia="Times New Roman" w:cs="Times New Roman"/>
          <w:sz w:val="26"/>
          <w:szCs w:val="26"/>
          <w:lang w:val="uk-UA" w:eastAsia="ru-RU"/>
        </w:rPr>
        <w:t xml:space="preserve">» </w:t>
      </w:r>
      <w:r w:rsidR="00D45BEA" w:rsidRPr="00CC757D">
        <w:rPr>
          <w:rFonts w:eastAsia="Times New Roman" w:cs="Times New Roman"/>
          <w:sz w:val="26"/>
          <w:szCs w:val="26"/>
          <w:lang w:val="uk-UA" w:eastAsia="ru-RU"/>
        </w:rPr>
        <w:t>розроблено на основі державної політики у сфері освіти та забезпечення якості освіти та на виконання Постанови Кабінету Міністрі</w:t>
      </w:r>
      <w:r w:rsidR="00CC757D">
        <w:rPr>
          <w:rFonts w:eastAsia="Times New Roman" w:cs="Times New Roman"/>
          <w:sz w:val="26"/>
          <w:szCs w:val="26"/>
          <w:lang w:val="uk-UA" w:eastAsia="ru-RU"/>
        </w:rPr>
        <w:t>в України від 21.08.</w:t>
      </w:r>
      <w:r w:rsidR="00D45BEA" w:rsidRPr="00CC757D">
        <w:rPr>
          <w:rFonts w:eastAsia="Times New Roman" w:cs="Times New Roman"/>
          <w:sz w:val="26"/>
          <w:szCs w:val="26"/>
          <w:lang w:val="uk-UA" w:eastAsia="ru-RU"/>
        </w:rPr>
        <w:t xml:space="preserve">2019 </w:t>
      </w:r>
      <w:r w:rsidR="00CC757D">
        <w:rPr>
          <w:rFonts w:eastAsia="Times New Roman" w:cs="Times New Roman"/>
          <w:sz w:val="26"/>
          <w:szCs w:val="26"/>
          <w:lang w:val="uk-UA" w:eastAsia="ru-RU"/>
        </w:rPr>
        <w:br/>
      </w:r>
      <w:r w:rsidR="00D45BEA" w:rsidRPr="00CC757D">
        <w:rPr>
          <w:rFonts w:eastAsia="Times New Roman" w:cs="Times New Roman"/>
          <w:sz w:val="26"/>
          <w:szCs w:val="26"/>
          <w:lang w:val="uk-UA" w:eastAsia="ru-RU"/>
        </w:rPr>
        <w:t>№ 800 «Порядок підвищення кваліфікації педагогічних і науково-педагогічних працівників».</w:t>
      </w:r>
    </w:p>
    <w:p w14:paraId="5E078AE9" w14:textId="46843ECF" w:rsidR="001343C4" w:rsidRPr="00CC757D" w:rsidRDefault="00D45BEA" w:rsidP="00CC757D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val="uk-UA" w:eastAsia="ru-RU"/>
        </w:rPr>
      </w:pPr>
      <w:r w:rsidRPr="00CC757D">
        <w:rPr>
          <w:rFonts w:eastAsia="Times New Roman" w:cs="Times New Roman"/>
          <w:b/>
          <w:bCs/>
          <w:sz w:val="26"/>
          <w:szCs w:val="26"/>
          <w:lang w:val="uk-UA" w:eastAsia="ru-RU"/>
        </w:rPr>
        <w:t>Нормативною базою</w:t>
      </w:r>
      <w:r w:rsidRPr="00CC757D">
        <w:rPr>
          <w:rFonts w:eastAsia="Times New Roman" w:cs="Times New Roman"/>
          <w:sz w:val="26"/>
          <w:szCs w:val="26"/>
          <w:lang w:val="uk-UA" w:eastAsia="ru-RU"/>
        </w:rPr>
        <w:t xml:space="preserve"> визначення змісту програми є: Закон України «Про освіту», Концепція реалізації державної політики у сфері реформування загальної середньої освіти «Нова українська школа», Постанова КМУ від 17.05.2021 № 476 «Деякі питання субвенції з Державного бюджету місцевим бюджетам на забезпечення якісної, сучасної та доступної загальної середньої освіти «Нова українська школа», Наказ Міністерства регіонального розвитку економіки, торгівлі та сільського господарства</w:t>
      </w:r>
      <w:r w:rsidR="00234D70">
        <w:rPr>
          <w:rFonts w:eastAsia="Times New Roman" w:cs="Times New Roman"/>
          <w:sz w:val="26"/>
          <w:szCs w:val="26"/>
          <w:lang w:val="uk-UA" w:eastAsia="ru-RU"/>
        </w:rPr>
        <w:t xml:space="preserve"> </w:t>
      </w:r>
      <w:r w:rsidRPr="00CC757D">
        <w:rPr>
          <w:rFonts w:eastAsia="Times New Roman" w:cs="Times New Roman"/>
          <w:sz w:val="26"/>
          <w:szCs w:val="26"/>
          <w:lang w:val="uk-UA" w:eastAsia="ru-RU"/>
        </w:rPr>
        <w:t>України</w:t>
      </w:r>
      <w:r w:rsidR="00234D70">
        <w:rPr>
          <w:rFonts w:eastAsia="Times New Roman" w:cs="Times New Roman"/>
          <w:sz w:val="26"/>
          <w:szCs w:val="26"/>
          <w:lang w:val="uk-UA" w:eastAsia="ru-RU"/>
        </w:rPr>
        <w:t xml:space="preserve"> </w:t>
      </w:r>
      <w:r w:rsidRPr="00CC757D">
        <w:rPr>
          <w:rFonts w:eastAsia="Times New Roman" w:cs="Times New Roman"/>
          <w:sz w:val="26"/>
          <w:szCs w:val="26"/>
          <w:lang w:val="uk-UA" w:eastAsia="ru-RU"/>
        </w:rPr>
        <w:t>від 23.12.2020 № 2736</w:t>
      </w:r>
      <w:r w:rsidR="0034065E">
        <w:rPr>
          <w:rFonts w:eastAsia="Times New Roman" w:cs="Times New Roman"/>
          <w:sz w:val="26"/>
          <w:szCs w:val="26"/>
          <w:lang w:val="en-US" w:eastAsia="ru-RU"/>
        </w:rPr>
        <w:t>-20</w:t>
      </w:r>
      <w:r w:rsidRPr="00CC757D">
        <w:rPr>
          <w:rFonts w:eastAsia="Times New Roman" w:cs="Times New Roman"/>
          <w:sz w:val="26"/>
          <w:szCs w:val="26"/>
          <w:lang w:val="uk-UA" w:eastAsia="ru-RU"/>
        </w:rPr>
        <w:t xml:space="preserve"> «Про затвердження професійного стандарту за професіями «Вчитель початкових класів закладу загальної середньої освіти», «Вчитель закладу загальної середньої освіти», «Вчитель з початкової освіти (з дипломом молодшого спеціаліста)», Державний стандарт початкової освіти (поточна редакція від 24.07.2019), </w:t>
      </w:r>
      <w:r w:rsidR="00640534" w:rsidRPr="00CC757D">
        <w:rPr>
          <w:rFonts w:eastAsia="Times New Roman" w:cs="Times New Roman"/>
          <w:sz w:val="26"/>
          <w:szCs w:val="26"/>
          <w:lang w:val="uk-UA" w:eastAsia="ru-RU"/>
        </w:rPr>
        <w:t xml:space="preserve">Державний стандарт базової середньої освіти (поточна редакція від 30.09.2020), </w:t>
      </w:r>
      <w:r w:rsidRPr="00CC757D">
        <w:rPr>
          <w:rFonts w:eastAsia="Times New Roman" w:cs="Times New Roman"/>
          <w:sz w:val="26"/>
          <w:szCs w:val="26"/>
          <w:lang w:val="uk-UA" w:eastAsia="ru-RU"/>
        </w:rPr>
        <w:t>Типові та нетипові освітні програми, новітні науково-обґрунтовані підходи до навчання дорослих.</w:t>
      </w:r>
    </w:p>
    <w:p w14:paraId="137823E0" w14:textId="25DA14AD" w:rsidR="003A619B" w:rsidRPr="00CC757D" w:rsidRDefault="008E30D1" w:rsidP="00CC757D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val="uk-UA" w:eastAsia="ru-RU"/>
        </w:rPr>
      </w:pPr>
      <w:r w:rsidRPr="00CC757D">
        <w:rPr>
          <w:rFonts w:eastAsia="Times New Roman" w:cs="Times New Roman"/>
          <w:b/>
          <w:bCs/>
          <w:sz w:val="26"/>
          <w:szCs w:val="26"/>
          <w:lang w:val="uk-UA" w:eastAsia="ru-RU"/>
        </w:rPr>
        <w:t>Актуальність</w:t>
      </w:r>
      <w:r w:rsidR="008B6AE6" w:rsidRPr="00CC757D">
        <w:rPr>
          <w:rFonts w:eastAsia="Times New Roman" w:cs="Times New Roman"/>
          <w:b/>
          <w:bCs/>
          <w:sz w:val="26"/>
          <w:szCs w:val="26"/>
          <w:lang w:val="uk-UA" w:eastAsia="ru-RU"/>
        </w:rPr>
        <w:t>.</w:t>
      </w:r>
      <w:r w:rsidRPr="00CC757D">
        <w:rPr>
          <w:rFonts w:eastAsia="Times New Roman" w:cs="Times New Roman"/>
          <w:sz w:val="26"/>
          <w:szCs w:val="26"/>
          <w:lang w:val="uk-UA" w:eastAsia="ru-RU"/>
        </w:rPr>
        <w:t xml:space="preserve"> </w:t>
      </w:r>
      <w:r w:rsidR="003A619B" w:rsidRPr="00CC757D">
        <w:rPr>
          <w:rFonts w:eastAsia="Times New Roman" w:cs="Times New Roman"/>
          <w:sz w:val="26"/>
          <w:szCs w:val="26"/>
          <w:lang w:val="uk-UA" w:eastAsia="ru-RU"/>
        </w:rPr>
        <w:t>До ключових компонентів формули Нової української школи належить сучасне освітнє середовище, невід’ємною складовою якого є інформаційно-комунікаційні технології. Інформаційно-цифрова компетентність сучасного вчителя</w:t>
      </w:r>
      <w:r w:rsidR="00CC757D">
        <w:rPr>
          <w:rFonts w:eastAsia="Times New Roman" w:cs="Times New Roman"/>
          <w:sz w:val="26"/>
          <w:szCs w:val="26"/>
          <w:lang w:val="uk-UA" w:eastAsia="ru-RU"/>
        </w:rPr>
        <w:br/>
      </w:r>
      <w:r w:rsidR="000151DD" w:rsidRPr="00CC757D">
        <w:rPr>
          <w:rFonts w:eastAsia="Times New Roman" w:cs="Times New Roman"/>
          <w:sz w:val="26"/>
          <w:szCs w:val="26"/>
          <w:lang w:val="uk-UA" w:eastAsia="ru-RU"/>
        </w:rPr>
        <w:t xml:space="preserve"> в умовах діджиталізації системи освіти</w:t>
      </w:r>
      <w:r w:rsidR="003A619B" w:rsidRPr="00CC757D">
        <w:rPr>
          <w:rFonts w:eastAsia="Times New Roman" w:cs="Times New Roman"/>
          <w:sz w:val="26"/>
          <w:szCs w:val="26"/>
          <w:lang w:val="uk-UA" w:eastAsia="ru-RU"/>
        </w:rPr>
        <w:t xml:space="preserve"> є одним з ключових елементів його підготовки до ефективної роботи в Новій українській школі, що передбачає впевнене, і водночас критичне застосування ІКТ для створення, пошуку, обробки, обміну інформацією в публічному просторі та приватному спілкуванні.</w:t>
      </w:r>
    </w:p>
    <w:p w14:paraId="531B785F" w14:textId="77777777" w:rsidR="003A619B" w:rsidRPr="00CC757D" w:rsidRDefault="003A619B" w:rsidP="00CC757D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val="uk-UA" w:eastAsia="ru-RU"/>
        </w:rPr>
      </w:pPr>
      <w:r w:rsidRPr="00CC757D">
        <w:rPr>
          <w:rFonts w:eastAsia="Times New Roman" w:cs="Times New Roman"/>
          <w:sz w:val="26"/>
          <w:szCs w:val="26"/>
          <w:lang w:val="uk-UA" w:eastAsia="ru-RU"/>
        </w:rPr>
        <w:t>Поглиблення знань та вдосконалення навичок щодо використання цифрових освітніх ресурсів, ознайомлення з методиками їх використання у освітньому процесі особливо в умовах дистанційного та змішаного навчання сприяє формуванню ключових компетентностей учнів, дозволяє учителю ефективно розвивати персональне освітнє середовище.</w:t>
      </w:r>
    </w:p>
    <w:p w14:paraId="308A45D5" w14:textId="596C1212" w:rsidR="008E30D1" w:rsidRPr="00CC757D" w:rsidRDefault="008E30D1" w:rsidP="00CC757D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val="uk-UA" w:eastAsia="ru-RU"/>
        </w:rPr>
      </w:pPr>
      <w:r w:rsidRPr="00CC757D">
        <w:rPr>
          <w:rFonts w:eastAsia="Times New Roman" w:cs="Times New Roman"/>
          <w:b/>
          <w:bCs/>
          <w:sz w:val="26"/>
          <w:szCs w:val="26"/>
          <w:lang w:val="uk-UA" w:eastAsia="uk-UA"/>
        </w:rPr>
        <w:t>Метою</w:t>
      </w:r>
      <w:r w:rsidRPr="00CC757D">
        <w:rPr>
          <w:rFonts w:eastAsia="Times New Roman" w:cs="Times New Roman"/>
          <w:sz w:val="26"/>
          <w:szCs w:val="26"/>
          <w:lang w:val="uk-UA" w:eastAsia="uk-UA"/>
        </w:rPr>
        <w:t xml:space="preserve"> освітньої програми є</w:t>
      </w:r>
      <w:r w:rsidR="001343C4" w:rsidRPr="00CC757D">
        <w:rPr>
          <w:rFonts w:eastAsia="Times New Roman" w:cs="Times New Roman"/>
          <w:sz w:val="26"/>
          <w:szCs w:val="26"/>
          <w:lang w:val="uk-UA" w:eastAsia="uk-UA"/>
        </w:rPr>
        <w:t xml:space="preserve"> поглиблення знань</w:t>
      </w:r>
      <w:r w:rsidR="00467BD8" w:rsidRPr="00CC757D">
        <w:rPr>
          <w:rFonts w:eastAsia="Times New Roman" w:cs="Times New Roman"/>
          <w:sz w:val="26"/>
          <w:szCs w:val="26"/>
          <w:lang w:val="uk-UA" w:eastAsia="uk-UA"/>
        </w:rPr>
        <w:t xml:space="preserve"> </w:t>
      </w:r>
      <w:r w:rsidR="00463EA3" w:rsidRPr="00CC757D">
        <w:rPr>
          <w:rFonts w:eastAsia="Times New Roman" w:cs="Times New Roman"/>
          <w:sz w:val="26"/>
          <w:szCs w:val="26"/>
          <w:lang w:val="uk-UA" w:eastAsia="uk-UA"/>
        </w:rPr>
        <w:t xml:space="preserve">та навичок </w:t>
      </w:r>
      <w:r w:rsidR="00467BD8" w:rsidRPr="00CC757D">
        <w:rPr>
          <w:rFonts w:eastAsia="Times New Roman" w:cs="Times New Roman"/>
          <w:sz w:val="26"/>
          <w:szCs w:val="26"/>
          <w:lang w:val="uk-UA" w:eastAsia="uk-UA"/>
        </w:rPr>
        <w:t>педагогів</w:t>
      </w:r>
      <w:r w:rsidR="001343C4" w:rsidRPr="00CC757D">
        <w:rPr>
          <w:rFonts w:eastAsia="Times New Roman" w:cs="Times New Roman"/>
          <w:sz w:val="26"/>
          <w:szCs w:val="26"/>
          <w:lang w:val="uk-UA" w:eastAsia="uk-UA"/>
        </w:rPr>
        <w:t xml:space="preserve"> </w:t>
      </w:r>
      <w:r w:rsidR="00CC757D">
        <w:rPr>
          <w:rFonts w:eastAsia="Times New Roman" w:cs="Times New Roman"/>
          <w:sz w:val="26"/>
          <w:szCs w:val="26"/>
          <w:lang w:val="uk-UA" w:eastAsia="uk-UA"/>
        </w:rPr>
        <w:br/>
      </w:r>
      <w:r w:rsidR="001343C4" w:rsidRPr="00CC757D">
        <w:rPr>
          <w:rFonts w:eastAsia="Times New Roman" w:cs="Times New Roman"/>
          <w:sz w:val="26"/>
          <w:szCs w:val="26"/>
          <w:lang w:val="uk-UA" w:eastAsia="uk-UA"/>
        </w:rPr>
        <w:t>щодо володіння сучасними цифровими освітніми ресурсами та інструментами, інноваційними технологіями та методиками створення цифрового навчального контенту та його впровадження в освітній процес закладів загальної середньої освіти.</w:t>
      </w:r>
    </w:p>
    <w:p w14:paraId="1562E40C" w14:textId="77777777" w:rsidR="00463EA3" w:rsidRPr="00CC757D" w:rsidRDefault="00463EA3" w:rsidP="00CC757D">
      <w:pPr>
        <w:widowControl w:val="0"/>
        <w:spacing w:after="0" w:line="240" w:lineRule="auto"/>
        <w:ind w:firstLine="567"/>
        <w:jc w:val="both"/>
        <w:rPr>
          <w:rFonts w:eastAsia="Times New Roman" w:cs="Times New Roman"/>
          <w:sz w:val="26"/>
          <w:szCs w:val="26"/>
          <w:lang w:val="uk-UA" w:eastAsia="ru-RU"/>
        </w:rPr>
      </w:pPr>
      <w:r w:rsidRPr="00CC757D">
        <w:rPr>
          <w:rFonts w:eastAsia="Times New Roman" w:cs="Times New Roman"/>
          <w:sz w:val="26"/>
          <w:szCs w:val="26"/>
          <w:lang w:val="uk-UA" w:eastAsia="ru-RU"/>
        </w:rPr>
        <w:t xml:space="preserve">Під час навчання педагоги </w:t>
      </w:r>
      <w:r w:rsidRPr="00CC757D">
        <w:rPr>
          <w:rFonts w:eastAsia="Times New Roman" w:cs="Times New Roman"/>
          <w:b/>
          <w:bCs/>
          <w:sz w:val="26"/>
          <w:szCs w:val="26"/>
          <w:lang w:val="uk-UA" w:eastAsia="ru-RU"/>
        </w:rPr>
        <w:t>вдосконалюватимуть загальні компетентності</w:t>
      </w:r>
      <w:r w:rsidRPr="00CC757D">
        <w:rPr>
          <w:rFonts w:eastAsia="Times New Roman" w:cs="Times New Roman"/>
          <w:sz w:val="26"/>
          <w:szCs w:val="26"/>
          <w:lang w:val="uk-UA" w:eastAsia="ru-RU"/>
        </w:rPr>
        <w:t>:</w:t>
      </w:r>
    </w:p>
    <w:p w14:paraId="0DD35ABB" w14:textId="77777777" w:rsidR="00463EA3" w:rsidRPr="00CC757D" w:rsidRDefault="00463EA3" w:rsidP="00CC757D">
      <w:pPr>
        <w:widowControl w:val="0"/>
        <w:spacing w:after="0" w:line="240" w:lineRule="auto"/>
        <w:ind w:firstLine="851"/>
        <w:jc w:val="both"/>
        <w:rPr>
          <w:rFonts w:eastAsia="Times New Roman" w:cs="Times New Roman"/>
          <w:sz w:val="26"/>
          <w:szCs w:val="26"/>
          <w:lang w:val="uk-UA" w:eastAsia="ru-RU"/>
        </w:rPr>
      </w:pPr>
      <w:r w:rsidRPr="00CC757D">
        <w:rPr>
          <w:rFonts w:eastAsia="Times New Roman" w:cs="Times New Roman"/>
          <w:sz w:val="26"/>
          <w:szCs w:val="26"/>
          <w:lang w:val="uk-UA" w:eastAsia="ru-RU"/>
        </w:rPr>
        <w:t>здатність до критичного мислення;</w:t>
      </w:r>
    </w:p>
    <w:p w14:paraId="004C7E85" w14:textId="77777777" w:rsidR="00463EA3" w:rsidRPr="00CC757D" w:rsidRDefault="00463EA3" w:rsidP="00CC757D">
      <w:pPr>
        <w:widowControl w:val="0"/>
        <w:spacing w:after="0" w:line="240" w:lineRule="auto"/>
        <w:ind w:firstLine="851"/>
        <w:jc w:val="both"/>
        <w:rPr>
          <w:rFonts w:eastAsia="Times New Roman" w:cs="Times New Roman"/>
          <w:sz w:val="26"/>
          <w:szCs w:val="26"/>
          <w:lang w:val="uk-UA" w:eastAsia="ru-RU"/>
        </w:rPr>
      </w:pPr>
      <w:r w:rsidRPr="00CC757D">
        <w:rPr>
          <w:rFonts w:eastAsia="Times New Roman" w:cs="Times New Roman"/>
          <w:sz w:val="26"/>
          <w:szCs w:val="26"/>
          <w:lang w:val="uk-UA" w:eastAsia="ru-RU"/>
        </w:rPr>
        <w:t>здатність застосовувати знання у практичних ситуаціях;</w:t>
      </w:r>
    </w:p>
    <w:p w14:paraId="119E6BD7" w14:textId="77777777" w:rsidR="00463EA3" w:rsidRPr="00CC757D" w:rsidRDefault="00463EA3" w:rsidP="00CC757D">
      <w:pPr>
        <w:widowControl w:val="0"/>
        <w:spacing w:after="0" w:line="240" w:lineRule="auto"/>
        <w:ind w:firstLine="851"/>
        <w:jc w:val="both"/>
        <w:rPr>
          <w:rFonts w:eastAsia="Times New Roman" w:cs="Times New Roman"/>
          <w:sz w:val="26"/>
          <w:szCs w:val="26"/>
          <w:lang w:val="uk-UA" w:eastAsia="ru-RU"/>
        </w:rPr>
      </w:pPr>
      <w:r w:rsidRPr="00CC757D">
        <w:rPr>
          <w:rFonts w:eastAsia="Times New Roman" w:cs="Times New Roman"/>
          <w:sz w:val="26"/>
          <w:szCs w:val="26"/>
          <w:lang w:val="uk-UA" w:eastAsia="ru-RU"/>
        </w:rPr>
        <w:t>здатність вчитися і оволодівати сучасними знаннями;</w:t>
      </w:r>
    </w:p>
    <w:p w14:paraId="059BE171" w14:textId="77777777" w:rsidR="00463EA3" w:rsidRPr="00CC757D" w:rsidRDefault="00463EA3" w:rsidP="00CC757D">
      <w:pPr>
        <w:widowControl w:val="0"/>
        <w:spacing w:after="0" w:line="240" w:lineRule="auto"/>
        <w:ind w:firstLine="851"/>
        <w:jc w:val="both"/>
        <w:rPr>
          <w:rFonts w:eastAsia="Times New Roman" w:cs="Times New Roman"/>
          <w:sz w:val="26"/>
          <w:szCs w:val="26"/>
          <w:lang w:val="uk-UA" w:eastAsia="ru-RU"/>
        </w:rPr>
      </w:pPr>
      <w:r w:rsidRPr="00CC757D">
        <w:rPr>
          <w:rFonts w:eastAsia="Times New Roman" w:cs="Times New Roman"/>
          <w:sz w:val="26"/>
          <w:szCs w:val="26"/>
          <w:lang w:val="uk-UA" w:eastAsia="ru-RU"/>
        </w:rPr>
        <w:t>здатність до пошуку, оброблення та аналізу інформації з різних джерел;</w:t>
      </w:r>
    </w:p>
    <w:p w14:paraId="48244EB9" w14:textId="77777777" w:rsidR="00463EA3" w:rsidRPr="00CC757D" w:rsidRDefault="00463EA3" w:rsidP="00CC757D">
      <w:pPr>
        <w:widowControl w:val="0"/>
        <w:spacing w:after="0" w:line="240" w:lineRule="auto"/>
        <w:ind w:firstLine="851"/>
        <w:jc w:val="both"/>
        <w:rPr>
          <w:rFonts w:eastAsia="Times New Roman" w:cs="Times New Roman"/>
          <w:sz w:val="26"/>
          <w:szCs w:val="26"/>
          <w:lang w:val="uk-UA" w:eastAsia="ru-RU"/>
        </w:rPr>
      </w:pPr>
      <w:r w:rsidRPr="00CC757D">
        <w:rPr>
          <w:rFonts w:eastAsia="Times New Roman" w:cs="Times New Roman"/>
          <w:sz w:val="26"/>
          <w:szCs w:val="26"/>
          <w:lang w:val="uk-UA" w:eastAsia="ru-RU"/>
        </w:rPr>
        <w:t>вміння виявляти, ставити та вирішувати проблеми;</w:t>
      </w:r>
    </w:p>
    <w:p w14:paraId="33ECF4B8" w14:textId="77777777" w:rsidR="00463EA3" w:rsidRPr="00CC757D" w:rsidRDefault="00463EA3" w:rsidP="00CC757D">
      <w:pPr>
        <w:widowControl w:val="0"/>
        <w:spacing w:after="0" w:line="240" w:lineRule="auto"/>
        <w:ind w:firstLine="851"/>
        <w:jc w:val="both"/>
        <w:rPr>
          <w:rFonts w:eastAsia="Times New Roman" w:cs="Times New Roman"/>
          <w:sz w:val="26"/>
          <w:szCs w:val="26"/>
          <w:lang w:val="uk-UA" w:eastAsia="ru-RU"/>
        </w:rPr>
      </w:pPr>
      <w:r w:rsidRPr="00CC757D">
        <w:rPr>
          <w:rFonts w:eastAsia="Times New Roman" w:cs="Times New Roman"/>
          <w:sz w:val="26"/>
          <w:szCs w:val="26"/>
          <w:lang w:val="uk-UA" w:eastAsia="ru-RU"/>
        </w:rPr>
        <w:t>здатність приймати обґрунтовані рішення;</w:t>
      </w:r>
    </w:p>
    <w:p w14:paraId="5915E172" w14:textId="2474F6E9" w:rsidR="00463EA3" w:rsidRPr="00CC757D" w:rsidRDefault="00463EA3" w:rsidP="00CC757D">
      <w:pPr>
        <w:widowControl w:val="0"/>
        <w:spacing w:after="0" w:line="240" w:lineRule="auto"/>
        <w:ind w:firstLine="851"/>
        <w:jc w:val="both"/>
        <w:rPr>
          <w:rFonts w:eastAsia="Times New Roman" w:cs="Times New Roman"/>
          <w:sz w:val="26"/>
          <w:szCs w:val="26"/>
          <w:lang w:val="uk-UA" w:eastAsia="ru-RU"/>
        </w:rPr>
      </w:pPr>
      <w:r w:rsidRPr="00CC757D">
        <w:rPr>
          <w:rFonts w:eastAsia="Times New Roman" w:cs="Times New Roman"/>
          <w:sz w:val="26"/>
          <w:szCs w:val="26"/>
          <w:lang w:val="uk-UA" w:eastAsia="ru-RU"/>
        </w:rPr>
        <w:t>здатність до міжособистісної взаємодії.</w:t>
      </w:r>
    </w:p>
    <w:p w14:paraId="77074F7A" w14:textId="77777777" w:rsidR="00334E40" w:rsidRPr="00CC757D" w:rsidRDefault="00334E40" w:rsidP="00CC757D">
      <w:pPr>
        <w:widowControl w:val="0"/>
        <w:spacing w:after="0" w:line="240" w:lineRule="auto"/>
        <w:ind w:firstLine="480"/>
        <w:jc w:val="both"/>
        <w:rPr>
          <w:rFonts w:eastAsia="Times New Roman" w:cs="Times New Roman"/>
          <w:b/>
          <w:sz w:val="26"/>
          <w:szCs w:val="26"/>
          <w:lang w:val="uk-UA" w:eastAsia="ru-RU"/>
        </w:rPr>
      </w:pPr>
      <w:bookmarkStart w:id="5" w:name="_Toc474249180"/>
      <w:r w:rsidRPr="00CC757D">
        <w:rPr>
          <w:rFonts w:eastAsia="Times New Roman" w:cs="Times New Roman"/>
          <w:b/>
          <w:sz w:val="26"/>
          <w:szCs w:val="26"/>
          <w:lang w:val="uk-UA" w:eastAsia="ru-RU"/>
        </w:rPr>
        <w:t xml:space="preserve">Виходячи з мети, напрямами роботи визначено: </w:t>
      </w:r>
    </w:p>
    <w:p w14:paraId="6E80E411" w14:textId="30B027F1" w:rsidR="00334E40" w:rsidRPr="00CC757D" w:rsidRDefault="00334E40" w:rsidP="00CC757D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6"/>
          <w:lang w:val="uk-UA" w:eastAsia="ru-RU"/>
        </w:rPr>
      </w:pPr>
      <w:r w:rsidRPr="00CC757D">
        <w:rPr>
          <w:rFonts w:eastAsia="Times New Roman" w:cs="Times New Roman"/>
          <w:b/>
          <w:bCs/>
          <w:i/>
          <w:sz w:val="26"/>
          <w:szCs w:val="26"/>
          <w:lang w:val="uk-UA" w:eastAsia="ru-RU"/>
        </w:rPr>
        <w:t>задоволення потреб</w:t>
      </w:r>
      <w:r w:rsidRPr="00CC757D">
        <w:rPr>
          <w:rFonts w:eastAsia="Times New Roman" w:cs="Times New Roman"/>
          <w:sz w:val="26"/>
          <w:szCs w:val="26"/>
          <w:lang w:val="uk-UA" w:eastAsia="ru-RU"/>
        </w:rPr>
        <w:t xml:space="preserve"> педагогів в отриманні теоретичних знань </w:t>
      </w:r>
      <w:r w:rsidR="00644330">
        <w:rPr>
          <w:rFonts w:eastAsia="Times New Roman" w:cs="Times New Roman"/>
          <w:sz w:val="26"/>
          <w:szCs w:val="26"/>
          <w:lang w:val="uk-UA" w:eastAsia="ru-RU"/>
        </w:rPr>
        <w:br/>
      </w:r>
      <w:r w:rsidRPr="00CC757D">
        <w:rPr>
          <w:rFonts w:eastAsia="Times New Roman" w:cs="Times New Roman"/>
          <w:sz w:val="26"/>
          <w:szCs w:val="26"/>
          <w:lang w:val="uk-UA" w:eastAsia="ru-RU"/>
        </w:rPr>
        <w:t>щодо структури та ключових складових інформаційно-цифрової компетентності педагога нової української школи;</w:t>
      </w:r>
    </w:p>
    <w:p w14:paraId="61BA5DFB" w14:textId="75F8F296" w:rsidR="00334E40" w:rsidRPr="00CC757D" w:rsidRDefault="00334E40" w:rsidP="00CC757D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 w:cs="Times New Roman"/>
          <w:sz w:val="26"/>
          <w:szCs w:val="26"/>
          <w:lang w:val="uk-UA" w:eastAsia="ru-RU"/>
        </w:rPr>
      </w:pPr>
      <w:r w:rsidRPr="00CC757D">
        <w:rPr>
          <w:rFonts w:eastAsia="Times New Roman" w:cs="Times New Roman"/>
          <w:b/>
          <w:bCs/>
          <w:i/>
          <w:sz w:val="26"/>
          <w:szCs w:val="26"/>
          <w:lang w:val="uk-UA" w:eastAsia="ru-RU"/>
        </w:rPr>
        <w:lastRenderedPageBreak/>
        <w:t>підвищення рівня професійних</w:t>
      </w:r>
      <w:r w:rsidRPr="00CC757D">
        <w:rPr>
          <w:rFonts w:eastAsia="Times New Roman" w:cs="Times New Roman"/>
          <w:b/>
          <w:i/>
          <w:sz w:val="26"/>
          <w:szCs w:val="26"/>
          <w:lang w:val="uk-UA" w:eastAsia="ru-RU"/>
        </w:rPr>
        <w:t xml:space="preserve"> умінь</w:t>
      </w:r>
      <w:r w:rsidRPr="00CC757D">
        <w:rPr>
          <w:rFonts w:eastAsia="Times New Roman" w:cs="Times New Roman"/>
          <w:sz w:val="26"/>
          <w:szCs w:val="26"/>
          <w:lang w:val="uk-UA" w:eastAsia="ru-RU"/>
        </w:rPr>
        <w:t xml:space="preserve"> щодо використання інформаційно-комунікаційних та цифрових технологій в освітньому процесі, опанування практичними можливостями онлайн-сервісів для реалізації дистанційного навчання</w:t>
      </w:r>
      <w:r w:rsidRPr="00CC757D">
        <w:rPr>
          <w:rFonts w:eastAsia="Times New Roman" w:cs="Times New Roman"/>
          <w:spacing w:val="-6"/>
          <w:sz w:val="26"/>
          <w:szCs w:val="26"/>
          <w:lang w:val="uk-UA" w:eastAsia="ru-RU"/>
        </w:rPr>
        <w:t xml:space="preserve">; </w:t>
      </w:r>
    </w:p>
    <w:p w14:paraId="45B43F20" w14:textId="04FD9928" w:rsidR="00334E40" w:rsidRPr="00CC757D" w:rsidRDefault="00334E40" w:rsidP="00CC757D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A" w:cs="Times New Roman"/>
          <w:sz w:val="26"/>
          <w:szCs w:val="26"/>
          <w:lang w:val="uk-UA" w:eastAsia="ru-RU"/>
        </w:rPr>
      </w:pPr>
      <w:r w:rsidRPr="00CC757D">
        <w:rPr>
          <w:rFonts w:eastAsia="Times New Roman" w:cs="Times New Roman"/>
          <w:b/>
          <w:bCs/>
          <w:i/>
          <w:sz w:val="26"/>
          <w:szCs w:val="26"/>
          <w:lang w:val="uk-UA" w:eastAsia="ru-RU"/>
        </w:rPr>
        <w:t>удосконалення здатності</w:t>
      </w:r>
      <w:r w:rsidRPr="00CC757D">
        <w:rPr>
          <w:rFonts w:eastAsia="Times New Roman" w:cs="Times New Roman"/>
          <w:sz w:val="26"/>
          <w:szCs w:val="26"/>
          <w:lang w:val="uk-UA" w:eastAsia="ru-RU"/>
        </w:rPr>
        <w:t xml:space="preserve"> педагогів щодо тактики та стратегії вибору цифрового інструментарію у відповідності до необхідного навчального результату </w:t>
      </w:r>
      <w:r w:rsidR="00644330">
        <w:rPr>
          <w:rFonts w:eastAsia="Times New Roman" w:cs="Times New Roman"/>
          <w:sz w:val="26"/>
          <w:szCs w:val="26"/>
          <w:lang w:val="uk-UA" w:eastAsia="ru-RU"/>
        </w:rPr>
        <w:br/>
      </w:r>
      <w:r w:rsidRPr="00CC757D">
        <w:rPr>
          <w:rFonts w:eastAsia="Times New Roman" w:cs="Times New Roman"/>
          <w:sz w:val="26"/>
          <w:szCs w:val="26"/>
          <w:lang w:val="uk-UA" w:eastAsia="ru-RU"/>
        </w:rPr>
        <w:t>та методики його використання у освітньому процесі.</w:t>
      </w:r>
    </w:p>
    <w:p w14:paraId="2EE67968" w14:textId="77777777" w:rsidR="00334E40" w:rsidRPr="00CC757D" w:rsidRDefault="00334E40" w:rsidP="00CC757D">
      <w:pPr>
        <w:widowControl w:val="0"/>
        <w:spacing w:after="0" w:line="240" w:lineRule="auto"/>
        <w:ind w:firstLine="709"/>
        <w:jc w:val="both"/>
        <w:rPr>
          <w:rFonts w:eastAsia="A" w:cs="Times New Roman"/>
          <w:sz w:val="26"/>
          <w:szCs w:val="26"/>
          <w:lang w:val="uk-UA" w:eastAsia="ru-RU"/>
        </w:rPr>
      </w:pPr>
      <w:r w:rsidRPr="00CC757D">
        <w:rPr>
          <w:rFonts w:eastAsia="A" w:cs="Times New Roman"/>
          <w:b/>
          <w:sz w:val="26"/>
          <w:szCs w:val="26"/>
          <w:lang w:val="uk-UA" w:eastAsia="ru-RU"/>
        </w:rPr>
        <w:t>Очікувані освітні результати навчання за освітньою програмою:</w:t>
      </w:r>
      <w:r w:rsidRPr="00CC757D">
        <w:rPr>
          <w:rFonts w:eastAsia="A" w:cs="Times New Roman"/>
          <w:sz w:val="26"/>
          <w:szCs w:val="26"/>
          <w:lang w:val="uk-UA" w:eastAsia="ru-RU"/>
        </w:rPr>
        <w:t xml:space="preserve"> </w:t>
      </w:r>
    </w:p>
    <w:p w14:paraId="5ACC48E5" w14:textId="2AE1D83D" w:rsidR="00334E40" w:rsidRPr="00CC757D" w:rsidRDefault="00334E40" w:rsidP="00CC757D">
      <w:pPr>
        <w:widowControl w:val="0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eastAsia="A" w:cs="Times New Roman"/>
          <w:sz w:val="26"/>
          <w:szCs w:val="26"/>
          <w:lang w:val="uk-UA" w:eastAsia="ru-RU"/>
        </w:rPr>
      </w:pPr>
      <w:r w:rsidRPr="00CC757D">
        <w:rPr>
          <w:rFonts w:eastAsia="A" w:cs="Times New Roman"/>
          <w:b/>
          <w:i/>
          <w:sz w:val="26"/>
          <w:szCs w:val="26"/>
          <w:lang w:val="uk-UA" w:eastAsia="ru-RU"/>
        </w:rPr>
        <w:t xml:space="preserve">знання </w:t>
      </w:r>
      <w:r w:rsidRPr="00CC757D">
        <w:rPr>
          <w:rFonts w:eastAsia="A" w:cs="Times New Roman"/>
          <w:sz w:val="26"/>
          <w:szCs w:val="26"/>
          <w:lang w:val="uk-UA" w:eastAsia="ru-RU"/>
        </w:rPr>
        <w:t>основних можливостей цифрових технологій та методик</w:t>
      </w:r>
      <w:r w:rsidR="00644330">
        <w:rPr>
          <w:rFonts w:eastAsia="A" w:cs="Times New Roman"/>
          <w:sz w:val="26"/>
          <w:szCs w:val="26"/>
          <w:lang w:val="uk-UA" w:eastAsia="ru-RU"/>
        </w:rPr>
        <w:br/>
      </w:r>
      <w:r w:rsidRPr="00CC757D">
        <w:rPr>
          <w:rFonts w:eastAsia="A" w:cs="Times New Roman"/>
          <w:sz w:val="26"/>
          <w:szCs w:val="26"/>
          <w:lang w:val="uk-UA" w:eastAsia="ru-RU"/>
        </w:rPr>
        <w:t xml:space="preserve"> їх впровадження в освітній процес;</w:t>
      </w:r>
    </w:p>
    <w:p w14:paraId="6A156948" w14:textId="77777777" w:rsidR="00334E40" w:rsidRPr="00CC757D" w:rsidRDefault="00334E40" w:rsidP="00CC757D">
      <w:pPr>
        <w:widowControl w:val="0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eastAsia="A" w:cs="Times New Roman"/>
          <w:sz w:val="26"/>
          <w:szCs w:val="26"/>
          <w:lang w:val="uk-UA" w:eastAsia="ru-RU"/>
        </w:rPr>
      </w:pPr>
      <w:r w:rsidRPr="00CC757D">
        <w:rPr>
          <w:rFonts w:eastAsia="A" w:cs="Times New Roman"/>
          <w:b/>
          <w:i/>
          <w:sz w:val="26"/>
          <w:szCs w:val="26"/>
          <w:lang w:val="uk-UA" w:eastAsia="ru-RU"/>
        </w:rPr>
        <w:t xml:space="preserve">планування </w:t>
      </w:r>
      <w:r w:rsidRPr="00CC757D">
        <w:rPr>
          <w:rFonts w:eastAsia="A" w:cs="Times New Roman"/>
          <w:sz w:val="26"/>
          <w:szCs w:val="26"/>
          <w:lang w:val="uk-UA" w:eastAsia="ru-RU"/>
        </w:rPr>
        <w:t>педагогом шляхів самостійного розвитку власної цифрової компетентності та створення персонального освітнього середовища;</w:t>
      </w:r>
    </w:p>
    <w:p w14:paraId="5274E52B" w14:textId="77777777" w:rsidR="00334E40" w:rsidRPr="00CC757D" w:rsidRDefault="00334E40" w:rsidP="00CC757D">
      <w:pPr>
        <w:widowControl w:val="0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eastAsia="A" w:cs="Times New Roman"/>
          <w:sz w:val="26"/>
          <w:szCs w:val="26"/>
          <w:lang w:val="uk-UA" w:eastAsia="ru-RU"/>
        </w:rPr>
      </w:pPr>
      <w:r w:rsidRPr="00CC757D">
        <w:rPr>
          <w:rFonts w:eastAsia="A" w:cs="Times New Roman"/>
          <w:b/>
          <w:i/>
          <w:sz w:val="26"/>
          <w:szCs w:val="26"/>
          <w:lang w:val="uk-UA" w:eastAsia="ru-RU"/>
        </w:rPr>
        <w:t>урізноманітнення</w:t>
      </w:r>
      <w:r w:rsidRPr="00CC757D">
        <w:rPr>
          <w:rFonts w:eastAsia="A" w:cs="Times New Roman"/>
          <w:sz w:val="26"/>
          <w:szCs w:val="26"/>
          <w:lang w:val="uk-UA" w:eastAsia="ru-RU"/>
        </w:rPr>
        <w:t xml:space="preserve"> навчальних занять ефективним та безпечним використанням інформаційно-цифрових технологій;</w:t>
      </w:r>
    </w:p>
    <w:p w14:paraId="69887FAE" w14:textId="497CAD79" w:rsidR="00334E40" w:rsidRPr="00CC757D" w:rsidRDefault="00CC757D" w:rsidP="00CC757D">
      <w:pPr>
        <w:widowControl w:val="0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eastAsia="Times New Roman" w:cs="Times New Roman"/>
          <w:bCs/>
          <w:spacing w:val="-6"/>
          <w:sz w:val="26"/>
          <w:szCs w:val="26"/>
          <w:lang w:val="uk-UA" w:eastAsia="ru-RU"/>
        </w:rPr>
      </w:pPr>
      <w:r>
        <w:rPr>
          <w:rFonts w:eastAsia="Times New Roman" w:cs="Times New Roman"/>
          <w:b/>
          <w:bCs/>
          <w:i/>
          <w:spacing w:val="-6"/>
          <w:sz w:val="26"/>
          <w:szCs w:val="26"/>
          <w:lang w:val="uk-UA" w:eastAsia="ru-RU"/>
        </w:rPr>
        <w:t xml:space="preserve"> </w:t>
      </w:r>
      <w:r w:rsidR="00334E40" w:rsidRPr="00CC757D">
        <w:rPr>
          <w:rFonts w:eastAsia="Times New Roman" w:cs="Times New Roman"/>
          <w:b/>
          <w:bCs/>
          <w:i/>
          <w:spacing w:val="-6"/>
          <w:sz w:val="26"/>
          <w:szCs w:val="26"/>
          <w:lang w:val="uk-UA" w:eastAsia="ru-RU"/>
        </w:rPr>
        <w:t>здатність</w:t>
      </w:r>
      <w:r w:rsidR="00334E40" w:rsidRPr="00CC757D">
        <w:rPr>
          <w:rFonts w:eastAsia="Times New Roman" w:cs="Times New Roman"/>
          <w:b/>
          <w:bCs/>
          <w:spacing w:val="-6"/>
          <w:sz w:val="26"/>
          <w:szCs w:val="26"/>
          <w:lang w:val="uk-UA" w:eastAsia="ru-RU"/>
        </w:rPr>
        <w:t xml:space="preserve"> </w:t>
      </w:r>
      <w:r w:rsidR="00334E40" w:rsidRPr="00CC757D">
        <w:rPr>
          <w:rFonts w:eastAsia="Times New Roman" w:cs="Times New Roman"/>
          <w:bCs/>
          <w:spacing w:val="-6"/>
          <w:sz w:val="26"/>
          <w:szCs w:val="26"/>
          <w:lang w:val="uk-UA" w:eastAsia="ru-RU"/>
        </w:rPr>
        <w:t xml:space="preserve">до продуктивної професійної діяльності згідно з провідними ціннісно-світоглядними орієнтаціями, вимогами педагогічної етики та викликами </w:t>
      </w:r>
      <w:r w:rsidR="00850527" w:rsidRPr="00CC757D">
        <w:rPr>
          <w:rFonts w:eastAsia="Times New Roman" w:cs="Times New Roman"/>
          <w:bCs/>
          <w:spacing w:val="-6"/>
          <w:sz w:val="26"/>
          <w:szCs w:val="26"/>
          <w:lang w:val="uk-UA" w:eastAsia="ru-RU"/>
        </w:rPr>
        <w:t>Нової української школи</w:t>
      </w:r>
      <w:r w:rsidR="00334E40" w:rsidRPr="00CC757D">
        <w:rPr>
          <w:rFonts w:eastAsia="Times New Roman" w:cs="Times New Roman"/>
          <w:bCs/>
          <w:spacing w:val="-6"/>
          <w:sz w:val="26"/>
          <w:szCs w:val="26"/>
          <w:lang w:val="uk-UA" w:eastAsia="ru-RU"/>
        </w:rPr>
        <w:t>.</w:t>
      </w:r>
    </w:p>
    <w:p w14:paraId="349726FB" w14:textId="455C0836" w:rsidR="00334E40" w:rsidRPr="00CC757D" w:rsidRDefault="00334E40" w:rsidP="00CC757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pacing w:val="-6"/>
          <w:sz w:val="26"/>
          <w:szCs w:val="26"/>
          <w:lang w:val="uk-UA" w:eastAsia="ru-RU"/>
        </w:rPr>
      </w:pPr>
      <w:r w:rsidRPr="00CC757D">
        <w:rPr>
          <w:rFonts w:eastAsia="Times New Roman" w:cs="Times New Roman"/>
          <w:bCs/>
          <w:spacing w:val="-6"/>
          <w:sz w:val="26"/>
          <w:szCs w:val="26"/>
          <w:lang w:val="uk-UA" w:eastAsia="ru-RU"/>
        </w:rPr>
        <w:t xml:space="preserve">Зміст програми розкривається у трьох блоках: науково-теоретичному, практичному та </w:t>
      </w:r>
      <w:r w:rsidR="00850527" w:rsidRPr="00CC757D">
        <w:rPr>
          <w:rFonts w:eastAsia="Times New Roman" w:cs="Times New Roman"/>
          <w:bCs/>
          <w:spacing w:val="-6"/>
          <w:sz w:val="26"/>
          <w:szCs w:val="26"/>
          <w:lang w:val="uk-UA" w:eastAsia="ru-RU"/>
        </w:rPr>
        <w:t>організаційному</w:t>
      </w:r>
      <w:r w:rsidRPr="00CC757D">
        <w:rPr>
          <w:rFonts w:eastAsia="Times New Roman" w:cs="Times New Roman"/>
          <w:bCs/>
          <w:spacing w:val="-6"/>
          <w:sz w:val="26"/>
          <w:szCs w:val="26"/>
          <w:lang w:val="uk-UA" w:eastAsia="ru-RU"/>
        </w:rPr>
        <w:t xml:space="preserve">. </w:t>
      </w:r>
    </w:p>
    <w:p w14:paraId="25BF2CD3" w14:textId="20C93097" w:rsidR="00334E40" w:rsidRPr="00CC757D" w:rsidRDefault="00334E40" w:rsidP="00CC757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bCs/>
          <w:spacing w:val="-6"/>
          <w:sz w:val="26"/>
          <w:szCs w:val="26"/>
          <w:lang w:val="uk-UA" w:eastAsia="ru-RU"/>
        </w:rPr>
      </w:pPr>
      <w:r w:rsidRPr="00CC757D">
        <w:rPr>
          <w:rFonts w:eastAsia="Times New Roman" w:cs="Times New Roman"/>
          <w:bCs/>
          <w:spacing w:val="-6"/>
          <w:sz w:val="26"/>
          <w:szCs w:val="26"/>
          <w:lang w:val="uk-UA" w:eastAsia="ru-RU"/>
        </w:rPr>
        <w:t xml:space="preserve">Організаційні форми навчання – інтерактивні лекції, практичні </w:t>
      </w:r>
      <w:r w:rsidR="00151A63" w:rsidRPr="00CC757D">
        <w:rPr>
          <w:rFonts w:eastAsia="Times New Roman" w:cs="Times New Roman"/>
          <w:bCs/>
          <w:spacing w:val="-6"/>
          <w:sz w:val="26"/>
          <w:szCs w:val="26"/>
          <w:lang w:val="uk-UA" w:eastAsia="ru-RU"/>
        </w:rPr>
        <w:t>навчальні заняття</w:t>
      </w:r>
      <w:r w:rsidRPr="00CC757D">
        <w:rPr>
          <w:rFonts w:eastAsia="Times New Roman" w:cs="Times New Roman"/>
          <w:bCs/>
          <w:spacing w:val="-6"/>
          <w:sz w:val="26"/>
          <w:szCs w:val="26"/>
          <w:lang w:val="uk-UA" w:eastAsia="ru-RU"/>
        </w:rPr>
        <w:t xml:space="preserve">, самостійна робота. Під час </w:t>
      </w:r>
      <w:r w:rsidR="00234D70">
        <w:rPr>
          <w:rFonts w:eastAsia="Times New Roman" w:cs="Times New Roman"/>
          <w:bCs/>
          <w:spacing w:val="-6"/>
          <w:sz w:val="26"/>
          <w:szCs w:val="26"/>
          <w:lang w:val="uk-UA" w:eastAsia="ru-RU"/>
        </w:rPr>
        <w:t xml:space="preserve">інтерактивної </w:t>
      </w:r>
      <w:r w:rsidRPr="00CC757D">
        <w:rPr>
          <w:rFonts w:eastAsia="Times New Roman" w:cs="Times New Roman"/>
          <w:bCs/>
          <w:spacing w:val="-6"/>
          <w:sz w:val="26"/>
          <w:szCs w:val="26"/>
          <w:lang w:val="uk-UA" w:eastAsia="ru-RU"/>
        </w:rPr>
        <w:t>лекцій слухачі отримують актуальну інформацію в межах освітньої програми; на практичних заняттях спільно з колегами створюють цифровий освітній контент, використовують «хмарні» сервіси для організації простору дистанційного навчання, добирають доцільні цифрові інструменти та стратегії їх використання у відповідності до поставленої навчальної мети.</w:t>
      </w:r>
    </w:p>
    <w:p w14:paraId="627EB300" w14:textId="46417265" w:rsidR="00D10F29" w:rsidRPr="00CC757D" w:rsidRDefault="00234D70" w:rsidP="00CC757D">
      <w:pPr>
        <w:widowControl w:val="0"/>
        <w:spacing w:after="0" w:line="240" w:lineRule="auto"/>
        <w:ind w:firstLine="560"/>
        <w:jc w:val="both"/>
        <w:rPr>
          <w:rFonts w:eastAsia="Times New Roman" w:cs="Times New Roman"/>
          <w:snapToGrid w:val="0"/>
          <w:kern w:val="20"/>
          <w:sz w:val="26"/>
          <w:szCs w:val="26"/>
          <w:lang w:eastAsia="ru-RU"/>
        </w:rPr>
      </w:pPr>
      <w:r>
        <w:rPr>
          <w:rFonts w:eastAsia="Times New Roman" w:cs="Times New Roman"/>
          <w:snapToGrid w:val="0"/>
          <w:kern w:val="20"/>
          <w:sz w:val="26"/>
          <w:szCs w:val="26"/>
          <w:lang w:val="uk-UA" w:eastAsia="ru-RU"/>
        </w:rPr>
        <w:t xml:space="preserve">Програма розрахована </w:t>
      </w:r>
      <w:r w:rsidR="00D10F29" w:rsidRPr="00CC757D">
        <w:rPr>
          <w:rFonts w:eastAsia="Times New Roman" w:cs="Times New Roman"/>
          <w:snapToGrid w:val="0"/>
          <w:kern w:val="20"/>
          <w:sz w:val="26"/>
          <w:szCs w:val="26"/>
          <w:lang w:val="uk-UA" w:eastAsia="ru-RU"/>
        </w:rPr>
        <w:t xml:space="preserve">на 15 годин навчання за очною або дистанційною формою. </w:t>
      </w:r>
    </w:p>
    <w:p w14:paraId="31A5E689" w14:textId="77777777" w:rsidR="00D10F29" w:rsidRPr="00CC757D" w:rsidRDefault="00D10F29" w:rsidP="00CC757D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val="uk-UA" w:eastAsia="uk-UA"/>
        </w:rPr>
      </w:pPr>
      <w:r w:rsidRPr="00CC757D">
        <w:rPr>
          <w:rFonts w:eastAsia="Times New Roman" w:cs="Times New Roman"/>
          <w:bCs/>
          <w:spacing w:val="-6"/>
          <w:sz w:val="26"/>
          <w:szCs w:val="26"/>
          <w:lang w:val="uk-UA" w:eastAsia="uk-UA"/>
        </w:rPr>
        <w:t>За умови успішного виконання завдань освітньої програми здобувач освіти одержує сертифікат.</w:t>
      </w:r>
    </w:p>
    <w:p w14:paraId="4F512BB6" w14:textId="77777777" w:rsidR="001343C4" w:rsidRPr="001343C4" w:rsidRDefault="001343C4" w:rsidP="00CC757D">
      <w:pPr>
        <w:widowControl w:val="0"/>
        <w:tabs>
          <w:tab w:val="num" w:pos="738"/>
        </w:tabs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30DBBAB4" w14:textId="77777777" w:rsidR="001343C4" w:rsidRPr="00CC757D" w:rsidRDefault="001343C4" w:rsidP="00CC757D">
      <w:pPr>
        <w:pStyle w:val="1"/>
        <w:keepNext w:val="0"/>
        <w:keepLines w:val="0"/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</w:pPr>
      <w:bookmarkStart w:id="6" w:name="_Toc33016261"/>
      <w:bookmarkStart w:id="7" w:name="_Toc74824053"/>
      <w:r w:rsidRPr="00CC757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>КУРИКУЛУМ</w:t>
      </w:r>
      <w:bookmarkEnd w:id="5"/>
      <w:bookmarkEnd w:id="6"/>
      <w:bookmarkEnd w:id="7"/>
      <w:r w:rsidRPr="00CC757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uk-UA" w:eastAsia="ru-RU"/>
        </w:rPr>
        <w:t xml:space="preserve"> </w:t>
      </w:r>
    </w:p>
    <w:p w14:paraId="385A79CA" w14:textId="2FAE356B" w:rsidR="00D10F29" w:rsidRPr="00CC757D" w:rsidRDefault="00D10F29" w:rsidP="00CC757D">
      <w:pPr>
        <w:pStyle w:val="1"/>
        <w:keepNext w:val="0"/>
        <w:keepLines w:val="0"/>
        <w:widowControl w:val="0"/>
        <w:spacing w:before="0" w:line="240" w:lineRule="auto"/>
        <w:jc w:val="center"/>
        <w:rPr>
          <w:rFonts w:ascii="Times New Roman" w:eastAsia="Times New Roman" w:hAnsi="Times New Roman" w:cs="Times New Roman"/>
          <w:bCs/>
          <w:i/>
          <w:color w:val="auto"/>
          <w:kern w:val="32"/>
          <w:sz w:val="26"/>
          <w:szCs w:val="26"/>
          <w:lang w:val="uk-UA" w:eastAsia="ru-RU"/>
        </w:rPr>
      </w:pPr>
      <w:bookmarkStart w:id="8" w:name="_Toc74824054"/>
      <w:r w:rsidRPr="00CC757D">
        <w:rPr>
          <w:rFonts w:ascii="Times New Roman" w:eastAsia="Times New Roman" w:hAnsi="Times New Roman" w:cs="Times New Roman"/>
          <w:bCs/>
          <w:i/>
          <w:color w:val="auto"/>
          <w:kern w:val="32"/>
          <w:sz w:val="26"/>
          <w:szCs w:val="26"/>
          <w:lang w:val="uk-UA" w:eastAsia="ru-RU"/>
        </w:rPr>
        <w:t>(</w:t>
      </w:r>
      <w:r w:rsidR="006C549F" w:rsidRPr="00CC757D">
        <w:rPr>
          <w:rFonts w:ascii="Times New Roman" w:eastAsia="Times New Roman" w:hAnsi="Times New Roman" w:cs="Times New Roman"/>
          <w:bCs/>
          <w:i/>
          <w:color w:val="auto"/>
          <w:kern w:val="32"/>
          <w:sz w:val="26"/>
          <w:szCs w:val="26"/>
          <w:lang w:val="uk-UA" w:eastAsia="ru-RU"/>
        </w:rPr>
        <w:t>очн</w:t>
      </w:r>
      <w:r w:rsidR="00151A63" w:rsidRPr="00CC757D">
        <w:rPr>
          <w:rFonts w:ascii="Times New Roman" w:eastAsia="Times New Roman" w:hAnsi="Times New Roman" w:cs="Times New Roman"/>
          <w:bCs/>
          <w:i/>
          <w:color w:val="auto"/>
          <w:kern w:val="32"/>
          <w:sz w:val="26"/>
          <w:szCs w:val="26"/>
          <w:lang w:val="uk-UA" w:eastAsia="ru-RU"/>
        </w:rPr>
        <w:t>а</w:t>
      </w:r>
      <w:r w:rsidR="00151A63" w:rsidRPr="00CC757D">
        <w:rPr>
          <w:rFonts w:ascii="Times New Roman" w:eastAsia="Times New Roman" w:hAnsi="Times New Roman" w:cs="Times New Roman"/>
          <w:bCs/>
          <w:i/>
          <w:color w:val="auto"/>
          <w:kern w:val="32"/>
          <w:sz w:val="26"/>
          <w:szCs w:val="26"/>
          <w:lang w:eastAsia="ru-RU"/>
        </w:rPr>
        <w:t xml:space="preserve"> / </w:t>
      </w:r>
      <w:r w:rsidR="006C549F" w:rsidRPr="00CC757D">
        <w:rPr>
          <w:rFonts w:ascii="Times New Roman" w:eastAsia="Times New Roman" w:hAnsi="Times New Roman" w:cs="Times New Roman"/>
          <w:bCs/>
          <w:i/>
          <w:color w:val="auto"/>
          <w:kern w:val="32"/>
          <w:sz w:val="26"/>
          <w:szCs w:val="26"/>
          <w:lang w:val="uk-UA" w:eastAsia="ru-RU"/>
        </w:rPr>
        <w:t xml:space="preserve">дистанційна форма </w:t>
      </w:r>
      <w:r w:rsidRPr="00CC757D">
        <w:rPr>
          <w:rFonts w:ascii="Times New Roman" w:eastAsia="Times New Roman" w:hAnsi="Times New Roman" w:cs="Times New Roman"/>
          <w:bCs/>
          <w:i/>
          <w:color w:val="auto"/>
          <w:kern w:val="32"/>
          <w:sz w:val="26"/>
          <w:szCs w:val="26"/>
          <w:lang w:val="uk-UA" w:eastAsia="ru-RU"/>
        </w:rPr>
        <w:t>навчання – 15 год</w:t>
      </w:r>
      <w:r w:rsidR="00CC757D">
        <w:rPr>
          <w:rFonts w:ascii="Times New Roman" w:eastAsia="Times New Roman" w:hAnsi="Times New Roman" w:cs="Times New Roman"/>
          <w:bCs/>
          <w:i/>
          <w:color w:val="auto"/>
          <w:kern w:val="32"/>
          <w:sz w:val="26"/>
          <w:szCs w:val="26"/>
          <w:lang w:val="uk-UA" w:eastAsia="ru-RU"/>
        </w:rPr>
        <w:t xml:space="preserve"> </w:t>
      </w:r>
      <w:r w:rsidRPr="00CC757D">
        <w:rPr>
          <w:rFonts w:ascii="Times New Roman" w:eastAsia="Times New Roman" w:hAnsi="Times New Roman" w:cs="Times New Roman"/>
          <w:bCs/>
          <w:i/>
          <w:color w:val="auto"/>
          <w:kern w:val="32"/>
          <w:sz w:val="26"/>
          <w:szCs w:val="26"/>
          <w:lang w:val="uk-UA" w:eastAsia="ru-RU"/>
        </w:rPr>
        <w:t>/</w:t>
      </w:r>
      <w:r w:rsidR="00CC757D">
        <w:rPr>
          <w:rFonts w:ascii="Times New Roman" w:eastAsia="Times New Roman" w:hAnsi="Times New Roman" w:cs="Times New Roman"/>
          <w:bCs/>
          <w:i/>
          <w:color w:val="auto"/>
          <w:kern w:val="32"/>
          <w:sz w:val="26"/>
          <w:szCs w:val="26"/>
          <w:lang w:val="uk-UA" w:eastAsia="ru-RU"/>
        </w:rPr>
        <w:t xml:space="preserve"> </w:t>
      </w:r>
      <w:r w:rsidRPr="00CC757D">
        <w:rPr>
          <w:rFonts w:ascii="Times New Roman" w:eastAsia="Times New Roman" w:hAnsi="Times New Roman" w:cs="Times New Roman"/>
          <w:bCs/>
          <w:i/>
          <w:color w:val="auto"/>
          <w:kern w:val="32"/>
          <w:sz w:val="26"/>
          <w:szCs w:val="26"/>
          <w:lang w:val="uk-UA" w:eastAsia="ru-RU"/>
        </w:rPr>
        <w:t>0,5 кредита)</w:t>
      </w:r>
      <w:bookmarkEnd w:id="8"/>
    </w:p>
    <w:p w14:paraId="3AE1CF30" w14:textId="77777777" w:rsidR="001343C4" w:rsidRPr="00CC757D" w:rsidRDefault="001343C4" w:rsidP="001343C4">
      <w:pPr>
        <w:spacing w:after="0" w:line="240" w:lineRule="auto"/>
        <w:rPr>
          <w:rFonts w:eastAsia="Times New Roman" w:cs="Times New Roman"/>
          <w:sz w:val="26"/>
          <w:szCs w:val="26"/>
          <w:lang w:val="uk-UA" w:eastAsia="ru-RU"/>
        </w:rPr>
      </w:pPr>
    </w:p>
    <w:tbl>
      <w:tblPr>
        <w:tblW w:w="5000" w:type="pct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"/>
        <w:gridCol w:w="7542"/>
        <w:gridCol w:w="1472"/>
        <w:gridCol w:w="10"/>
      </w:tblGrid>
      <w:tr w:rsidR="001343C4" w:rsidRPr="00CC757D" w14:paraId="2638B715" w14:textId="77777777" w:rsidTr="00CC757D">
        <w:trPr>
          <w:trHeight w:val="349"/>
        </w:trPr>
        <w:tc>
          <w:tcPr>
            <w:tcW w:w="421" w:type="pct"/>
            <w:vAlign w:val="center"/>
          </w:tcPr>
          <w:p w14:paraId="03D62B19" w14:textId="77777777" w:rsidR="001343C4" w:rsidRPr="00CC757D" w:rsidRDefault="001343C4" w:rsidP="001343C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bookmarkStart w:id="9" w:name="_Hlk33004300"/>
            <w:r w:rsidRPr="00CC757D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№з/п</w:t>
            </w:r>
          </w:p>
        </w:tc>
        <w:tc>
          <w:tcPr>
            <w:tcW w:w="3827" w:type="pct"/>
            <w:vAlign w:val="center"/>
          </w:tcPr>
          <w:p w14:paraId="4A401C92" w14:textId="77777777" w:rsidR="001343C4" w:rsidRPr="00CC757D" w:rsidRDefault="001343C4" w:rsidP="00CC757D">
            <w:pPr>
              <w:spacing w:after="0" w:line="240" w:lineRule="auto"/>
              <w:ind w:hanging="3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C757D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Зміст</w:t>
            </w:r>
          </w:p>
        </w:tc>
        <w:tc>
          <w:tcPr>
            <w:tcW w:w="753" w:type="pct"/>
            <w:gridSpan w:val="2"/>
            <w:vAlign w:val="center"/>
          </w:tcPr>
          <w:p w14:paraId="1894F99D" w14:textId="77777777" w:rsidR="001343C4" w:rsidRPr="00CC757D" w:rsidRDefault="001343C4" w:rsidP="001343C4">
            <w:pPr>
              <w:keepNext/>
              <w:spacing w:after="0" w:line="240" w:lineRule="auto"/>
              <w:ind w:firstLine="10"/>
              <w:jc w:val="center"/>
              <w:outlineLvl w:val="7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C757D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Аудиторні години</w:t>
            </w:r>
          </w:p>
        </w:tc>
      </w:tr>
      <w:tr w:rsidR="001343C4" w:rsidRPr="00CC757D" w14:paraId="3A8E45EB" w14:textId="77777777" w:rsidTr="00CC757D">
        <w:trPr>
          <w:trHeight w:val="349"/>
        </w:trPr>
        <w:tc>
          <w:tcPr>
            <w:tcW w:w="421" w:type="pct"/>
            <w:vAlign w:val="center"/>
          </w:tcPr>
          <w:p w14:paraId="68D45933" w14:textId="7FF33238" w:rsidR="001343C4" w:rsidRPr="00CC757D" w:rsidRDefault="007A0BD1" w:rsidP="001343C4">
            <w:pPr>
              <w:spacing w:after="0" w:line="240" w:lineRule="auto"/>
              <w:ind w:left="117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C757D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827" w:type="pct"/>
            <w:vAlign w:val="center"/>
          </w:tcPr>
          <w:p w14:paraId="356ED8B0" w14:textId="24689516" w:rsidR="001343C4" w:rsidRPr="00CC757D" w:rsidRDefault="001343C4" w:rsidP="00CC757D">
            <w:pPr>
              <w:spacing w:after="0" w:line="240" w:lineRule="auto"/>
              <w:ind w:hanging="3"/>
              <w:jc w:val="both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CC757D">
              <w:rPr>
                <w:rFonts w:eastAsia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  <w:t>Модуль І</w:t>
            </w:r>
            <w:r w:rsidRPr="00CC757D">
              <w:rPr>
                <w:rFonts w:eastAsia="Times New Roman" w:cs="Times New Roman"/>
                <w:b/>
                <w:iCs/>
                <w:sz w:val="24"/>
                <w:szCs w:val="24"/>
                <w:lang w:val="uk-UA" w:eastAsia="ru-RU"/>
              </w:rPr>
              <w:t>. Науково-теоретичний</w:t>
            </w:r>
          </w:p>
        </w:tc>
        <w:tc>
          <w:tcPr>
            <w:tcW w:w="753" w:type="pct"/>
            <w:gridSpan w:val="2"/>
            <w:vAlign w:val="center"/>
          </w:tcPr>
          <w:p w14:paraId="787BA5A3" w14:textId="77777777" w:rsidR="001343C4" w:rsidRPr="00CC757D" w:rsidRDefault="001343C4" w:rsidP="001343C4">
            <w:pPr>
              <w:spacing w:after="0" w:line="240" w:lineRule="auto"/>
              <w:ind w:firstLine="1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1343C4" w:rsidRPr="00CC757D" w14:paraId="49FF1722" w14:textId="77777777" w:rsidTr="00CC757D">
        <w:trPr>
          <w:trHeight w:val="349"/>
        </w:trPr>
        <w:tc>
          <w:tcPr>
            <w:tcW w:w="421" w:type="pct"/>
            <w:vAlign w:val="center"/>
          </w:tcPr>
          <w:p w14:paraId="7F1D0AD4" w14:textId="77777777" w:rsidR="001343C4" w:rsidRPr="00CC757D" w:rsidRDefault="001343C4" w:rsidP="001343C4">
            <w:pPr>
              <w:spacing w:after="0" w:line="240" w:lineRule="auto"/>
              <w:ind w:left="117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CC757D">
              <w:rPr>
                <w:rFonts w:eastAsia="Times New Roman" w:cs="Times New Roman"/>
                <w:sz w:val="24"/>
                <w:szCs w:val="24"/>
                <w:lang w:val="uk-UA" w:eastAsia="ru-RU"/>
              </w:rPr>
              <w:t>1.1.</w:t>
            </w:r>
          </w:p>
        </w:tc>
        <w:tc>
          <w:tcPr>
            <w:tcW w:w="3827" w:type="pct"/>
            <w:vAlign w:val="center"/>
          </w:tcPr>
          <w:p w14:paraId="18356BA4" w14:textId="77777777" w:rsidR="001343C4" w:rsidRPr="00CC757D" w:rsidRDefault="001343C4" w:rsidP="00CC757D">
            <w:pPr>
              <w:spacing w:after="0" w:line="240" w:lineRule="auto"/>
              <w:ind w:left="-55" w:hanging="3"/>
              <w:jc w:val="both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CC757D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Інформаційно-цифрова компетентність педагога Нової української школи</w:t>
            </w:r>
          </w:p>
        </w:tc>
        <w:tc>
          <w:tcPr>
            <w:tcW w:w="753" w:type="pct"/>
            <w:gridSpan w:val="2"/>
            <w:vAlign w:val="center"/>
          </w:tcPr>
          <w:p w14:paraId="546F3989" w14:textId="77777777" w:rsidR="001343C4" w:rsidRPr="00CC757D" w:rsidRDefault="001343C4" w:rsidP="001343C4">
            <w:pPr>
              <w:spacing w:after="0" w:line="240" w:lineRule="auto"/>
              <w:ind w:firstLine="1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  <w:lang w:val="uk-UA" w:eastAsia="ru-RU"/>
              </w:rPr>
            </w:pPr>
            <w:r w:rsidRPr="00CC757D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</w:tr>
      <w:tr w:rsidR="001343C4" w:rsidRPr="00CC757D" w14:paraId="1B946BA5" w14:textId="77777777" w:rsidTr="00CC757D">
        <w:trPr>
          <w:trHeight w:val="349"/>
        </w:trPr>
        <w:tc>
          <w:tcPr>
            <w:tcW w:w="421" w:type="pct"/>
            <w:vAlign w:val="center"/>
          </w:tcPr>
          <w:p w14:paraId="5A274F70" w14:textId="77777777" w:rsidR="001343C4" w:rsidRPr="00CC757D" w:rsidRDefault="001343C4" w:rsidP="001343C4">
            <w:pPr>
              <w:spacing w:after="0" w:line="240" w:lineRule="auto"/>
              <w:ind w:left="117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7" w:type="pct"/>
            <w:vAlign w:val="center"/>
          </w:tcPr>
          <w:p w14:paraId="311F5E98" w14:textId="77777777" w:rsidR="001343C4" w:rsidRPr="00CC757D" w:rsidRDefault="001906A4" w:rsidP="00CC757D">
            <w:pPr>
              <w:spacing w:after="0" w:line="240" w:lineRule="auto"/>
              <w:ind w:left="-55" w:hanging="3"/>
              <w:jc w:val="right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CC757D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753" w:type="pct"/>
            <w:gridSpan w:val="2"/>
            <w:vAlign w:val="center"/>
          </w:tcPr>
          <w:p w14:paraId="1B7CBE12" w14:textId="77777777" w:rsidR="001343C4" w:rsidRPr="00CC757D" w:rsidRDefault="001906A4" w:rsidP="001343C4">
            <w:pPr>
              <w:spacing w:after="0" w:line="240" w:lineRule="auto"/>
              <w:ind w:firstLine="1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C757D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2</w:t>
            </w:r>
          </w:p>
        </w:tc>
      </w:tr>
      <w:tr w:rsidR="001343C4" w:rsidRPr="00CC757D" w14:paraId="1D51E51F" w14:textId="77777777" w:rsidTr="00CC757D">
        <w:trPr>
          <w:trHeight w:val="349"/>
        </w:trPr>
        <w:tc>
          <w:tcPr>
            <w:tcW w:w="421" w:type="pct"/>
            <w:vAlign w:val="center"/>
          </w:tcPr>
          <w:p w14:paraId="27F247C6" w14:textId="77777777" w:rsidR="001343C4" w:rsidRPr="00CC757D" w:rsidRDefault="001343C4" w:rsidP="001343C4">
            <w:pPr>
              <w:spacing w:after="0" w:line="240" w:lineRule="auto"/>
              <w:ind w:left="117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C757D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827" w:type="pct"/>
            <w:vAlign w:val="center"/>
          </w:tcPr>
          <w:p w14:paraId="14B83E90" w14:textId="77777777" w:rsidR="001343C4" w:rsidRPr="00CC757D" w:rsidRDefault="001343C4" w:rsidP="00CC757D">
            <w:pPr>
              <w:spacing w:after="0" w:line="240" w:lineRule="auto"/>
              <w:ind w:hanging="3"/>
              <w:jc w:val="both"/>
              <w:rPr>
                <w:rFonts w:eastAsia="Times New Roman" w:cs="Times New Roman"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CC757D">
              <w:rPr>
                <w:rFonts w:eastAsia="Times New Roman" w:cs="Times New Roman"/>
                <w:b/>
                <w:iCs/>
                <w:sz w:val="24"/>
                <w:szCs w:val="24"/>
                <w:lang w:val="uk-UA" w:eastAsia="ru-RU"/>
              </w:rPr>
              <w:t>Модуль ІІ. Практичний</w:t>
            </w:r>
          </w:p>
        </w:tc>
        <w:tc>
          <w:tcPr>
            <w:tcW w:w="753" w:type="pct"/>
            <w:gridSpan w:val="2"/>
            <w:vAlign w:val="center"/>
          </w:tcPr>
          <w:p w14:paraId="7B44E6A9" w14:textId="77777777" w:rsidR="001343C4" w:rsidRPr="00CC757D" w:rsidRDefault="001343C4" w:rsidP="001343C4">
            <w:pPr>
              <w:spacing w:after="0" w:line="240" w:lineRule="auto"/>
              <w:ind w:firstLine="1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1343C4" w:rsidRPr="00CC757D" w14:paraId="17B2365C" w14:textId="77777777" w:rsidTr="00CC757D">
        <w:trPr>
          <w:trHeight w:val="386"/>
        </w:trPr>
        <w:tc>
          <w:tcPr>
            <w:tcW w:w="421" w:type="pct"/>
            <w:vAlign w:val="center"/>
          </w:tcPr>
          <w:p w14:paraId="69CF9653" w14:textId="77777777" w:rsidR="001343C4" w:rsidRPr="00CC757D" w:rsidRDefault="001343C4" w:rsidP="001906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CC757D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</w:t>
            </w:r>
            <w:r w:rsidR="001906A4" w:rsidRPr="00CC757D"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  <w:r w:rsidRPr="00CC757D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827" w:type="pct"/>
            <w:vAlign w:val="center"/>
          </w:tcPr>
          <w:p w14:paraId="5BC6D39B" w14:textId="77777777" w:rsidR="001343C4" w:rsidRPr="00CC757D" w:rsidRDefault="001343C4" w:rsidP="00CC757D">
            <w:pPr>
              <w:spacing w:after="0" w:line="240" w:lineRule="auto"/>
              <w:ind w:hanging="3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CC757D">
              <w:rPr>
                <w:rFonts w:eastAsia="Times New Roman" w:cs="Times New Roman"/>
                <w:sz w:val="24"/>
                <w:szCs w:val="24"/>
                <w:lang w:val="uk-UA" w:eastAsia="ru-RU"/>
              </w:rPr>
              <w:t>Технології створення цифрових дидактичних матеріалів засобами прикладних програм загального призначення</w:t>
            </w:r>
          </w:p>
        </w:tc>
        <w:tc>
          <w:tcPr>
            <w:tcW w:w="753" w:type="pct"/>
            <w:gridSpan w:val="2"/>
            <w:vAlign w:val="center"/>
          </w:tcPr>
          <w:p w14:paraId="75B0B8E6" w14:textId="77777777" w:rsidR="001343C4" w:rsidRPr="00CC757D" w:rsidRDefault="001906A4" w:rsidP="001343C4">
            <w:pPr>
              <w:spacing w:after="0" w:line="240" w:lineRule="auto"/>
              <w:ind w:firstLine="1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CC757D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1343C4" w:rsidRPr="00CC757D" w14:paraId="794147FD" w14:textId="77777777" w:rsidTr="00CC757D">
        <w:trPr>
          <w:trHeight w:val="408"/>
        </w:trPr>
        <w:tc>
          <w:tcPr>
            <w:tcW w:w="421" w:type="pct"/>
            <w:vAlign w:val="center"/>
          </w:tcPr>
          <w:p w14:paraId="2ADC22FE" w14:textId="77777777" w:rsidR="001343C4" w:rsidRPr="00CC757D" w:rsidRDefault="001343C4" w:rsidP="001906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CC757D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</w:t>
            </w:r>
            <w:r w:rsidR="001906A4" w:rsidRPr="00CC757D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  <w:r w:rsidRPr="00CC757D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827" w:type="pct"/>
            <w:vAlign w:val="center"/>
          </w:tcPr>
          <w:p w14:paraId="5A372D42" w14:textId="7E243849" w:rsidR="001343C4" w:rsidRPr="00CC757D" w:rsidRDefault="000A2867" w:rsidP="00CC757D">
            <w:pPr>
              <w:spacing w:after="0" w:line="240" w:lineRule="auto"/>
              <w:ind w:hanging="3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CC757D">
              <w:rPr>
                <w:rFonts w:eastAsia="Times New Roman" w:cs="Times New Roman"/>
                <w:sz w:val="24"/>
                <w:szCs w:val="24"/>
                <w:lang w:val="uk-UA" w:eastAsia="ru-RU"/>
              </w:rPr>
              <w:t>Інтерактивні мультимедійні вправи та завдання</w:t>
            </w:r>
          </w:p>
        </w:tc>
        <w:tc>
          <w:tcPr>
            <w:tcW w:w="753" w:type="pct"/>
            <w:gridSpan w:val="2"/>
            <w:vAlign w:val="center"/>
          </w:tcPr>
          <w:p w14:paraId="11D025A8" w14:textId="77777777" w:rsidR="001343C4" w:rsidRPr="00CC757D" w:rsidRDefault="001906A4" w:rsidP="001343C4">
            <w:pPr>
              <w:spacing w:after="0" w:line="240" w:lineRule="auto"/>
              <w:ind w:firstLine="1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CC757D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1343C4" w:rsidRPr="00CC757D" w14:paraId="2C2EB9DC" w14:textId="77777777" w:rsidTr="00CC757D">
        <w:trPr>
          <w:trHeight w:val="116"/>
        </w:trPr>
        <w:tc>
          <w:tcPr>
            <w:tcW w:w="421" w:type="pct"/>
            <w:vAlign w:val="center"/>
          </w:tcPr>
          <w:p w14:paraId="5873AA52" w14:textId="77777777" w:rsidR="001343C4" w:rsidRPr="00CC757D" w:rsidRDefault="001343C4" w:rsidP="001906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CC757D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</w:t>
            </w:r>
            <w:r w:rsidR="001906A4" w:rsidRPr="00CC757D">
              <w:rPr>
                <w:rFonts w:eastAsia="Times New Roman" w:cs="Times New Roman"/>
                <w:sz w:val="24"/>
                <w:szCs w:val="24"/>
                <w:lang w:val="uk-UA" w:eastAsia="ru-RU"/>
              </w:rPr>
              <w:t>3</w:t>
            </w:r>
            <w:r w:rsidRPr="00CC757D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827" w:type="pct"/>
            <w:vAlign w:val="center"/>
          </w:tcPr>
          <w:p w14:paraId="6859FDE7" w14:textId="77777777" w:rsidR="001343C4" w:rsidRPr="00CC757D" w:rsidRDefault="001343C4" w:rsidP="00CC757D">
            <w:pPr>
              <w:spacing w:after="0" w:line="240" w:lineRule="auto"/>
              <w:ind w:hanging="3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757D">
              <w:rPr>
                <w:rFonts w:eastAsia="Times New Roman" w:cs="Times New Roman"/>
                <w:sz w:val="24"/>
                <w:szCs w:val="24"/>
                <w:lang w:val="uk-UA" w:eastAsia="ru-RU"/>
              </w:rPr>
              <w:t>Використання хмарних технологій та сервісів в освітньому процесі</w:t>
            </w:r>
          </w:p>
        </w:tc>
        <w:tc>
          <w:tcPr>
            <w:tcW w:w="753" w:type="pct"/>
            <w:gridSpan w:val="2"/>
            <w:vAlign w:val="center"/>
          </w:tcPr>
          <w:p w14:paraId="5F6E7942" w14:textId="77777777" w:rsidR="001343C4" w:rsidRPr="00CC757D" w:rsidRDefault="001906A4" w:rsidP="001343C4">
            <w:pPr>
              <w:spacing w:after="0" w:line="240" w:lineRule="auto"/>
              <w:ind w:firstLine="1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CC757D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1343C4" w:rsidRPr="00CC757D" w14:paraId="4615772A" w14:textId="77777777" w:rsidTr="00CC757D">
        <w:trPr>
          <w:trHeight w:val="576"/>
        </w:trPr>
        <w:tc>
          <w:tcPr>
            <w:tcW w:w="421" w:type="pct"/>
            <w:vAlign w:val="center"/>
          </w:tcPr>
          <w:p w14:paraId="179D0172" w14:textId="77777777" w:rsidR="001343C4" w:rsidRPr="00CC757D" w:rsidRDefault="001343C4" w:rsidP="001906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CC757D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</w:t>
            </w:r>
            <w:r w:rsidR="001906A4" w:rsidRPr="00CC757D">
              <w:rPr>
                <w:rFonts w:eastAsia="Times New Roman" w:cs="Times New Roman"/>
                <w:sz w:val="24"/>
                <w:szCs w:val="24"/>
                <w:lang w:val="uk-UA" w:eastAsia="ru-RU"/>
              </w:rPr>
              <w:t>4</w:t>
            </w:r>
            <w:r w:rsidRPr="00CC757D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827" w:type="pct"/>
            <w:vAlign w:val="center"/>
          </w:tcPr>
          <w:p w14:paraId="7D4D21B1" w14:textId="408412B4" w:rsidR="001343C4" w:rsidRPr="00CC757D" w:rsidRDefault="008446EF" w:rsidP="00CC757D">
            <w:pPr>
              <w:spacing w:after="0" w:line="240" w:lineRule="auto"/>
              <w:ind w:hanging="3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CC757D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Створення освітнього простору </w:t>
            </w:r>
            <w:r w:rsidR="00A9470A" w:rsidRPr="00CC757D">
              <w:rPr>
                <w:rFonts w:eastAsia="Times New Roman" w:cs="Times New Roman"/>
                <w:sz w:val="24"/>
                <w:szCs w:val="24"/>
                <w:lang w:val="uk-UA" w:eastAsia="ru-RU"/>
              </w:rPr>
              <w:t>для забезпечення дистанційного навчання</w:t>
            </w:r>
            <w:r w:rsidRPr="00CC757D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C75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3" w:type="pct"/>
            <w:gridSpan w:val="2"/>
            <w:vAlign w:val="center"/>
          </w:tcPr>
          <w:p w14:paraId="131274BF" w14:textId="77777777" w:rsidR="001343C4" w:rsidRPr="00CC757D" w:rsidRDefault="001343C4" w:rsidP="001343C4">
            <w:pPr>
              <w:spacing w:after="0" w:line="240" w:lineRule="auto"/>
              <w:ind w:firstLine="1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CC757D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1343C4" w:rsidRPr="00CC757D" w14:paraId="1750A19A" w14:textId="77777777" w:rsidTr="00CC757D">
        <w:trPr>
          <w:trHeight w:val="576"/>
        </w:trPr>
        <w:tc>
          <w:tcPr>
            <w:tcW w:w="421" w:type="pct"/>
            <w:vAlign w:val="center"/>
          </w:tcPr>
          <w:p w14:paraId="40894D71" w14:textId="77777777" w:rsidR="001343C4" w:rsidRPr="00CC757D" w:rsidRDefault="001343C4" w:rsidP="001906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CC757D">
              <w:rPr>
                <w:rFonts w:eastAsia="Times New Roman" w:cs="Times New Roman"/>
                <w:sz w:val="24"/>
                <w:szCs w:val="24"/>
                <w:lang w:val="uk-UA" w:eastAsia="ru-RU"/>
              </w:rPr>
              <w:t>2.</w:t>
            </w:r>
            <w:r w:rsidR="001906A4" w:rsidRPr="00CC757D">
              <w:rPr>
                <w:rFonts w:eastAsia="Times New Roman" w:cs="Times New Roman"/>
                <w:sz w:val="24"/>
                <w:szCs w:val="24"/>
                <w:lang w:val="uk-UA" w:eastAsia="ru-RU"/>
              </w:rPr>
              <w:t>5</w:t>
            </w:r>
            <w:r w:rsidRPr="00CC757D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827" w:type="pct"/>
            <w:vAlign w:val="center"/>
          </w:tcPr>
          <w:p w14:paraId="6E6CB0F4" w14:textId="363A787A" w:rsidR="001343C4" w:rsidRPr="00CC757D" w:rsidRDefault="00DD6ED7" w:rsidP="00CC757D">
            <w:pPr>
              <w:spacing w:after="0" w:line="240" w:lineRule="auto"/>
              <w:ind w:hanging="3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CC757D">
              <w:rPr>
                <w:rFonts w:eastAsia="Times New Roman" w:cs="Times New Roman"/>
                <w:sz w:val="24"/>
                <w:szCs w:val="24"/>
                <w:lang w:val="uk-UA" w:eastAsia="ru-RU"/>
              </w:rPr>
              <w:t>Цифрова в</w:t>
            </w:r>
            <w:r w:rsidR="00A9470A" w:rsidRPr="00CC757D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ізуалізація навчального </w:t>
            </w:r>
            <w:r w:rsidR="00F73AC3" w:rsidRPr="00CC757D">
              <w:rPr>
                <w:rFonts w:eastAsia="Times New Roman" w:cs="Times New Roman"/>
                <w:sz w:val="24"/>
                <w:szCs w:val="24"/>
                <w:lang w:val="uk-UA" w:eastAsia="ru-RU"/>
              </w:rPr>
              <w:t>контенту</w:t>
            </w:r>
            <w:r w:rsidR="001343C4" w:rsidRPr="00CC757D">
              <w:rPr>
                <w:rFonts w:eastAsia="Times New Roman" w:cs="Times New Roman"/>
                <w:sz w:val="24"/>
                <w:szCs w:val="24"/>
                <w:lang w:val="uk-UA" w:eastAsia="ru-RU"/>
              </w:rPr>
              <w:t xml:space="preserve"> як інструмент розвитку ключових компетентностей учнів</w:t>
            </w:r>
          </w:p>
        </w:tc>
        <w:tc>
          <w:tcPr>
            <w:tcW w:w="753" w:type="pct"/>
            <w:gridSpan w:val="2"/>
            <w:vAlign w:val="center"/>
          </w:tcPr>
          <w:p w14:paraId="5ACD76BA" w14:textId="77777777" w:rsidR="001343C4" w:rsidRPr="00CC757D" w:rsidRDefault="001343C4" w:rsidP="001343C4">
            <w:pPr>
              <w:spacing w:after="0" w:line="240" w:lineRule="auto"/>
              <w:ind w:firstLine="1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CC757D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1343C4" w:rsidRPr="00CC757D" w14:paraId="151D949B" w14:textId="77777777" w:rsidTr="00CC757D">
        <w:trPr>
          <w:trHeight w:val="576"/>
        </w:trPr>
        <w:tc>
          <w:tcPr>
            <w:tcW w:w="421" w:type="pct"/>
            <w:vAlign w:val="center"/>
          </w:tcPr>
          <w:p w14:paraId="0B54573B" w14:textId="77777777" w:rsidR="001343C4" w:rsidRPr="00CC757D" w:rsidRDefault="001343C4" w:rsidP="001906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CC757D">
              <w:rPr>
                <w:rFonts w:eastAsia="Times New Roman" w:cs="Times New Roman"/>
                <w:sz w:val="24"/>
                <w:szCs w:val="24"/>
                <w:lang w:val="uk-UA" w:eastAsia="ru-RU"/>
              </w:rPr>
              <w:lastRenderedPageBreak/>
              <w:t>2.</w:t>
            </w:r>
            <w:r w:rsidR="001906A4" w:rsidRPr="00CC757D">
              <w:rPr>
                <w:rFonts w:eastAsia="Times New Roman" w:cs="Times New Roman"/>
                <w:sz w:val="24"/>
                <w:szCs w:val="24"/>
                <w:lang w:val="uk-UA" w:eastAsia="ru-RU"/>
              </w:rPr>
              <w:t>6</w:t>
            </w:r>
            <w:r w:rsidRPr="00CC757D">
              <w:rPr>
                <w:rFonts w:eastAsia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827" w:type="pct"/>
            <w:vAlign w:val="center"/>
          </w:tcPr>
          <w:p w14:paraId="3DA33472" w14:textId="13506601" w:rsidR="001343C4" w:rsidRPr="00CC757D" w:rsidRDefault="00A9470A" w:rsidP="00CC757D">
            <w:pPr>
              <w:spacing w:after="0" w:line="240" w:lineRule="auto"/>
              <w:ind w:hanging="3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10" w:name="_Hlk74823685"/>
            <w:r w:rsidRPr="00CC757D">
              <w:rPr>
                <w:rFonts w:eastAsia="Times New Roman" w:cs="Times New Roman"/>
                <w:sz w:val="24"/>
                <w:szCs w:val="24"/>
                <w:lang w:val="uk-UA" w:eastAsia="ru-RU"/>
              </w:rPr>
              <w:t>Особливості комунікації у віртуальному</w:t>
            </w:r>
            <w:r w:rsidRPr="00CC75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757D">
              <w:rPr>
                <w:rFonts w:eastAsia="Times New Roman" w:cs="Times New Roman"/>
                <w:sz w:val="24"/>
                <w:szCs w:val="24"/>
                <w:lang w:val="uk-UA" w:eastAsia="ru-RU"/>
              </w:rPr>
              <w:t>просторі. Взаємодія за допомогою</w:t>
            </w:r>
            <w:r w:rsidRPr="00CC757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757D">
              <w:rPr>
                <w:rFonts w:eastAsia="Times New Roman" w:cs="Times New Roman"/>
                <w:sz w:val="24"/>
                <w:szCs w:val="24"/>
                <w:lang w:val="uk-UA" w:eastAsia="ru-RU"/>
              </w:rPr>
              <w:t>цифрових технологій</w:t>
            </w:r>
            <w:bookmarkEnd w:id="10"/>
          </w:p>
        </w:tc>
        <w:tc>
          <w:tcPr>
            <w:tcW w:w="753" w:type="pct"/>
            <w:gridSpan w:val="2"/>
            <w:vAlign w:val="center"/>
          </w:tcPr>
          <w:p w14:paraId="391FD43A" w14:textId="77777777" w:rsidR="001343C4" w:rsidRPr="00CC757D" w:rsidRDefault="001343C4" w:rsidP="001343C4">
            <w:pPr>
              <w:spacing w:after="0" w:line="240" w:lineRule="auto"/>
              <w:ind w:firstLine="1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CC757D">
              <w:rPr>
                <w:rFonts w:eastAsia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1906A4" w:rsidRPr="00CC757D" w14:paraId="6355A9F6" w14:textId="77777777" w:rsidTr="00CC757D">
        <w:trPr>
          <w:trHeight w:val="70"/>
        </w:trPr>
        <w:tc>
          <w:tcPr>
            <w:tcW w:w="421" w:type="pct"/>
            <w:vAlign w:val="center"/>
          </w:tcPr>
          <w:p w14:paraId="2ADAC87D" w14:textId="77777777" w:rsidR="001906A4" w:rsidRPr="00CC757D" w:rsidRDefault="001906A4" w:rsidP="001906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7" w:type="pct"/>
            <w:vAlign w:val="center"/>
          </w:tcPr>
          <w:p w14:paraId="264A3682" w14:textId="77777777" w:rsidR="001906A4" w:rsidRPr="00CC757D" w:rsidRDefault="001906A4" w:rsidP="00CC757D">
            <w:pPr>
              <w:spacing w:after="0" w:line="240" w:lineRule="auto"/>
              <w:ind w:left="-55" w:hanging="3"/>
              <w:jc w:val="right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CC757D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753" w:type="pct"/>
            <w:gridSpan w:val="2"/>
            <w:vAlign w:val="center"/>
          </w:tcPr>
          <w:p w14:paraId="0819DD91" w14:textId="77777777" w:rsidR="001906A4" w:rsidRPr="00CC757D" w:rsidRDefault="001906A4" w:rsidP="001906A4">
            <w:pPr>
              <w:spacing w:after="0" w:line="240" w:lineRule="auto"/>
              <w:ind w:firstLine="1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C757D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12</w:t>
            </w:r>
          </w:p>
        </w:tc>
      </w:tr>
      <w:tr w:rsidR="001906A4" w:rsidRPr="00CC757D" w14:paraId="47CB7598" w14:textId="77777777" w:rsidTr="00CC757D">
        <w:trPr>
          <w:trHeight w:val="101"/>
        </w:trPr>
        <w:tc>
          <w:tcPr>
            <w:tcW w:w="421" w:type="pct"/>
            <w:vAlign w:val="center"/>
          </w:tcPr>
          <w:p w14:paraId="68663B99" w14:textId="77777777" w:rsidR="001906A4" w:rsidRPr="00CC757D" w:rsidRDefault="001906A4" w:rsidP="001906A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C757D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827" w:type="pct"/>
            <w:vAlign w:val="center"/>
          </w:tcPr>
          <w:p w14:paraId="350958BD" w14:textId="77777777" w:rsidR="001906A4" w:rsidRPr="00CC757D" w:rsidRDefault="001906A4" w:rsidP="00CC757D">
            <w:pPr>
              <w:spacing w:after="0" w:line="240" w:lineRule="auto"/>
              <w:ind w:hanging="3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C757D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Модуль ІІІ. Організаційний</w:t>
            </w:r>
          </w:p>
        </w:tc>
        <w:tc>
          <w:tcPr>
            <w:tcW w:w="753" w:type="pct"/>
            <w:gridSpan w:val="2"/>
            <w:vAlign w:val="center"/>
          </w:tcPr>
          <w:p w14:paraId="429E23AD" w14:textId="77777777" w:rsidR="001906A4" w:rsidRPr="00CC757D" w:rsidRDefault="001906A4" w:rsidP="001906A4">
            <w:pPr>
              <w:keepNext/>
              <w:spacing w:after="0" w:line="240" w:lineRule="auto"/>
              <w:ind w:firstLine="10"/>
              <w:jc w:val="center"/>
              <w:outlineLvl w:val="7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C757D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</w:tr>
      <w:tr w:rsidR="001906A4" w:rsidRPr="00CC757D" w14:paraId="5F2CDF88" w14:textId="77777777" w:rsidTr="00CC757D">
        <w:trPr>
          <w:trHeight w:val="263"/>
        </w:trPr>
        <w:tc>
          <w:tcPr>
            <w:tcW w:w="421" w:type="pct"/>
            <w:vAlign w:val="center"/>
          </w:tcPr>
          <w:p w14:paraId="636B2893" w14:textId="77777777" w:rsidR="001906A4" w:rsidRPr="00CC757D" w:rsidRDefault="001906A4" w:rsidP="001906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CC757D">
              <w:rPr>
                <w:rFonts w:eastAsia="Times New Roman" w:cs="Times New Roman"/>
                <w:sz w:val="24"/>
                <w:szCs w:val="24"/>
                <w:lang w:val="uk-UA" w:eastAsia="ru-RU"/>
              </w:rPr>
              <w:t>3.1</w:t>
            </w:r>
          </w:p>
        </w:tc>
        <w:tc>
          <w:tcPr>
            <w:tcW w:w="3827" w:type="pct"/>
          </w:tcPr>
          <w:p w14:paraId="21007FDF" w14:textId="77777777" w:rsidR="001906A4" w:rsidRPr="00CC757D" w:rsidRDefault="001906A4" w:rsidP="00CC757D">
            <w:pPr>
              <w:spacing w:after="0" w:line="276" w:lineRule="auto"/>
              <w:ind w:hanging="3"/>
              <w:jc w:val="both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CC757D">
              <w:rPr>
                <w:rFonts w:eastAsia="Times New Roman" w:cs="Times New Roman"/>
                <w:sz w:val="24"/>
                <w:szCs w:val="24"/>
                <w:lang w:val="uk-UA" w:eastAsia="ru-RU"/>
              </w:rPr>
              <w:t>Реєстрація слухачів. Настановне заняття.</w:t>
            </w:r>
          </w:p>
        </w:tc>
        <w:tc>
          <w:tcPr>
            <w:tcW w:w="753" w:type="pct"/>
            <w:gridSpan w:val="2"/>
            <w:vAlign w:val="center"/>
          </w:tcPr>
          <w:p w14:paraId="2B365A24" w14:textId="77777777" w:rsidR="001906A4" w:rsidRPr="00CC757D" w:rsidRDefault="001906A4" w:rsidP="001906A4">
            <w:pPr>
              <w:spacing w:after="0" w:line="240" w:lineRule="auto"/>
              <w:ind w:firstLine="1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CC757D">
              <w:rPr>
                <w:rFonts w:eastAsia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1906A4" w:rsidRPr="00CC757D" w14:paraId="02105DF3" w14:textId="77777777" w:rsidTr="00CC757D">
        <w:trPr>
          <w:trHeight w:val="84"/>
        </w:trPr>
        <w:tc>
          <w:tcPr>
            <w:tcW w:w="421" w:type="pct"/>
            <w:vAlign w:val="center"/>
          </w:tcPr>
          <w:p w14:paraId="5788570C" w14:textId="77777777" w:rsidR="001906A4" w:rsidRPr="00CC757D" w:rsidRDefault="001906A4" w:rsidP="001906A4">
            <w:pPr>
              <w:spacing w:after="0" w:line="240" w:lineRule="auto"/>
              <w:ind w:left="117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827" w:type="pct"/>
            <w:vAlign w:val="center"/>
          </w:tcPr>
          <w:p w14:paraId="24803DC1" w14:textId="77777777" w:rsidR="001906A4" w:rsidRPr="00CC757D" w:rsidRDefault="001906A4" w:rsidP="001906A4">
            <w:pPr>
              <w:spacing w:after="0" w:line="240" w:lineRule="auto"/>
              <w:ind w:firstLine="567"/>
              <w:jc w:val="right"/>
              <w:rPr>
                <w:rFonts w:eastAsia="Times New Roman" w:cs="Times New Roman"/>
                <w:i/>
                <w:iCs/>
                <w:sz w:val="24"/>
                <w:szCs w:val="24"/>
                <w:lang w:val="uk-UA" w:eastAsia="ru-RU"/>
              </w:rPr>
            </w:pPr>
            <w:r w:rsidRPr="00CC757D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753" w:type="pct"/>
            <w:gridSpan w:val="2"/>
            <w:vAlign w:val="center"/>
          </w:tcPr>
          <w:p w14:paraId="66CDD925" w14:textId="77777777" w:rsidR="001906A4" w:rsidRPr="00CC757D" w:rsidRDefault="001906A4" w:rsidP="001906A4">
            <w:pPr>
              <w:spacing w:after="0" w:line="240" w:lineRule="auto"/>
              <w:ind w:firstLine="1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C757D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1</w:t>
            </w:r>
          </w:p>
        </w:tc>
      </w:tr>
      <w:tr w:rsidR="001906A4" w:rsidRPr="00CC757D" w14:paraId="1943D687" w14:textId="77777777" w:rsidTr="00CC757D">
        <w:trPr>
          <w:gridAfter w:val="1"/>
          <w:wAfter w:w="6" w:type="pct"/>
          <w:trHeight w:val="366"/>
        </w:trPr>
        <w:tc>
          <w:tcPr>
            <w:tcW w:w="4247" w:type="pct"/>
            <w:gridSpan w:val="2"/>
            <w:vAlign w:val="center"/>
          </w:tcPr>
          <w:p w14:paraId="48F0F045" w14:textId="77777777" w:rsidR="001906A4" w:rsidRPr="00CC757D" w:rsidRDefault="001906A4" w:rsidP="001906A4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</w:pPr>
            <w:r w:rsidRPr="00CC757D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РАЗОМ ЗА МОДУЛ</w:t>
            </w:r>
            <w:bookmarkStart w:id="11" w:name="_GoBack"/>
            <w:bookmarkEnd w:id="11"/>
            <w:r w:rsidRPr="00CC757D">
              <w:rPr>
                <w:rFonts w:eastAsia="Times New Roman" w:cs="Times New Roman"/>
                <w:b/>
                <w:sz w:val="24"/>
                <w:szCs w:val="24"/>
                <w:lang w:val="uk-UA" w:eastAsia="ru-RU"/>
              </w:rPr>
              <w:t>ЯМИ</w:t>
            </w:r>
          </w:p>
        </w:tc>
        <w:tc>
          <w:tcPr>
            <w:tcW w:w="747" w:type="pct"/>
            <w:vAlign w:val="center"/>
          </w:tcPr>
          <w:p w14:paraId="5E3E5B5D" w14:textId="77777777" w:rsidR="001906A4" w:rsidRPr="00CC757D" w:rsidRDefault="001906A4" w:rsidP="001906A4">
            <w:pPr>
              <w:spacing w:after="0" w:line="240" w:lineRule="auto"/>
              <w:ind w:firstLine="567"/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CC757D">
              <w:rPr>
                <w:rFonts w:eastAsia="Times New Roman" w:cs="Times New Roman"/>
                <w:b/>
                <w:bCs/>
                <w:sz w:val="24"/>
                <w:szCs w:val="24"/>
                <w:lang w:val="uk-UA" w:eastAsia="ru-RU"/>
              </w:rPr>
              <w:t>15</w:t>
            </w:r>
          </w:p>
        </w:tc>
      </w:tr>
      <w:bookmarkEnd w:id="9"/>
    </w:tbl>
    <w:p w14:paraId="1829C18A" w14:textId="34448414" w:rsidR="00CE45EA" w:rsidRPr="00AE5791" w:rsidRDefault="0034065E" w:rsidP="00AE5791">
      <w:pPr>
        <w:pStyle w:val="1"/>
        <w:rPr>
          <w:sz w:val="26"/>
          <w:szCs w:val="26"/>
          <w:lang w:val="uk-UA"/>
        </w:rPr>
      </w:pPr>
    </w:p>
    <w:sectPr w:rsidR="00CE45EA" w:rsidRPr="00AE5791" w:rsidSect="00CC757D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ABB0C" w14:textId="77777777" w:rsidR="00790947" w:rsidRDefault="00790947">
      <w:pPr>
        <w:spacing w:after="0" w:line="240" w:lineRule="auto"/>
      </w:pPr>
      <w:r>
        <w:separator/>
      </w:r>
    </w:p>
  </w:endnote>
  <w:endnote w:type="continuationSeparator" w:id="0">
    <w:p w14:paraId="5C40A18B" w14:textId="77777777" w:rsidR="00790947" w:rsidRDefault="0079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2C032" w14:textId="77777777" w:rsidR="00E54DB7" w:rsidRDefault="00686AFA" w:rsidP="000650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4C41741" w14:textId="77777777" w:rsidR="00E54DB7" w:rsidRDefault="0034065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2FFC1" w14:textId="67C37112" w:rsidR="00E54DB7" w:rsidRDefault="00686AFA" w:rsidP="000650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065E">
      <w:rPr>
        <w:rStyle w:val="a5"/>
        <w:noProof/>
      </w:rPr>
      <w:t>3</w:t>
    </w:r>
    <w:r>
      <w:rPr>
        <w:rStyle w:val="a5"/>
      </w:rPr>
      <w:fldChar w:fldCharType="end"/>
    </w:r>
  </w:p>
  <w:p w14:paraId="149A5998" w14:textId="77777777" w:rsidR="00E54DB7" w:rsidRDefault="0034065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F86BA" w14:textId="77777777" w:rsidR="00790947" w:rsidRDefault="00790947">
      <w:pPr>
        <w:spacing w:after="0" w:line="240" w:lineRule="auto"/>
      </w:pPr>
      <w:r>
        <w:separator/>
      </w:r>
    </w:p>
  </w:footnote>
  <w:footnote w:type="continuationSeparator" w:id="0">
    <w:p w14:paraId="456ED470" w14:textId="77777777" w:rsidR="00790947" w:rsidRDefault="00790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C0914"/>
    <w:multiLevelType w:val="hybridMultilevel"/>
    <w:tmpl w:val="E69A1F8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964680"/>
    <w:multiLevelType w:val="multilevel"/>
    <w:tmpl w:val="A6D84D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2C5045BF"/>
    <w:multiLevelType w:val="multilevel"/>
    <w:tmpl w:val="D76CD9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2E2324FD"/>
    <w:multiLevelType w:val="multilevel"/>
    <w:tmpl w:val="7D2097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E7F7CB4"/>
    <w:multiLevelType w:val="hybridMultilevel"/>
    <w:tmpl w:val="B58C343E"/>
    <w:lvl w:ilvl="0" w:tplc="5D18D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51D5C"/>
    <w:multiLevelType w:val="multilevel"/>
    <w:tmpl w:val="1FBA91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412319A"/>
    <w:multiLevelType w:val="hybridMultilevel"/>
    <w:tmpl w:val="46386726"/>
    <w:lvl w:ilvl="0" w:tplc="200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E332F14"/>
    <w:multiLevelType w:val="multilevel"/>
    <w:tmpl w:val="7EAC03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1C24645"/>
    <w:multiLevelType w:val="hybridMultilevel"/>
    <w:tmpl w:val="6E98450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53FA5EDF"/>
    <w:multiLevelType w:val="multilevel"/>
    <w:tmpl w:val="C81A1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63E62C9F"/>
    <w:multiLevelType w:val="hybridMultilevel"/>
    <w:tmpl w:val="37505216"/>
    <w:lvl w:ilvl="0" w:tplc="5D18D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FFD091D"/>
    <w:multiLevelType w:val="hybridMultilevel"/>
    <w:tmpl w:val="2AA2EB62"/>
    <w:lvl w:ilvl="0" w:tplc="13A4E044">
      <w:start w:val="1"/>
      <w:numFmt w:val="bullet"/>
      <w:lvlText w:val=""/>
      <w:lvlJc w:val="left"/>
      <w:pPr>
        <w:tabs>
          <w:tab w:val="num" w:pos="284"/>
        </w:tabs>
        <w:ind w:left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41109E0"/>
    <w:multiLevelType w:val="hybridMultilevel"/>
    <w:tmpl w:val="0354FF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10"/>
  </w:num>
  <w:num w:numId="9">
    <w:abstractNumId w:val="5"/>
  </w:num>
  <w:num w:numId="10">
    <w:abstractNumId w:val="1"/>
  </w:num>
  <w:num w:numId="11">
    <w:abstractNumId w:val="3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C4"/>
    <w:rsid w:val="000151DD"/>
    <w:rsid w:val="000722CC"/>
    <w:rsid w:val="00085273"/>
    <w:rsid w:val="000A2867"/>
    <w:rsid w:val="001343C4"/>
    <w:rsid w:val="00145B6E"/>
    <w:rsid w:val="00151A63"/>
    <w:rsid w:val="001906A4"/>
    <w:rsid w:val="001E08E4"/>
    <w:rsid w:val="001F6564"/>
    <w:rsid w:val="00234D70"/>
    <w:rsid w:val="002B43ED"/>
    <w:rsid w:val="003347F7"/>
    <w:rsid w:val="00334E40"/>
    <w:rsid w:val="0034065E"/>
    <w:rsid w:val="003657FD"/>
    <w:rsid w:val="00370654"/>
    <w:rsid w:val="003A619B"/>
    <w:rsid w:val="003D2014"/>
    <w:rsid w:val="003F510E"/>
    <w:rsid w:val="004104A5"/>
    <w:rsid w:val="00463EA3"/>
    <w:rsid w:val="00467BD8"/>
    <w:rsid w:val="004B1FE0"/>
    <w:rsid w:val="004F43AB"/>
    <w:rsid w:val="00544C23"/>
    <w:rsid w:val="00573997"/>
    <w:rsid w:val="00575BF5"/>
    <w:rsid w:val="005B306C"/>
    <w:rsid w:val="005E191F"/>
    <w:rsid w:val="005F6FE6"/>
    <w:rsid w:val="005F7D3D"/>
    <w:rsid w:val="006137A7"/>
    <w:rsid w:val="00640534"/>
    <w:rsid w:val="00644330"/>
    <w:rsid w:val="00686AFA"/>
    <w:rsid w:val="00690D09"/>
    <w:rsid w:val="006C549F"/>
    <w:rsid w:val="007208C8"/>
    <w:rsid w:val="00790947"/>
    <w:rsid w:val="007A0BD1"/>
    <w:rsid w:val="008446EF"/>
    <w:rsid w:val="00850527"/>
    <w:rsid w:val="00873AED"/>
    <w:rsid w:val="008B6AE6"/>
    <w:rsid w:val="008D1BF4"/>
    <w:rsid w:val="008E30D1"/>
    <w:rsid w:val="008E75ED"/>
    <w:rsid w:val="00916C26"/>
    <w:rsid w:val="00941CA0"/>
    <w:rsid w:val="00952930"/>
    <w:rsid w:val="009819FA"/>
    <w:rsid w:val="009C03F4"/>
    <w:rsid w:val="009C38D3"/>
    <w:rsid w:val="009C5444"/>
    <w:rsid w:val="009F74B7"/>
    <w:rsid w:val="00A1151E"/>
    <w:rsid w:val="00A9470A"/>
    <w:rsid w:val="00A957F3"/>
    <w:rsid w:val="00AB142A"/>
    <w:rsid w:val="00AC7221"/>
    <w:rsid w:val="00AE5791"/>
    <w:rsid w:val="00B163B2"/>
    <w:rsid w:val="00B34780"/>
    <w:rsid w:val="00B8160E"/>
    <w:rsid w:val="00B92D7B"/>
    <w:rsid w:val="00BF4F74"/>
    <w:rsid w:val="00C13A30"/>
    <w:rsid w:val="00C16095"/>
    <w:rsid w:val="00C83D7E"/>
    <w:rsid w:val="00CA6CB2"/>
    <w:rsid w:val="00CC757D"/>
    <w:rsid w:val="00CE1BA2"/>
    <w:rsid w:val="00CF1A8B"/>
    <w:rsid w:val="00D10F29"/>
    <w:rsid w:val="00D45BEA"/>
    <w:rsid w:val="00D879B7"/>
    <w:rsid w:val="00DD6ED7"/>
    <w:rsid w:val="00E161A9"/>
    <w:rsid w:val="00E5371C"/>
    <w:rsid w:val="00EA51A1"/>
    <w:rsid w:val="00EE2228"/>
    <w:rsid w:val="00EE39AB"/>
    <w:rsid w:val="00F02BE2"/>
    <w:rsid w:val="00F158DB"/>
    <w:rsid w:val="00F42923"/>
    <w:rsid w:val="00F465CE"/>
    <w:rsid w:val="00F64139"/>
    <w:rsid w:val="00F73AC3"/>
    <w:rsid w:val="00FC0E6A"/>
    <w:rsid w:val="00FE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1BEB9"/>
  <w15:docId w15:val="{49CF497A-A18B-49C1-9916-51C0309B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75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41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343C4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343C4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43C4"/>
  </w:style>
  <w:style w:type="paragraph" w:styleId="a6">
    <w:name w:val="List Paragraph"/>
    <w:basedOn w:val="a"/>
    <w:uiPriority w:val="34"/>
    <w:qFormat/>
    <w:rsid w:val="008E30D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E75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641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Hyperlink"/>
    <w:uiPriority w:val="99"/>
    <w:rsid w:val="00CA6CB2"/>
    <w:rPr>
      <w:color w:val="0000FF"/>
      <w:u w:val="single"/>
    </w:rPr>
  </w:style>
  <w:style w:type="paragraph" w:styleId="a8">
    <w:name w:val="TOC Heading"/>
    <w:basedOn w:val="1"/>
    <w:next w:val="a"/>
    <w:uiPriority w:val="39"/>
    <w:unhideWhenUsed/>
    <w:qFormat/>
    <w:rsid w:val="00CA6CB2"/>
    <w:pPr>
      <w:outlineLvl w:val="9"/>
    </w:pPr>
    <w:rPr>
      <w:lang w:val="uk-UA" w:eastAsia="uk-UA"/>
    </w:rPr>
  </w:style>
  <w:style w:type="paragraph" w:styleId="11">
    <w:name w:val="toc 1"/>
    <w:basedOn w:val="a"/>
    <w:next w:val="a"/>
    <w:autoRedefine/>
    <w:uiPriority w:val="39"/>
    <w:unhideWhenUsed/>
    <w:rsid w:val="00CA6CB2"/>
    <w:pPr>
      <w:spacing w:after="100"/>
    </w:pPr>
  </w:style>
  <w:style w:type="paragraph" w:styleId="a9">
    <w:name w:val="Balloon Text"/>
    <w:basedOn w:val="a"/>
    <w:link w:val="aa"/>
    <w:uiPriority w:val="99"/>
    <w:semiHidden/>
    <w:unhideWhenUsed/>
    <w:rsid w:val="00E53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53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F1AAB-1CD4-4922-AD27-12933525A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4</Pages>
  <Words>1010</Words>
  <Characters>5757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rodivik</dc:creator>
  <cp:keywords/>
  <dc:description/>
  <cp:lastModifiedBy>Методисты</cp:lastModifiedBy>
  <cp:revision>20</cp:revision>
  <cp:lastPrinted>2021-09-03T07:41:00Z</cp:lastPrinted>
  <dcterms:created xsi:type="dcterms:W3CDTF">2021-05-31T15:41:00Z</dcterms:created>
  <dcterms:modified xsi:type="dcterms:W3CDTF">2021-09-07T13:33:00Z</dcterms:modified>
</cp:coreProperties>
</file>