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EA" w:rsidRPr="005709EA" w:rsidRDefault="005709EA" w:rsidP="005709EA">
      <w:pPr>
        <w:widowControl w:val="0"/>
        <w:ind w:firstLine="709"/>
        <w:jc w:val="both"/>
        <w:rPr>
          <w:sz w:val="22"/>
          <w:szCs w:val="28"/>
          <w:lang w:val="uk-UA"/>
        </w:rPr>
      </w:pPr>
    </w:p>
    <w:p w:rsidR="005709EA" w:rsidRPr="005709EA" w:rsidRDefault="005709EA" w:rsidP="005709EA">
      <w:pPr>
        <w:jc w:val="right"/>
        <w:rPr>
          <w:sz w:val="22"/>
          <w:lang w:val="uk-UA"/>
        </w:rPr>
      </w:pPr>
      <w:r w:rsidRPr="005709EA">
        <w:rPr>
          <w:sz w:val="22"/>
          <w:lang w:val="uk-UA"/>
        </w:rPr>
        <w:t>02(21)05/03</w:t>
      </w:r>
    </w:p>
    <w:p w:rsidR="005709EA" w:rsidRPr="005709EA" w:rsidRDefault="005709EA" w:rsidP="005709EA">
      <w:pPr>
        <w:jc w:val="center"/>
        <w:rPr>
          <w:b/>
          <w:bCs w:val="0"/>
          <w:sz w:val="26"/>
          <w:szCs w:val="26"/>
          <w:lang w:val="uk-UA"/>
        </w:rPr>
      </w:pPr>
    </w:p>
    <w:p w:rsidR="005709EA" w:rsidRPr="005709EA" w:rsidRDefault="005709EA" w:rsidP="005709EA">
      <w:pPr>
        <w:jc w:val="center"/>
        <w:rPr>
          <w:b/>
          <w:bCs w:val="0"/>
          <w:sz w:val="26"/>
          <w:szCs w:val="26"/>
          <w:lang w:val="uk-UA"/>
        </w:rPr>
      </w:pPr>
      <w:r w:rsidRPr="005709EA">
        <w:rPr>
          <w:b/>
          <w:bCs w:val="0"/>
          <w:sz w:val="26"/>
          <w:szCs w:val="26"/>
          <w:lang w:val="uk-UA"/>
        </w:rPr>
        <w:t>ОСВІТНЯ ПРОГРАМА</w:t>
      </w:r>
    </w:p>
    <w:p w:rsidR="005709EA" w:rsidRPr="005709EA" w:rsidRDefault="005709EA" w:rsidP="005709EA">
      <w:pPr>
        <w:jc w:val="center"/>
        <w:rPr>
          <w:b/>
          <w:sz w:val="26"/>
          <w:szCs w:val="26"/>
          <w:lang w:val="uk-UA"/>
        </w:rPr>
      </w:pPr>
      <w:r w:rsidRPr="005709EA">
        <w:rPr>
          <w:b/>
          <w:bCs w:val="0"/>
          <w:iCs/>
          <w:sz w:val="26"/>
          <w:szCs w:val="26"/>
          <w:lang w:val="uk-UA"/>
        </w:rPr>
        <w:t xml:space="preserve">короткотривалих курсів підвищення кваліфікації </w:t>
      </w:r>
      <w:r w:rsidR="005329E8">
        <w:rPr>
          <w:b/>
          <w:sz w:val="26"/>
          <w:szCs w:val="26"/>
          <w:lang w:val="uk-UA"/>
        </w:rPr>
        <w:t xml:space="preserve">з </w:t>
      </w:r>
      <w:r w:rsidRPr="005709EA">
        <w:rPr>
          <w:b/>
          <w:sz w:val="26"/>
          <w:szCs w:val="26"/>
          <w:lang w:val="uk-UA"/>
        </w:rPr>
        <w:t>теми</w:t>
      </w:r>
    </w:p>
    <w:p w:rsidR="005709EA" w:rsidRPr="005709EA" w:rsidRDefault="005709EA" w:rsidP="005329E8">
      <w:pPr>
        <w:widowControl w:val="0"/>
        <w:jc w:val="center"/>
        <w:rPr>
          <w:b/>
          <w:i/>
          <w:sz w:val="26"/>
          <w:szCs w:val="26"/>
          <w:lang w:val="uk-UA"/>
        </w:rPr>
      </w:pPr>
      <w:r w:rsidRPr="005709EA">
        <w:rPr>
          <w:b/>
          <w:i/>
          <w:sz w:val="26"/>
          <w:szCs w:val="26"/>
          <w:lang w:val="uk-UA"/>
        </w:rPr>
        <w:t xml:space="preserve"> «Формування ключових та предметних </w:t>
      </w:r>
      <w:proofErr w:type="spellStart"/>
      <w:r w:rsidRPr="005709EA">
        <w:rPr>
          <w:b/>
          <w:i/>
          <w:sz w:val="26"/>
          <w:szCs w:val="26"/>
          <w:lang w:val="uk-UA"/>
        </w:rPr>
        <w:t>компетентностей</w:t>
      </w:r>
      <w:proofErr w:type="spellEnd"/>
      <w:r w:rsidRPr="005709EA">
        <w:rPr>
          <w:b/>
          <w:i/>
          <w:sz w:val="26"/>
          <w:szCs w:val="26"/>
          <w:lang w:val="uk-UA"/>
        </w:rPr>
        <w:t xml:space="preserve"> учнів на </w:t>
      </w:r>
      <w:proofErr w:type="spellStart"/>
      <w:r w:rsidRPr="005709EA">
        <w:rPr>
          <w:b/>
          <w:i/>
          <w:sz w:val="26"/>
          <w:szCs w:val="26"/>
          <w:lang w:val="uk-UA"/>
        </w:rPr>
        <w:t>уроках</w:t>
      </w:r>
      <w:proofErr w:type="spellEnd"/>
      <w:r w:rsidRPr="005709EA">
        <w:rPr>
          <w:b/>
          <w:i/>
          <w:sz w:val="26"/>
          <w:szCs w:val="26"/>
          <w:lang w:val="uk-UA"/>
        </w:rPr>
        <w:t xml:space="preserve"> географії»</w:t>
      </w:r>
    </w:p>
    <w:p w:rsidR="005709EA" w:rsidRPr="005709EA" w:rsidRDefault="005709EA" w:rsidP="005709EA">
      <w:pPr>
        <w:widowControl w:val="0"/>
        <w:tabs>
          <w:tab w:val="right" w:leader="dot" w:pos="9720"/>
        </w:tabs>
        <w:jc w:val="center"/>
        <w:outlineLvl w:val="0"/>
        <w:rPr>
          <w:b/>
          <w:smallCaps/>
          <w:noProof/>
          <w:sz w:val="26"/>
          <w:szCs w:val="26"/>
          <w:lang w:val="uk-UA"/>
        </w:rPr>
      </w:pPr>
    </w:p>
    <w:p w:rsidR="005709EA" w:rsidRPr="005709EA" w:rsidRDefault="005709EA" w:rsidP="005329E8">
      <w:pPr>
        <w:widowControl w:val="0"/>
        <w:jc w:val="center"/>
        <w:outlineLvl w:val="2"/>
        <w:rPr>
          <w:b/>
          <w:i/>
          <w:iCs/>
          <w:sz w:val="26"/>
          <w:szCs w:val="26"/>
          <w:lang w:val="uk-UA"/>
        </w:rPr>
      </w:pPr>
      <w:r w:rsidRPr="005709EA">
        <w:rPr>
          <w:b/>
          <w:sz w:val="26"/>
          <w:szCs w:val="26"/>
          <w:lang w:val="uk-UA"/>
        </w:rPr>
        <w:t xml:space="preserve">ОРІЄНТОВНИЙ НАВЧАЛЬНО-ТЕМАТИЧНИЙ ПЛАН </w:t>
      </w:r>
    </w:p>
    <w:p w:rsidR="005709EA" w:rsidRDefault="005709EA" w:rsidP="005329E8">
      <w:pPr>
        <w:widowControl w:val="0"/>
        <w:tabs>
          <w:tab w:val="num" w:pos="0"/>
          <w:tab w:val="left" w:pos="426"/>
        </w:tabs>
        <w:jc w:val="center"/>
        <w:rPr>
          <w:i/>
          <w:sz w:val="26"/>
          <w:szCs w:val="26"/>
          <w:lang w:val="uk-UA"/>
        </w:rPr>
      </w:pPr>
      <w:r w:rsidRPr="005709EA">
        <w:rPr>
          <w:i/>
          <w:sz w:val="26"/>
          <w:szCs w:val="26"/>
          <w:lang w:val="uk-UA"/>
        </w:rPr>
        <w:t>(очна</w:t>
      </w:r>
      <w:r>
        <w:rPr>
          <w:i/>
          <w:sz w:val="26"/>
          <w:szCs w:val="26"/>
          <w:lang w:val="uk-UA"/>
        </w:rPr>
        <w:t xml:space="preserve"> </w:t>
      </w:r>
      <w:r w:rsidRPr="005709EA">
        <w:rPr>
          <w:i/>
          <w:sz w:val="26"/>
          <w:szCs w:val="26"/>
          <w:lang w:val="uk-UA"/>
        </w:rPr>
        <w:t>/</w:t>
      </w:r>
      <w:r>
        <w:rPr>
          <w:i/>
          <w:sz w:val="26"/>
          <w:szCs w:val="26"/>
          <w:lang w:val="uk-UA"/>
        </w:rPr>
        <w:t xml:space="preserve"> </w:t>
      </w:r>
      <w:r w:rsidRPr="005709EA">
        <w:rPr>
          <w:i/>
          <w:sz w:val="26"/>
          <w:szCs w:val="26"/>
          <w:lang w:val="uk-UA"/>
        </w:rPr>
        <w:t>дист</w:t>
      </w:r>
      <w:r>
        <w:rPr>
          <w:i/>
          <w:sz w:val="26"/>
          <w:szCs w:val="26"/>
          <w:lang w:val="uk-UA"/>
        </w:rPr>
        <w:t xml:space="preserve">анційна форма навчання – 30 годин </w:t>
      </w:r>
      <w:r w:rsidRPr="005709EA">
        <w:rPr>
          <w:i/>
          <w:sz w:val="26"/>
          <w:szCs w:val="26"/>
          <w:lang w:val="uk-UA"/>
        </w:rPr>
        <w:t>/ 1 кредит)</w:t>
      </w:r>
    </w:p>
    <w:p w:rsidR="005329E8" w:rsidRPr="005709EA" w:rsidRDefault="005329E8" w:rsidP="005709EA">
      <w:pPr>
        <w:tabs>
          <w:tab w:val="num" w:pos="0"/>
          <w:tab w:val="left" w:pos="426"/>
        </w:tabs>
        <w:jc w:val="center"/>
        <w:rPr>
          <w:sz w:val="26"/>
          <w:szCs w:val="26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723"/>
        <w:gridCol w:w="28"/>
        <w:gridCol w:w="5729"/>
        <w:gridCol w:w="468"/>
        <w:gridCol w:w="468"/>
        <w:gridCol w:w="468"/>
        <w:gridCol w:w="468"/>
        <w:gridCol w:w="567"/>
      </w:tblGrid>
      <w:tr w:rsidR="005709EA" w:rsidRPr="005709EA" w:rsidTr="00C110B8">
        <w:trPr>
          <w:cantSplit/>
          <w:trHeight w:val="1905"/>
        </w:trPr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5709EA" w:rsidRPr="005709EA" w:rsidRDefault="005709EA" w:rsidP="00C110B8">
            <w:pPr>
              <w:ind w:left="113" w:right="135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Назва навчальних модулів</w:t>
            </w:r>
          </w:p>
        </w:tc>
        <w:tc>
          <w:tcPr>
            <w:tcW w:w="648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</w:p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Зміст навчальних модулів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709EA" w:rsidRPr="005709EA" w:rsidRDefault="005709EA" w:rsidP="00C110B8">
            <w:pPr>
              <w:widowControl w:val="0"/>
              <w:tabs>
                <w:tab w:val="left" w:pos="426"/>
              </w:tabs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Лекції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709EA" w:rsidRPr="005709EA" w:rsidRDefault="005709EA" w:rsidP="00C110B8">
            <w:pPr>
              <w:widowControl w:val="0"/>
              <w:tabs>
                <w:tab w:val="left" w:pos="426"/>
              </w:tabs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Практичні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709EA" w:rsidRPr="005709EA" w:rsidRDefault="005709EA" w:rsidP="00C110B8">
            <w:pPr>
              <w:widowControl w:val="0"/>
              <w:tabs>
                <w:tab w:val="left" w:pos="426"/>
              </w:tabs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Семінарські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5709EA" w:rsidRPr="005709EA" w:rsidRDefault="005709EA" w:rsidP="00C110B8">
            <w:pPr>
              <w:widowControl w:val="0"/>
              <w:tabs>
                <w:tab w:val="left" w:pos="426"/>
              </w:tabs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en-US"/>
              </w:rPr>
              <w:t xml:space="preserve">Online </w:t>
            </w:r>
            <w:r w:rsidRPr="005709EA">
              <w:rPr>
                <w:b/>
                <w:bCs w:val="0"/>
                <w:sz w:val="24"/>
                <w:lang w:val="uk-UA"/>
              </w:rPr>
              <w:t>навчання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709EA" w:rsidRPr="005709EA" w:rsidRDefault="005709EA" w:rsidP="00C110B8">
            <w:pPr>
              <w:widowControl w:val="0"/>
              <w:tabs>
                <w:tab w:val="left" w:pos="426"/>
              </w:tabs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 xml:space="preserve">Усього </w:t>
            </w:r>
          </w:p>
        </w:tc>
      </w:tr>
      <w:tr w:rsidR="005709EA" w:rsidRPr="005709EA" w:rsidTr="00C110B8">
        <w:trPr>
          <w:trHeight w:val="110"/>
        </w:trPr>
        <w:tc>
          <w:tcPr>
            <w:tcW w:w="10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709EA" w:rsidRPr="005709EA" w:rsidRDefault="005709EA" w:rsidP="00C110B8">
            <w:pPr>
              <w:ind w:left="113" w:right="113"/>
              <w:jc w:val="center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1. Професійний</w:t>
            </w:r>
          </w:p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</w:p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648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709EA" w:rsidRPr="005709EA" w:rsidRDefault="005709EA" w:rsidP="00C110B8">
            <w:pPr>
              <w:rPr>
                <w:bCs w:val="0"/>
                <w:iCs/>
                <w:sz w:val="24"/>
              </w:rPr>
            </w:pPr>
            <w:r w:rsidRPr="005709EA">
              <w:rPr>
                <w:b/>
                <w:iCs/>
                <w:sz w:val="24"/>
                <w:lang w:val="uk-UA"/>
              </w:rPr>
              <w:t>1. Професійний модуль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color w:val="FF0000"/>
                <w:sz w:val="24"/>
                <w:lang w:val="uk-UA"/>
              </w:rPr>
            </w:pPr>
          </w:p>
        </w:tc>
      </w:tr>
      <w:tr w:rsidR="005709EA" w:rsidRPr="005709EA" w:rsidTr="00C110B8">
        <w:trPr>
          <w:trHeight w:val="291"/>
        </w:trPr>
        <w:tc>
          <w:tcPr>
            <w:tcW w:w="1004" w:type="dxa"/>
            <w:vMerge/>
            <w:tcBorders>
              <w:left w:val="single" w:sz="18" w:space="0" w:color="auto"/>
            </w:tcBorders>
            <w:textDirection w:val="btLr"/>
          </w:tcPr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6480" w:type="dxa"/>
            <w:gridSpan w:val="3"/>
            <w:tcBorders>
              <w:top w:val="single" w:sz="18" w:space="0" w:color="auto"/>
            </w:tcBorders>
          </w:tcPr>
          <w:p w:rsidR="005709EA" w:rsidRPr="005709EA" w:rsidRDefault="005709EA" w:rsidP="00C110B8">
            <w:pPr>
              <w:jc w:val="both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 xml:space="preserve">1.1 </w:t>
            </w:r>
            <w:r w:rsidRPr="005709EA">
              <w:rPr>
                <w:b/>
                <w:bCs w:val="0"/>
                <w:sz w:val="24"/>
                <w:lang w:val="uk-UA"/>
              </w:rPr>
              <w:t xml:space="preserve">Формування ключових </w:t>
            </w:r>
            <w:proofErr w:type="spellStart"/>
            <w:r w:rsidRPr="005709EA">
              <w:rPr>
                <w:b/>
                <w:bCs w:val="0"/>
                <w:sz w:val="24"/>
                <w:lang w:val="uk-UA"/>
              </w:rPr>
              <w:t>компетентностей</w:t>
            </w:r>
            <w:proofErr w:type="spellEnd"/>
            <w:r w:rsidRPr="005709EA">
              <w:rPr>
                <w:b/>
                <w:bCs w:val="0"/>
                <w:sz w:val="24"/>
                <w:lang w:val="uk-UA"/>
              </w:rPr>
              <w:t xml:space="preserve"> учнів  з географії</w:t>
            </w:r>
          </w:p>
        </w:tc>
        <w:tc>
          <w:tcPr>
            <w:tcW w:w="46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8</w:t>
            </w:r>
          </w:p>
        </w:tc>
      </w:tr>
      <w:tr w:rsidR="005709EA" w:rsidRPr="005709EA" w:rsidTr="00C110B8">
        <w:trPr>
          <w:trHeight w:val="344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 xml:space="preserve">1.1.1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EA" w:rsidRPr="005709EA" w:rsidRDefault="005709EA" w:rsidP="00C110B8">
            <w:pPr>
              <w:rPr>
                <w:bCs w:val="0"/>
                <w:sz w:val="24"/>
                <w:lang w:val="uk-UA"/>
              </w:rPr>
            </w:pPr>
            <w:proofErr w:type="spellStart"/>
            <w:r w:rsidRPr="005709EA">
              <w:rPr>
                <w:bCs w:val="0"/>
                <w:sz w:val="24"/>
              </w:rPr>
              <w:t>Компетентнісний</w:t>
            </w:r>
            <w:proofErr w:type="spellEnd"/>
            <w:r w:rsidRPr="005709EA">
              <w:rPr>
                <w:bCs w:val="0"/>
                <w:sz w:val="24"/>
              </w:rPr>
              <w:t xml:space="preserve"> </w:t>
            </w:r>
            <w:r w:rsidRPr="005709EA">
              <w:rPr>
                <w:bCs w:val="0"/>
                <w:sz w:val="24"/>
                <w:lang w:val="uk-UA"/>
              </w:rPr>
              <w:t xml:space="preserve">підхід як основа формування ключових </w:t>
            </w:r>
            <w:proofErr w:type="spellStart"/>
            <w:r w:rsidRPr="005709EA">
              <w:rPr>
                <w:bCs w:val="0"/>
                <w:sz w:val="24"/>
                <w:lang w:val="uk-UA"/>
              </w:rPr>
              <w:t>компетентностей</w:t>
            </w:r>
            <w:proofErr w:type="spellEnd"/>
            <w:r w:rsidRPr="005709EA">
              <w:rPr>
                <w:bCs w:val="0"/>
                <w:sz w:val="24"/>
                <w:lang w:val="uk-UA"/>
              </w:rPr>
              <w:t xml:space="preserve"> у навчанні географії 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35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 xml:space="preserve">1.1.2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EA" w:rsidRPr="005709EA" w:rsidRDefault="005709EA" w:rsidP="005329E8">
            <w:pPr>
              <w:tabs>
                <w:tab w:val="left" w:pos="10350"/>
              </w:tabs>
              <w:jc w:val="both"/>
              <w:rPr>
                <w:bCs w:val="0"/>
                <w:sz w:val="24"/>
                <w:lang w:val="uk-UA"/>
              </w:rPr>
            </w:pPr>
            <w:r w:rsidRPr="005709EA">
              <w:rPr>
                <w:bCs w:val="0"/>
                <w:sz w:val="24"/>
                <w:lang w:val="uk-UA"/>
              </w:rPr>
              <w:t xml:space="preserve">Формування і розвиток інформаційно-комунікаційної компетентності учня на </w:t>
            </w:r>
            <w:proofErr w:type="spellStart"/>
            <w:r w:rsidRPr="005709EA">
              <w:rPr>
                <w:bCs w:val="0"/>
                <w:sz w:val="24"/>
                <w:lang w:val="uk-UA"/>
              </w:rPr>
              <w:t>уроках</w:t>
            </w:r>
            <w:proofErr w:type="spellEnd"/>
            <w:r w:rsidRPr="005709EA">
              <w:rPr>
                <w:bCs w:val="0"/>
                <w:sz w:val="24"/>
                <w:lang w:val="uk-UA"/>
              </w:rPr>
              <w:t xml:space="preserve"> географії</w:t>
            </w:r>
            <w:bookmarkStart w:id="0" w:name="_GoBack"/>
            <w:bookmarkEnd w:id="0"/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532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>1.1.3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EA" w:rsidRPr="005709EA" w:rsidRDefault="005709EA" w:rsidP="00C110B8">
            <w:pPr>
              <w:tabs>
                <w:tab w:val="left" w:pos="10350"/>
              </w:tabs>
              <w:jc w:val="both"/>
              <w:rPr>
                <w:bCs w:val="0"/>
                <w:sz w:val="24"/>
                <w:lang w:val="uk-UA"/>
              </w:rPr>
            </w:pPr>
            <w:r w:rsidRPr="005709EA">
              <w:rPr>
                <w:bCs w:val="0"/>
                <w:sz w:val="24"/>
                <w:lang w:val="uk-UA"/>
              </w:rPr>
              <w:t>Формування в учнів відповідального ставлення до довкілля як завдання шкільної географічної освіти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14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  <w:tcBorders>
              <w:bottom w:val="single" w:sz="18" w:space="0" w:color="auto"/>
            </w:tcBorders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>1.1.4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709EA" w:rsidRPr="005709EA" w:rsidRDefault="005709EA" w:rsidP="00C110B8">
            <w:pPr>
              <w:snapToGrid w:val="0"/>
              <w:jc w:val="both"/>
              <w:rPr>
                <w:sz w:val="24"/>
                <w:lang w:val="uk-UA"/>
              </w:rPr>
            </w:pPr>
            <w:r w:rsidRPr="005709EA">
              <w:rPr>
                <w:bCs w:val="0"/>
                <w:sz w:val="24"/>
                <w:lang w:val="uk-UA"/>
              </w:rPr>
              <w:t xml:space="preserve">Підтримка економічної компетентності засобами географічної освіти </w:t>
            </w:r>
          </w:p>
        </w:tc>
        <w:tc>
          <w:tcPr>
            <w:tcW w:w="4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14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0" w:type="dxa"/>
            <w:gridSpan w:val="3"/>
            <w:tcBorders>
              <w:bottom w:val="single" w:sz="18" w:space="0" w:color="auto"/>
              <w:right w:val="single" w:sz="4" w:space="0" w:color="000000"/>
            </w:tcBorders>
          </w:tcPr>
          <w:p w:rsidR="005709EA" w:rsidRPr="005709EA" w:rsidRDefault="005709EA" w:rsidP="00C110B8">
            <w:pPr>
              <w:snapToGrid w:val="0"/>
              <w:jc w:val="both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Разом передбачено годин за планом</w:t>
            </w:r>
          </w:p>
        </w:tc>
        <w:tc>
          <w:tcPr>
            <w:tcW w:w="4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8</w:t>
            </w:r>
          </w:p>
        </w:tc>
      </w:tr>
      <w:tr w:rsidR="005709EA" w:rsidRPr="005709EA" w:rsidTr="00C110B8">
        <w:trPr>
          <w:trHeight w:val="527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0" w:type="dxa"/>
            <w:gridSpan w:val="3"/>
            <w:tcBorders>
              <w:top w:val="single" w:sz="18" w:space="0" w:color="auto"/>
            </w:tcBorders>
          </w:tcPr>
          <w:p w:rsidR="005709EA" w:rsidRPr="005709EA" w:rsidRDefault="005709EA" w:rsidP="00C110B8">
            <w:pPr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 xml:space="preserve">1.2 Формування предметних  </w:t>
            </w:r>
            <w:proofErr w:type="spellStart"/>
            <w:r w:rsidRPr="005709EA">
              <w:rPr>
                <w:b/>
                <w:bCs w:val="0"/>
                <w:sz w:val="24"/>
                <w:lang w:val="uk-UA"/>
              </w:rPr>
              <w:t>компетентностей</w:t>
            </w:r>
            <w:proofErr w:type="spellEnd"/>
            <w:r w:rsidRPr="005709EA">
              <w:rPr>
                <w:b/>
                <w:bCs w:val="0"/>
                <w:sz w:val="24"/>
                <w:lang w:val="uk-UA"/>
              </w:rPr>
              <w:t xml:space="preserve"> учнів  на </w:t>
            </w:r>
            <w:proofErr w:type="spellStart"/>
            <w:r w:rsidRPr="005709EA">
              <w:rPr>
                <w:b/>
                <w:bCs w:val="0"/>
                <w:sz w:val="24"/>
                <w:lang w:val="uk-UA"/>
              </w:rPr>
              <w:t>уроках</w:t>
            </w:r>
            <w:proofErr w:type="spellEnd"/>
            <w:r w:rsidRPr="005709EA">
              <w:rPr>
                <w:b/>
                <w:bCs w:val="0"/>
                <w:sz w:val="24"/>
                <w:lang w:val="uk-UA"/>
              </w:rPr>
              <w:t xml:space="preserve"> географії</w:t>
            </w:r>
          </w:p>
        </w:tc>
        <w:tc>
          <w:tcPr>
            <w:tcW w:w="46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6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6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16</w:t>
            </w:r>
          </w:p>
        </w:tc>
      </w:tr>
      <w:tr w:rsidR="005709EA" w:rsidRPr="005709EA" w:rsidTr="00C110B8">
        <w:trPr>
          <w:trHeight w:val="14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>1.2.1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EA" w:rsidRPr="005709EA" w:rsidRDefault="005709EA" w:rsidP="00C110B8">
            <w:pPr>
              <w:snapToGrid w:val="0"/>
              <w:jc w:val="both"/>
              <w:rPr>
                <w:rFonts w:ascii="+mn-cs" w:hAnsi="+mn-cs"/>
                <w:bCs w:val="0"/>
                <w:iCs/>
                <w:sz w:val="24"/>
                <w:lang w:val="uk-UA"/>
              </w:rPr>
            </w:pPr>
            <w:r w:rsidRPr="005709EA">
              <w:rPr>
                <w:rFonts w:ascii="+mn-cs" w:hAnsi="+mn-cs"/>
                <w:sz w:val="24"/>
                <w:lang w:val="uk-UA"/>
              </w:rPr>
              <w:t xml:space="preserve">Новий зміст географічної освіти: нормативне й навчально-методичне забезпечення 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14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>1.2.2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EA" w:rsidRPr="005709EA" w:rsidRDefault="005709EA" w:rsidP="00C110B8">
            <w:pPr>
              <w:jc w:val="both"/>
              <w:rPr>
                <w:rFonts w:ascii="+mn-cs" w:hAnsi="+mn-cs"/>
                <w:sz w:val="24"/>
                <w:lang w:val="uk-UA"/>
              </w:rPr>
            </w:pPr>
            <w:proofErr w:type="spellStart"/>
            <w:r w:rsidRPr="005709EA">
              <w:rPr>
                <w:rFonts w:ascii="+mn-cs" w:hAnsi="+mn-cs"/>
                <w:sz w:val="24"/>
                <w:lang w:val="uk-UA"/>
              </w:rPr>
              <w:t>Компетентнісно</w:t>
            </w:r>
            <w:proofErr w:type="spellEnd"/>
            <w:r w:rsidRPr="005709EA">
              <w:rPr>
                <w:rFonts w:ascii="+mn-cs" w:hAnsi="+mn-cs"/>
                <w:sz w:val="24"/>
                <w:lang w:val="uk-UA"/>
              </w:rPr>
              <w:t xml:space="preserve"> орієнтований</w:t>
            </w:r>
            <w:r w:rsidRPr="005709EA">
              <w:rPr>
                <w:rFonts w:ascii="+mn-cs" w:hAnsi="+mn-cs"/>
                <w:sz w:val="24"/>
              </w:rPr>
              <w:t xml:space="preserve"> урок</w:t>
            </w:r>
            <w:r w:rsidRPr="005709EA">
              <w:rPr>
                <w:rFonts w:ascii="+mn-cs" w:hAnsi="+mn-cs"/>
                <w:sz w:val="24"/>
                <w:lang w:val="uk-UA"/>
              </w:rPr>
              <w:t xml:space="preserve"> географії</w:t>
            </w:r>
            <w:r w:rsidRPr="005709EA">
              <w:rPr>
                <w:rFonts w:ascii="+mn-cs" w:hAnsi="+mn-cs"/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14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>1.2.3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9EA" w:rsidRPr="005709EA" w:rsidRDefault="005709EA" w:rsidP="00C110B8">
            <w:pPr>
              <w:jc w:val="both"/>
              <w:rPr>
                <w:rFonts w:ascii="+mn-cs" w:hAnsi="+mn-cs"/>
                <w:sz w:val="24"/>
                <w:lang w:val="uk-UA"/>
              </w:rPr>
            </w:pPr>
            <w:r w:rsidRPr="005709EA">
              <w:rPr>
                <w:rFonts w:ascii="+mn-cs" w:hAnsi="+mn-cs"/>
                <w:sz w:val="24"/>
                <w:lang w:val="uk-UA"/>
              </w:rPr>
              <w:t xml:space="preserve">Оцінювання рівня сформованості предметних </w:t>
            </w:r>
            <w:proofErr w:type="spellStart"/>
            <w:r w:rsidRPr="005709EA">
              <w:rPr>
                <w:rFonts w:ascii="+mn-cs" w:hAnsi="+mn-cs"/>
                <w:sz w:val="24"/>
                <w:lang w:val="uk-UA"/>
              </w:rPr>
              <w:t>компетентностей</w:t>
            </w:r>
            <w:proofErr w:type="spellEnd"/>
            <w:r w:rsidRPr="005709EA">
              <w:rPr>
                <w:rFonts w:ascii="+mn-cs" w:hAnsi="+mn-cs"/>
                <w:sz w:val="24"/>
                <w:lang w:val="uk-UA"/>
              </w:rPr>
              <w:t xml:space="preserve"> з географії 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14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>1.2.4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9EA" w:rsidRPr="005709EA" w:rsidRDefault="005709EA" w:rsidP="00C110B8">
            <w:pPr>
              <w:rPr>
                <w:rFonts w:ascii="+mn-cs" w:hAnsi="+mn-cs"/>
                <w:sz w:val="24"/>
                <w:lang w:val="uk-UA"/>
              </w:rPr>
            </w:pPr>
            <w:r w:rsidRPr="005709EA">
              <w:rPr>
                <w:rFonts w:ascii="+mn-cs" w:hAnsi="+mn-cs"/>
                <w:bCs w:val="0"/>
                <w:iCs/>
                <w:sz w:val="24"/>
                <w:lang w:val="uk-UA"/>
              </w:rPr>
              <w:t xml:space="preserve">Формування картографічної компетентності учнів на </w:t>
            </w:r>
            <w:proofErr w:type="spellStart"/>
            <w:r w:rsidRPr="005709EA">
              <w:rPr>
                <w:rFonts w:ascii="+mn-cs" w:hAnsi="+mn-cs"/>
                <w:bCs w:val="0"/>
                <w:iCs/>
                <w:sz w:val="24"/>
                <w:lang w:val="uk-UA"/>
              </w:rPr>
              <w:t>уроках</w:t>
            </w:r>
            <w:proofErr w:type="spellEnd"/>
            <w:r w:rsidRPr="005709EA">
              <w:rPr>
                <w:rFonts w:ascii="+mn-cs" w:hAnsi="+mn-cs"/>
                <w:bCs w:val="0"/>
                <w:iCs/>
                <w:sz w:val="24"/>
                <w:lang w:val="uk-UA"/>
              </w:rPr>
              <w:t xml:space="preserve"> географії 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14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>1.2.5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EA" w:rsidRPr="005709EA" w:rsidRDefault="005709EA" w:rsidP="00C110B8">
            <w:pPr>
              <w:rPr>
                <w:rFonts w:ascii="+mn-cs" w:hAnsi="+mn-cs"/>
                <w:color w:val="984806"/>
                <w:sz w:val="24"/>
                <w:lang w:val="uk-UA"/>
              </w:rPr>
            </w:pPr>
            <w:r w:rsidRPr="005709EA">
              <w:rPr>
                <w:rFonts w:ascii="+mn-cs" w:hAnsi="+mn-cs"/>
                <w:bCs w:val="0"/>
                <w:iCs/>
                <w:sz w:val="24"/>
                <w:lang w:val="uk-UA"/>
              </w:rPr>
              <w:t xml:space="preserve">Засвоєння знань про основні закономірності геосистем  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14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>1.2.6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EA" w:rsidRPr="005709EA" w:rsidRDefault="005709EA" w:rsidP="00C110B8">
            <w:pPr>
              <w:snapToGrid w:val="0"/>
              <w:rPr>
                <w:rFonts w:ascii="+mn-cs" w:hAnsi="+mn-cs"/>
                <w:sz w:val="24"/>
                <w:lang w:val="uk-UA"/>
              </w:rPr>
            </w:pPr>
            <w:r w:rsidRPr="005709EA">
              <w:rPr>
                <w:rFonts w:ascii="+mn-cs" w:hAnsi="+mn-cs"/>
                <w:sz w:val="24"/>
                <w:lang w:val="uk-UA"/>
              </w:rPr>
              <w:t xml:space="preserve">Демографічні та етнографічні дослідження на </w:t>
            </w:r>
            <w:proofErr w:type="spellStart"/>
            <w:r w:rsidRPr="005709EA">
              <w:rPr>
                <w:rFonts w:ascii="+mn-cs" w:hAnsi="+mn-cs"/>
                <w:sz w:val="24"/>
                <w:lang w:val="uk-UA"/>
              </w:rPr>
              <w:t>уроках</w:t>
            </w:r>
            <w:proofErr w:type="spellEnd"/>
            <w:r w:rsidRPr="005709EA">
              <w:rPr>
                <w:rFonts w:ascii="+mn-cs" w:hAnsi="+mn-cs"/>
                <w:sz w:val="24"/>
                <w:lang w:val="uk-UA"/>
              </w:rPr>
              <w:t xml:space="preserve"> географії 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14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>1.2.7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9EA" w:rsidRPr="005709EA" w:rsidRDefault="005709EA" w:rsidP="00C110B8">
            <w:pPr>
              <w:shd w:val="clear" w:color="auto" w:fill="FFFFFF"/>
              <w:rPr>
                <w:rFonts w:ascii="+mn-cs" w:hAnsi="+mn-cs"/>
                <w:sz w:val="24"/>
                <w:u w:val="single"/>
                <w:lang w:val="uk-UA"/>
              </w:rPr>
            </w:pPr>
            <w:r w:rsidRPr="005709EA">
              <w:rPr>
                <w:rFonts w:ascii="+mn-cs" w:hAnsi="+mn-cs"/>
                <w:sz w:val="24"/>
                <w:lang w:val="uk-UA"/>
              </w:rPr>
              <w:t xml:space="preserve">Краєзнавчий простір географічних досліджень 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14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51" w:type="dxa"/>
            <w:gridSpan w:val="2"/>
            <w:tcBorders>
              <w:bottom w:val="single" w:sz="18" w:space="0" w:color="auto"/>
            </w:tcBorders>
          </w:tcPr>
          <w:p w:rsidR="005709EA" w:rsidRPr="005709EA" w:rsidRDefault="005709EA" w:rsidP="00C110B8">
            <w:pPr>
              <w:rPr>
                <w:iCs/>
                <w:sz w:val="24"/>
                <w:lang w:val="uk-UA"/>
              </w:rPr>
            </w:pPr>
            <w:r w:rsidRPr="005709EA">
              <w:rPr>
                <w:iCs/>
                <w:sz w:val="24"/>
                <w:lang w:val="uk-UA"/>
              </w:rPr>
              <w:t>1.2.8.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09EA" w:rsidRPr="005709EA" w:rsidRDefault="005709EA" w:rsidP="00C110B8">
            <w:pPr>
              <w:snapToGrid w:val="0"/>
              <w:rPr>
                <w:rFonts w:ascii="+mn-cs" w:hAnsi="+mn-cs"/>
                <w:bCs w:val="0"/>
                <w:iCs/>
                <w:color w:val="FF0000"/>
                <w:sz w:val="24"/>
                <w:lang w:val="uk-UA"/>
              </w:rPr>
            </w:pPr>
            <w:r w:rsidRPr="005709EA">
              <w:rPr>
                <w:rFonts w:ascii="+mn-cs" w:hAnsi="+mn-cs"/>
                <w:sz w:val="24"/>
                <w:lang w:val="uk-UA"/>
              </w:rPr>
              <w:t xml:space="preserve">Практичні роботи та дослідження як дієва форма розвитку предметних </w:t>
            </w:r>
            <w:proofErr w:type="spellStart"/>
            <w:r w:rsidRPr="005709EA">
              <w:rPr>
                <w:rFonts w:ascii="+mn-cs" w:hAnsi="+mn-cs"/>
                <w:sz w:val="24"/>
                <w:lang w:val="uk-UA"/>
              </w:rPr>
              <w:t>компетентностей</w:t>
            </w:r>
            <w:proofErr w:type="spellEnd"/>
            <w:r w:rsidRPr="005709EA">
              <w:rPr>
                <w:rFonts w:ascii="+mn-cs" w:hAnsi="+mn-cs"/>
                <w:sz w:val="24"/>
                <w:lang w:val="uk-UA"/>
              </w:rPr>
              <w:t xml:space="preserve"> з географії </w:t>
            </w:r>
          </w:p>
        </w:tc>
        <w:tc>
          <w:tcPr>
            <w:tcW w:w="4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</w:tr>
      <w:tr w:rsidR="005709EA" w:rsidRPr="005709EA" w:rsidTr="00C110B8">
        <w:trPr>
          <w:trHeight w:val="143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0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09EA" w:rsidRPr="005709EA" w:rsidRDefault="005709EA" w:rsidP="00C110B8">
            <w:pPr>
              <w:snapToGrid w:val="0"/>
              <w:rPr>
                <w:rFonts w:ascii="+mn-cs" w:hAnsi="+mn-cs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Разом передбачено годин за планом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6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6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1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iCs/>
                <w:sz w:val="24"/>
                <w:lang w:val="uk-UA"/>
              </w:rPr>
            </w:pPr>
            <w:r w:rsidRPr="005709EA">
              <w:rPr>
                <w:b/>
                <w:iCs/>
                <w:sz w:val="24"/>
                <w:lang w:val="uk-UA"/>
              </w:rPr>
              <w:t>16</w:t>
            </w:r>
          </w:p>
        </w:tc>
      </w:tr>
      <w:tr w:rsidR="005709EA" w:rsidRPr="005709EA" w:rsidTr="00C110B8">
        <w:trPr>
          <w:trHeight w:val="259"/>
        </w:trPr>
        <w:tc>
          <w:tcPr>
            <w:tcW w:w="74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09EA" w:rsidRPr="005709EA" w:rsidRDefault="005709EA" w:rsidP="00C110B8">
            <w:pPr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Разом годин на модуль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6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8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3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24</w:t>
            </w:r>
          </w:p>
        </w:tc>
      </w:tr>
      <w:tr w:rsidR="005709EA" w:rsidRPr="005709EA" w:rsidTr="00C110B8">
        <w:trPr>
          <w:trHeight w:val="267"/>
        </w:trPr>
        <w:tc>
          <w:tcPr>
            <w:tcW w:w="10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2. Діагностико-аналітичний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5709EA" w:rsidRPr="005709EA" w:rsidRDefault="005709EA" w:rsidP="00C110B8">
            <w:pPr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2.1.</w:t>
            </w:r>
          </w:p>
        </w:tc>
        <w:tc>
          <w:tcPr>
            <w:tcW w:w="5757" w:type="dxa"/>
            <w:gridSpan w:val="2"/>
            <w:tcBorders>
              <w:top w:val="single" w:sz="18" w:space="0" w:color="auto"/>
            </w:tcBorders>
          </w:tcPr>
          <w:p w:rsidR="005709EA" w:rsidRPr="005709EA" w:rsidRDefault="005709EA" w:rsidP="00C110B8">
            <w:pPr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259"/>
        </w:trPr>
        <w:tc>
          <w:tcPr>
            <w:tcW w:w="1004" w:type="dxa"/>
            <w:vMerge/>
            <w:tcBorders>
              <w:left w:val="single" w:sz="18" w:space="0" w:color="auto"/>
            </w:tcBorders>
          </w:tcPr>
          <w:p w:rsidR="005709EA" w:rsidRPr="005709EA" w:rsidRDefault="005709EA" w:rsidP="00C110B8">
            <w:pPr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723" w:type="dxa"/>
          </w:tcPr>
          <w:p w:rsidR="005709EA" w:rsidRPr="005709EA" w:rsidRDefault="005709EA" w:rsidP="00C110B8">
            <w:pPr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 xml:space="preserve">2.2. </w:t>
            </w:r>
          </w:p>
        </w:tc>
        <w:tc>
          <w:tcPr>
            <w:tcW w:w="5757" w:type="dxa"/>
            <w:gridSpan w:val="2"/>
          </w:tcPr>
          <w:p w:rsidR="005709EA" w:rsidRPr="005709EA" w:rsidRDefault="005709EA" w:rsidP="00C110B8">
            <w:pPr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Підсумкове заняття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Cs w:val="0"/>
                <w:sz w:val="24"/>
                <w:lang w:val="uk-UA"/>
              </w:rPr>
            </w:pPr>
            <w:r w:rsidRPr="005709EA">
              <w:rPr>
                <w:bCs w:val="0"/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Cs w:val="0"/>
                <w:sz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Cs w:val="0"/>
                <w:sz w:val="24"/>
                <w:lang w:val="uk-UA"/>
              </w:rPr>
            </w:pPr>
            <w:r w:rsidRPr="005709EA">
              <w:rPr>
                <w:bCs w:val="0"/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1054"/>
        </w:trPr>
        <w:tc>
          <w:tcPr>
            <w:tcW w:w="10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709EA" w:rsidRPr="005709EA" w:rsidRDefault="005709EA" w:rsidP="00C110B8">
            <w:pPr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709EA" w:rsidRPr="005709EA" w:rsidRDefault="005709EA" w:rsidP="00C110B8">
            <w:pPr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 xml:space="preserve">2.3. </w:t>
            </w:r>
          </w:p>
        </w:tc>
        <w:tc>
          <w:tcPr>
            <w:tcW w:w="5757" w:type="dxa"/>
            <w:gridSpan w:val="2"/>
            <w:tcBorders>
              <w:bottom w:val="single" w:sz="18" w:space="0" w:color="auto"/>
            </w:tcBorders>
          </w:tcPr>
          <w:p w:rsidR="005709EA" w:rsidRPr="005709EA" w:rsidRDefault="005709EA" w:rsidP="00C110B8">
            <w:pPr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Конференція з обміну досвідом</w:t>
            </w:r>
          </w:p>
        </w:tc>
        <w:tc>
          <w:tcPr>
            <w:tcW w:w="4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sz w:val="24"/>
                <w:lang w:val="uk-UA"/>
              </w:rPr>
            </w:pPr>
            <w:r w:rsidRPr="005709EA">
              <w:rPr>
                <w:sz w:val="24"/>
                <w:lang w:val="uk-UA"/>
              </w:rPr>
              <w:t>2</w:t>
            </w:r>
          </w:p>
        </w:tc>
      </w:tr>
      <w:tr w:rsidR="005709EA" w:rsidRPr="005709EA" w:rsidTr="00C110B8">
        <w:trPr>
          <w:trHeight w:val="280"/>
        </w:trPr>
        <w:tc>
          <w:tcPr>
            <w:tcW w:w="74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09EA" w:rsidRPr="005709EA" w:rsidRDefault="005709EA" w:rsidP="00C110B8">
            <w:pPr>
              <w:tabs>
                <w:tab w:val="left" w:pos="426"/>
              </w:tabs>
              <w:jc w:val="both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lastRenderedPageBreak/>
              <w:t>Разом годин на модуль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sz w:val="24"/>
                <w:lang w:val="uk-UA"/>
              </w:rPr>
            </w:pPr>
            <w:r w:rsidRPr="005709EA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sz w:val="24"/>
                <w:lang w:val="uk-UA"/>
              </w:rPr>
            </w:pPr>
            <w:r w:rsidRPr="005709EA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sz w:val="24"/>
                <w:lang w:val="uk-UA"/>
              </w:rPr>
            </w:pPr>
            <w:r w:rsidRPr="005709EA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6</w:t>
            </w:r>
          </w:p>
        </w:tc>
      </w:tr>
      <w:tr w:rsidR="005709EA" w:rsidRPr="005709EA" w:rsidTr="00C110B8">
        <w:trPr>
          <w:trHeight w:val="280"/>
        </w:trPr>
        <w:tc>
          <w:tcPr>
            <w:tcW w:w="74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09EA" w:rsidRPr="005709EA" w:rsidRDefault="005709EA" w:rsidP="00C110B8">
            <w:pPr>
              <w:tabs>
                <w:tab w:val="left" w:pos="426"/>
              </w:tabs>
              <w:jc w:val="right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Разом годин за модулями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sz w:val="24"/>
                <w:lang w:val="uk-UA"/>
              </w:rPr>
            </w:pPr>
            <w:r w:rsidRPr="005709EA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sz w:val="24"/>
                <w:lang w:val="uk-UA"/>
              </w:rPr>
            </w:pPr>
            <w:r w:rsidRPr="005709EA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sz w:val="24"/>
                <w:lang w:val="uk-UA"/>
              </w:rPr>
            </w:pPr>
            <w:r w:rsidRPr="005709EA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sz w:val="24"/>
                <w:lang w:val="uk-UA"/>
              </w:rPr>
            </w:pPr>
            <w:r w:rsidRPr="005709EA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9EA" w:rsidRPr="005709EA" w:rsidRDefault="005709EA" w:rsidP="00C110B8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5709EA">
              <w:rPr>
                <w:b/>
                <w:bCs w:val="0"/>
                <w:sz w:val="24"/>
                <w:lang w:val="uk-UA"/>
              </w:rPr>
              <w:t>30</w:t>
            </w:r>
          </w:p>
        </w:tc>
      </w:tr>
    </w:tbl>
    <w:p w:rsidR="006573B1" w:rsidRDefault="006573B1"/>
    <w:sectPr w:rsidR="0065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24"/>
    <w:rsid w:val="004A3624"/>
    <w:rsid w:val="005329E8"/>
    <w:rsid w:val="005709EA"/>
    <w:rsid w:val="006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1923"/>
  <w15:chartTrackingRefBased/>
  <w15:docId w15:val="{2B495722-6BAA-4947-84AA-07B05187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2021-05-20T06:58:00Z</dcterms:created>
  <dcterms:modified xsi:type="dcterms:W3CDTF">2021-05-20T11:35:00Z</dcterms:modified>
</cp:coreProperties>
</file>