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94" w:rsidRPr="00E57113" w:rsidRDefault="008F7F94" w:rsidP="008F7F94">
      <w:pPr>
        <w:spacing w:after="0" w:line="228" w:lineRule="auto"/>
        <w:jc w:val="right"/>
        <w:rPr>
          <w:rFonts w:eastAsia="Times New Roman"/>
          <w:sz w:val="20"/>
          <w:szCs w:val="20"/>
          <w:lang w:val="en-US"/>
        </w:rPr>
      </w:pPr>
      <w:r w:rsidRPr="00E57113">
        <w:rPr>
          <w:rFonts w:eastAsia="Times New Roman"/>
          <w:sz w:val="20"/>
          <w:szCs w:val="20"/>
          <w:lang w:val="uk-UA"/>
        </w:rPr>
        <w:t>06(21)03/01</w:t>
      </w:r>
    </w:p>
    <w:p w:rsidR="008F7F94" w:rsidRDefault="008F7F94" w:rsidP="008F7F94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val="uk-UA"/>
        </w:rPr>
      </w:pPr>
    </w:p>
    <w:p w:rsidR="008F7F94" w:rsidRPr="008F7F94" w:rsidRDefault="008F7F94" w:rsidP="008F7F94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val="uk-UA"/>
        </w:rPr>
      </w:pPr>
      <w:r w:rsidRPr="008F7F94">
        <w:rPr>
          <w:rFonts w:eastAsia="Times New Roman"/>
          <w:b/>
          <w:bCs/>
          <w:sz w:val="26"/>
          <w:szCs w:val="26"/>
          <w:lang w:val="uk-UA"/>
        </w:rPr>
        <w:t xml:space="preserve">ОСВІТНЯ ПРОГРАМА  </w:t>
      </w:r>
    </w:p>
    <w:p w:rsidR="008F7F94" w:rsidRDefault="008F7F94" w:rsidP="008F7F94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val="uk-UA"/>
        </w:rPr>
      </w:pPr>
      <w:r w:rsidRPr="008F7F94">
        <w:rPr>
          <w:rFonts w:eastAsia="Times New Roman"/>
          <w:b/>
          <w:bCs/>
          <w:sz w:val="26"/>
          <w:szCs w:val="26"/>
          <w:lang w:val="uk-UA"/>
        </w:rPr>
        <w:t>курсів підвищення кваліфікації</w:t>
      </w:r>
    </w:p>
    <w:p w:rsidR="008F7F94" w:rsidRPr="004C2A3D" w:rsidRDefault="008F7F94" w:rsidP="008F7F94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val="uk-UA"/>
        </w:rPr>
      </w:pPr>
      <w:bookmarkStart w:id="0" w:name="_GoBack"/>
      <w:r w:rsidRPr="004C2A3D">
        <w:rPr>
          <w:rFonts w:eastAsia="Times New Roman"/>
          <w:b/>
          <w:bCs/>
          <w:sz w:val="26"/>
          <w:szCs w:val="26"/>
          <w:lang w:val="uk-UA"/>
        </w:rPr>
        <w:t>педагогічних працівників з теми</w:t>
      </w:r>
    </w:p>
    <w:bookmarkEnd w:id="0"/>
    <w:p w:rsidR="008F7F94" w:rsidRDefault="008F7F94" w:rsidP="008F7F94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val="uk-UA"/>
        </w:rPr>
      </w:pPr>
      <w:r w:rsidRPr="008F7F94">
        <w:rPr>
          <w:rFonts w:eastAsia="Times New Roman"/>
          <w:b/>
          <w:bCs/>
          <w:i/>
          <w:sz w:val="26"/>
          <w:szCs w:val="26"/>
          <w:lang w:val="uk-UA"/>
        </w:rPr>
        <w:t xml:space="preserve"> «Сучасні технології в умовах дистанційного та змішаного навчання фізики»</w:t>
      </w:r>
    </w:p>
    <w:p w:rsidR="008F7F94" w:rsidRPr="008F7F94" w:rsidRDefault="008F7F94" w:rsidP="008F7F94">
      <w:pPr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val="uk-UA"/>
        </w:rPr>
      </w:pPr>
    </w:p>
    <w:p w:rsidR="008F7F94" w:rsidRPr="008F7F94" w:rsidRDefault="008F7F94" w:rsidP="008F7F94">
      <w:pPr>
        <w:keepNext/>
        <w:spacing w:after="0" w:line="240" w:lineRule="auto"/>
        <w:jc w:val="center"/>
        <w:outlineLvl w:val="0"/>
        <w:rPr>
          <w:rFonts w:eastAsia="Times New Roman"/>
          <w:b/>
          <w:sz w:val="26"/>
          <w:szCs w:val="26"/>
          <w:lang w:val="uk-UA"/>
        </w:rPr>
      </w:pPr>
      <w:r w:rsidRPr="008F7F94">
        <w:rPr>
          <w:rFonts w:eastAsia="Times New Roman"/>
          <w:b/>
          <w:sz w:val="26"/>
          <w:szCs w:val="26"/>
        </w:rPr>
        <w:t>НАВЧАЛЬНО</w:t>
      </w:r>
      <w:r w:rsidRPr="008F7F94">
        <w:rPr>
          <w:rFonts w:eastAsia="Times New Roman"/>
          <w:b/>
          <w:sz w:val="26"/>
          <w:szCs w:val="26"/>
          <w:lang w:val="uk-UA"/>
        </w:rPr>
        <w:t>-ТЕМАТИЧНИЙ ПЛАН</w:t>
      </w:r>
    </w:p>
    <w:p w:rsidR="008F7F94" w:rsidRDefault="008F7F94" w:rsidP="008F7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sz w:val="26"/>
          <w:szCs w:val="26"/>
          <w:lang w:val="uk-UA"/>
        </w:rPr>
      </w:pPr>
      <w:r w:rsidRPr="008F7F94">
        <w:rPr>
          <w:rFonts w:eastAsia="Times New Roman"/>
          <w:i/>
          <w:sz w:val="26"/>
          <w:szCs w:val="26"/>
          <w:lang w:val="uk-UA"/>
        </w:rPr>
        <w:t xml:space="preserve">(очна/дистанційна форма навчання – </w:t>
      </w:r>
      <w:r w:rsidRPr="008F7F94">
        <w:rPr>
          <w:rFonts w:eastAsia="Times New Roman"/>
          <w:i/>
          <w:sz w:val="26"/>
          <w:szCs w:val="26"/>
        </w:rPr>
        <w:t>60</w:t>
      </w:r>
      <w:r w:rsidRPr="008F7F94">
        <w:rPr>
          <w:rFonts w:eastAsia="Times New Roman"/>
          <w:i/>
          <w:sz w:val="26"/>
          <w:szCs w:val="26"/>
          <w:lang w:val="uk-UA"/>
        </w:rPr>
        <w:t xml:space="preserve"> год</w:t>
      </w:r>
      <w:r w:rsidRPr="008F7F94">
        <w:rPr>
          <w:rFonts w:eastAsia="Times New Roman"/>
          <w:i/>
          <w:sz w:val="26"/>
          <w:szCs w:val="26"/>
        </w:rPr>
        <w:t xml:space="preserve">ин/2 </w:t>
      </w:r>
      <w:proofErr w:type="spellStart"/>
      <w:r w:rsidRPr="008F7F94">
        <w:rPr>
          <w:rFonts w:eastAsia="Times New Roman"/>
          <w:i/>
          <w:sz w:val="26"/>
          <w:szCs w:val="26"/>
        </w:rPr>
        <w:t>кредити</w:t>
      </w:r>
      <w:proofErr w:type="spellEnd"/>
      <w:r w:rsidRPr="008F7F94">
        <w:rPr>
          <w:rFonts w:eastAsia="Times New Roman"/>
          <w:i/>
          <w:sz w:val="26"/>
          <w:szCs w:val="26"/>
          <w:lang w:val="uk-UA"/>
        </w:rPr>
        <w:t>)</w:t>
      </w:r>
    </w:p>
    <w:p w:rsidR="00E62847" w:rsidRPr="008F7F94" w:rsidRDefault="00E62847" w:rsidP="008F7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i/>
          <w:sz w:val="26"/>
          <w:szCs w:val="26"/>
          <w:lang w:val="uk-UA"/>
        </w:rPr>
      </w:pPr>
    </w:p>
    <w:tbl>
      <w:tblPr>
        <w:tblW w:w="10179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20"/>
        <w:gridCol w:w="180"/>
        <w:gridCol w:w="540"/>
        <w:gridCol w:w="180"/>
        <w:gridCol w:w="4590"/>
        <w:gridCol w:w="851"/>
        <w:gridCol w:w="709"/>
        <w:gridCol w:w="850"/>
        <w:gridCol w:w="709"/>
        <w:gridCol w:w="850"/>
      </w:tblGrid>
      <w:tr w:rsidR="008F7F94" w:rsidRPr="008F7F94" w:rsidTr="00A32F5B">
        <w:trPr>
          <w:trHeight w:val="268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F7F94" w:rsidRPr="008F7F94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F7F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Назв</w:t>
            </w:r>
            <w:proofErr w:type="spellEnd"/>
            <w:r w:rsidRPr="008F7F94">
              <w:rPr>
                <w:rFonts w:eastAsia="Times New Roman"/>
                <w:b/>
                <w:bCs/>
                <w:color w:val="000000"/>
                <w:sz w:val="26"/>
                <w:szCs w:val="26"/>
                <w:lang w:val="uk-UA"/>
              </w:rPr>
              <w:t>и</w:t>
            </w:r>
            <w:r w:rsidRPr="008F7F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F7F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модулів</w:t>
            </w:r>
            <w:proofErr w:type="spellEnd"/>
          </w:p>
        </w:tc>
        <w:tc>
          <w:tcPr>
            <w:tcW w:w="5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7F94" w:rsidRPr="008F7F94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 w:rsidRPr="008F7F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Зміст</w:t>
            </w:r>
            <w:proofErr w:type="spellEnd"/>
            <w:r w:rsidRPr="008F7F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F7F94" w:rsidRPr="008F7F94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F7F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Лекції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F7F94" w:rsidRPr="008F7F94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F7F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Семінарські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F7F94" w:rsidRPr="008F7F94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F7F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Практичні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F7F94" w:rsidRPr="008F7F94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8F7F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Онлайн-</w:t>
            </w:r>
            <w:proofErr w:type="spellStart"/>
            <w:r w:rsidRPr="008F7F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навчання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F7F94" w:rsidRPr="008F7F94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F7F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Усього</w:t>
            </w:r>
            <w:proofErr w:type="spellEnd"/>
            <w:r w:rsidRPr="008F7F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годин</w:t>
            </w:r>
          </w:p>
        </w:tc>
      </w:tr>
      <w:tr w:rsidR="008F7F94" w:rsidRPr="008F7F94" w:rsidTr="00A32F5B">
        <w:trPr>
          <w:trHeight w:val="443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 1. </w:t>
            </w:r>
            <w:proofErr w:type="spellStart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>Соціально-гуманітарний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Cs/>
                <w:color w:val="000000"/>
                <w:szCs w:val="24"/>
                <w:lang w:val="en-US"/>
              </w:rPr>
            </w:pPr>
            <w:r w:rsidRPr="00E57113">
              <w:rPr>
                <w:rFonts w:eastAsia="Times New Roman"/>
                <w:bCs/>
                <w:color w:val="000000"/>
                <w:szCs w:val="24"/>
              </w:rPr>
              <w:t>1.1</w:t>
            </w:r>
          </w:p>
        </w:tc>
        <w:tc>
          <w:tcPr>
            <w:tcW w:w="47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Зміни та нововведення в системі освіти в Україні на сучасному етапі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8F7F94" w:rsidRPr="008F7F94" w:rsidTr="00A32F5B">
        <w:trPr>
          <w:trHeight w:val="24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5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Разом </w:t>
            </w:r>
            <w:proofErr w:type="spellStart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>передбачено</w:t>
            </w:r>
            <w:proofErr w:type="spellEnd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 годин за планом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  <w:t>2</w:t>
            </w:r>
          </w:p>
        </w:tc>
      </w:tr>
      <w:tr w:rsidR="008F7F94" w:rsidRPr="008F7F94" w:rsidTr="00A32F5B">
        <w:trPr>
          <w:trHeight w:val="48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5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>1.</w:t>
            </w:r>
            <w:r w:rsidRPr="00E57113"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  <w:t>2</w:t>
            </w:r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>Варіативна</w:t>
            </w:r>
            <w:proofErr w:type="spellEnd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>складова</w:t>
            </w:r>
            <w:proofErr w:type="spellEnd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>соціально-гуманітарного</w:t>
            </w:r>
            <w:proofErr w:type="spellEnd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 модуля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b/>
                <w:b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b/>
                <w:b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szCs w:val="24"/>
                <w:lang w:val="uk-UA"/>
              </w:rPr>
              <w:t>2</w:t>
            </w:r>
          </w:p>
        </w:tc>
      </w:tr>
      <w:tr w:rsidR="008F7F94" w:rsidRPr="008F7F94" w:rsidTr="00A32F5B">
        <w:trPr>
          <w:trHeight w:val="20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color w:val="000000"/>
                <w:szCs w:val="24"/>
                <w:lang w:val="en-US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1.</w:t>
            </w: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2</w:t>
            </w:r>
            <w:r w:rsidRPr="00E57113">
              <w:rPr>
                <w:rFonts w:eastAsia="Times New Roman"/>
                <w:color w:val="000000"/>
                <w:szCs w:val="24"/>
              </w:rPr>
              <w:t>.1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szCs w:val="24"/>
                <w:lang w:val="uk-UA"/>
              </w:rPr>
            </w:pPr>
            <w:proofErr w:type="spellStart"/>
            <w:r w:rsidRPr="00E57113">
              <w:rPr>
                <w:rFonts w:eastAsia="Times New Roman"/>
                <w:color w:val="000000"/>
                <w:szCs w:val="24"/>
              </w:rPr>
              <w:t>Розвиток</w:t>
            </w:r>
            <w:proofErr w:type="spellEnd"/>
            <w:r w:rsidRPr="00E57113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color w:val="000000"/>
                <w:szCs w:val="24"/>
              </w:rPr>
              <w:t>здоров’язбережувальної</w:t>
            </w:r>
            <w:proofErr w:type="spellEnd"/>
            <w:r w:rsidRPr="00E57113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color w:val="000000"/>
                <w:szCs w:val="24"/>
              </w:rPr>
              <w:t>компетентності</w:t>
            </w:r>
            <w:proofErr w:type="spellEnd"/>
            <w:r w:rsidRPr="00E57113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color w:val="000000"/>
                <w:szCs w:val="24"/>
              </w:rPr>
              <w:t>педагогів</w:t>
            </w:r>
            <w:proofErr w:type="spellEnd"/>
            <w:r w:rsidRPr="00E57113">
              <w:rPr>
                <w:rFonts w:eastAsia="Times New Roman"/>
                <w:color w:val="000000"/>
                <w:szCs w:val="24"/>
              </w:rPr>
              <w:t xml:space="preserve"> та </w:t>
            </w:r>
            <w:proofErr w:type="spellStart"/>
            <w:r w:rsidRPr="00E57113">
              <w:rPr>
                <w:rFonts w:eastAsia="Times New Roman"/>
                <w:color w:val="000000"/>
                <w:szCs w:val="24"/>
              </w:rPr>
              <w:t>учнів</w:t>
            </w:r>
            <w:proofErr w:type="spellEnd"/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в умовах сьогодення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</w:p>
        </w:tc>
      </w:tr>
      <w:tr w:rsidR="008F7F94" w:rsidRPr="008F7F94" w:rsidTr="00A32F5B">
        <w:trPr>
          <w:trHeight w:val="51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color w:val="000000"/>
                <w:szCs w:val="24"/>
                <w:lang w:val="en-US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1.</w:t>
            </w: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2</w:t>
            </w:r>
            <w:r w:rsidRPr="00E57113">
              <w:rPr>
                <w:rFonts w:eastAsia="Times New Roman"/>
                <w:color w:val="000000"/>
                <w:szCs w:val="24"/>
              </w:rPr>
              <w:t>.2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Безпечне освітнє середовище ЗЗСО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8F7F94" w:rsidRPr="008F7F94" w:rsidTr="00A32F5B">
        <w:trPr>
          <w:trHeight w:val="75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color w:val="000000"/>
                <w:szCs w:val="24"/>
                <w:lang w:val="en-US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1.</w:t>
            </w: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2</w:t>
            </w:r>
            <w:r w:rsidRPr="00E57113">
              <w:rPr>
                <w:rFonts w:eastAsia="Times New Roman"/>
                <w:color w:val="000000"/>
                <w:szCs w:val="24"/>
              </w:rPr>
              <w:t>.3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szCs w:val="24"/>
                <w:lang w:val="uk-UA"/>
              </w:rPr>
            </w:pPr>
            <w:proofErr w:type="spellStart"/>
            <w:r w:rsidRPr="00E57113">
              <w:rPr>
                <w:rFonts w:eastAsia="Times New Roman"/>
                <w:color w:val="000000"/>
                <w:szCs w:val="24"/>
              </w:rPr>
              <w:t>Ініціативність</w:t>
            </w:r>
            <w:proofErr w:type="spellEnd"/>
            <w:r w:rsidRPr="00E57113">
              <w:rPr>
                <w:rFonts w:eastAsia="Times New Roman"/>
                <w:color w:val="000000"/>
                <w:szCs w:val="24"/>
              </w:rPr>
              <w:t xml:space="preserve"> і </w:t>
            </w:r>
            <w:proofErr w:type="spellStart"/>
            <w:r w:rsidRPr="00E57113">
              <w:rPr>
                <w:rFonts w:eastAsia="Times New Roman"/>
                <w:color w:val="000000"/>
                <w:szCs w:val="24"/>
              </w:rPr>
              <w:t>підприємливість</w:t>
            </w:r>
            <w:proofErr w:type="spellEnd"/>
            <w:r w:rsidRPr="00E57113">
              <w:rPr>
                <w:rFonts w:eastAsia="Times New Roman"/>
                <w:color w:val="000000"/>
                <w:szCs w:val="24"/>
              </w:rPr>
              <w:t xml:space="preserve"> як основа </w:t>
            </w:r>
            <w:proofErr w:type="spellStart"/>
            <w:r w:rsidRPr="00E57113">
              <w:rPr>
                <w:rFonts w:eastAsia="Times New Roman"/>
                <w:color w:val="000000"/>
                <w:szCs w:val="24"/>
              </w:rPr>
              <w:t>самореалізаціїї</w:t>
            </w:r>
            <w:proofErr w:type="spellEnd"/>
            <w:r w:rsidRPr="00E57113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color w:val="000000"/>
                <w:szCs w:val="24"/>
              </w:rPr>
              <w:t>особистості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</w:p>
        </w:tc>
      </w:tr>
      <w:tr w:rsidR="008F7F94" w:rsidRPr="008F7F94" w:rsidTr="00A32F5B">
        <w:trPr>
          <w:trHeight w:val="32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5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Разом </w:t>
            </w:r>
            <w:proofErr w:type="spellStart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>передбачено</w:t>
            </w:r>
            <w:proofErr w:type="spellEnd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 годин за планом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  <w:t>2</w:t>
            </w:r>
          </w:p>
        </w:tc>
      </w:tr>
      <w:tr w:rsidR="008F7F94" w:rsidRPr="008F7F94" w:rsidTr="00776C84">
        <w:trPr>
          <w:trHeight w:val="351"/>
        </w:trPr>
        <w:tc>
          <w:tcPr>
            <w:tcW w:w="6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right"/>
              <w:rPr>
                <w:rFonts w:eastAsia="Times New Roman"/>
                <w:b/>
                <w:bCs/>
                <w:iCs/>
                <w:color w:val="000000"/>
                <w:szCs w:val="24"/>
              </w:rPr>
            </w:pPr>
            <w:r w:rsidRPr="00E57113">
              <w:rPr>
                <w:rFonts w:eastAsia="Times New Roman"/>
                <w:b/>
                <w:bCs/>
                <w:iCs/>
                <w:color w:val="000000"/>
                <w:szCs w:val="24"/>
              </w:rPr>
              <w:t xml:space="preserve">Разом годин на модуль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  <w:t>4</w:t>
            </w:r>
          </w:p>
        </w:tc>
      </w:tr>
      <w:tr w:rsidR="008F7F94" w:rsidRPr="008F7F94" w:rsidTr="00776C84">
        <w:trPr>
          <w:trHeight w:val="31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  <w:t>\</w:t>
            </w:r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2. </w:t>
            </w:r>
            <w:proofErr w:type="spellStart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>Професійний</w:t>
            </w:r>
            <w:proofErr w:type="spellEnd"/>
          </w:p>
        </w:tc>
        <w:tc>
          <w:tcPr>
            <w:tcW w:w="5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both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2.1. </w:t>
            </w:r>
            <w:proofErr w:type="spellStart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>Педагогічна</w:t>
            </w:r>
            <w:proofErr w:type="spellEnd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>інноватика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iCs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iCs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iCs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iCs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iCs/>
                <w:szCs w:val="24"/>
                <w:lang w:val="uk-UA"/>
              </w:rPr>
              <w:t>6</w:t>
            </w:r>
          </w:p>
        </w:tc>
      </w:tr>
      <w:tr w:rsidR="008F7F94" w:rsidRPr="008F7F94" w:rsidTr="00A32F5B">
        <w:trPr>
          <w:trHeight w:val="27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16" w:lineRule="auto"/>
              <w:jc w:val="both"/>
              <w:rPr>
                <w:rFonts w:eastAsia="Times New Roman"/>
                <w:bCs/>
                <w:szCs w:val="24"/>
                <w:lang w:val="uk-UA"/>
              </w:rPr>
            </w:pPr>
            <w:r w:rsidRPr="00E57113">
              <w:rPr>
                <w:rFonts w:eastAsia="Times New Roman"/>
                <w:bCs/>
                <w:szCs w:val="24"/>
                <w:lang w:val="uk-UA"/>
              </w:rPr>
              <w:t>2.1.1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40" w:lineRule="auto"/>
              <w:rPr>
                <w:rFonts w:eastAsia="Times New Roman"/>
                <w:bCs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szCs w:val="24"/>
                <w:lang w:val="uk-UA"/>
              </w:rPr>
              <w:t xml:space="preserve">Реалізація </w:t>
            </w:r>
            <w:proofErr w:type="spellStart"/>
            <w:r w:rsidRPr="00E57113">
              <w:rPr>
                <w:rFonts w:eastAsia="Times New Roman"/>
                <w:szCs w:val="24"/>
                <w:lang w:val="uk-UA"/>
              </w:rPr>
              <w:t>комптентнісного</w:t>
            </w:r>
            <w:proofErr w:type="spellEnd"/>
            <w:r w:rsidRPr="00E57113">
              <w:rPr>
                <w:rFonts w:eastAsia="Times New Roman"/>
                <w:szCs w:val="24"/>
                <w:lang w:val="uk-UA"/>
              </w:rPr>
              <w:t xml:space="preserve"> підходу в освітній практиці вчителя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iCs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iCs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iCs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iCs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Cs/>
                <w:szCs w:val="24"/>
                <w:lang w:val="uk-UA"/>
              </w:rPr>
            </w:pPr>
            <w:r w:rsidRPr="00E57113">
              <w:rPr>
                <w:rFonts w:eastAsia="Times New Roman"/>
                <w:iCs/>
                <w:szCs w:val="24"/>
                <w:lang w:val="uk-UA"/>
              </w:rPr>
              <w:t>2</w:t>
            </w:r>
          </w:p>
        </w:tc>
      </w:tr>
      <w:tr w:rsidR="008F7F94" w:rsidRPr="008F7F94" w:rsidTr="00A32F5B">
        <w:trPr>
          <w:trHeight w:val="761"/>
        </w:trPr>
        <w:tc>
          <w:tcPr>
            <w:tcW w:w="7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16" w:lineRule="auto"/>
              <w:jc w:val="both"/>
              <w:rPr>
                <w:rFonts w:eastAsia="Times New Roman"/>
                <w:bCs/>
                <w:szCs w:val="24"/>
                <w:lang w:val="uk-UA"/>
              </w:rPr>
            </w:pPr>
            <w:r w:rsidRPr="00E57113">
              <w:rPr>
                <w:rFonts w:eastAsia="Times New Roman"/>
                <w:bCs/>
                <w:szCs w:val="24"/>
                <w:lang w:val="uk-UA"/>
              </w:rPr>
              <w:t>2.1.2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16" w:lineRule="auto"/>
              <w:rPr>
                <w:rFonts w:eastAsia="Times New Roman"/>
                <w:bCs/>
                <w:szCs w:val="24"/>
                <w:lang w:val="uk-UA"/>
              </w:rPr>
            </w:pPr>
            <w:r w:rsidRPr="00E57113">
              <w:rPr>
                <w:rFonts w:eastAsia="Times New Roman"/>
                <w:bCs/>
                <w:szCs w:val="24"/>
                <w:lang w:val="uk-UA"/>
              </w:rPr>
              <w:t>Сучасні освітні тренди в організації навчання фізики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iCs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iCs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iCs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iCs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Cs/>
                <w:szCs w:val="24"/>
                <w:lang w:val="uk-UA"/>
              </w:rPr>
            </w:pPr>
            <w:r w:rsidRPr="00E57113">
              <w:rPr>
                <w:rFonts w:eastAsia="Times New Roman"/>
                <w:iCs/>
                <w:szCs w:val="24"/>
                <w:lang w:val="uk-UA"/>
              </w:rPr>
              <w:t>2</w:t>
            </w:r>
          </w:p>
        </w:tc>
      </w:tr>
      <w:tr w:rsidR="008F7F94" w:rsidRPr="008F7F94" w:rsidTr="00776C84">
        <w:trPr>
          <w:trHeight w:val="761"/>
        </w:trPr>
        <w:tc>
          <w:tcPr>
            <w:tcW w:w="7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16" w:lineRule="auto"/>
              <w:jc w:val="both"/>
              <w:rPr>
                <w:rFonts w:eastAsia="Times New Roman"/>
                <w:bCs/>
                <w:szCs w:val="24"/>
                <w:lang w:val="uk-UA"/>
              </w:rPr>
            </w:pPr>
            <w:r w:rsidRPr="00E57113">
              <w:rPr>
                <w:rFonts w:eastAsia="Times New Roman"/>
                <w:bCs/>
                <w:szCs w:val="24"/>
                <w:lang w:val="uk-UA"/>
              </w:rPr>
              <w:t>2.1.3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16" w:lineRule="auto"/>
              <w:rPr>
                <w:rFonts w:eastAsia="Times New Roman"/>
                <w:bCs/>
                <w:szCs w:val="24"/>
                <w:lang w:val="uk-UA"/>
              </w:rPr>
            </w:pPr>
            <w:r w:rsidRPr="00E57113">
              <w:rPr>
                <w:rFonts w:eastAsia="Times New Roman"/>
                <w:bCs/>
                <w:szCs w:val="24"/>
                <w:lang w:val="uk-UA"/>
              </w:rPr>
              <w:t>Змішане та дистанційне навчання в освітньому процесі з фізики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iCs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iCs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iCs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iCs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iCs/>
                <w:szCs w:val="24"/>
                <w:lang w:val="uk-UA"/>
              </w:rPr>
              <w:t>2</w:t>
            </w:r>
          </w:p>
        </w:tc>
      </w:tr>
      <w:tr w:rsidR="008F7F94" w:rsidRPr="008F7F94" w:rsidTr="00776C84">
        <w:trPr>
          <w:trHeight w:val="50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5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2.2. </w:t>
            </w:r>
            <w:proofErr w:type="spellStart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>Науково</w:t>
            </w:r>
            <w:proofErr w:type="spellEnd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>-метод</w:t>
            </w:r>
            <w:proofErr w:type="spellStart"/>
            <w:r w:rsidRPr="00E57113"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  <w:t>ич</w:t>
            </w:r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>ні</w:t>
            </w:r>
            <w:proofErr w:type="spellEnd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>основи</w:t>
            </w:r>
            <w:proofErr w:type="spellEnd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>побудови</w:t>
            </w:r>
            <w:proofErr w:type="spellEnd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>сучасного</w:t>
            </w:r>
            <w:proofErr w:type="spellEnd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 уроку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iCs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iCs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iCs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iCs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szCs w:val="24"/>
                <w:lang w:val="uk-UA"/>
              </w:rPr>
              <w:t>8</w:t>
            </w:r>
          </w:p>
        </w:tc>
      </w:tr>
      <w:tr w:rsidR="008F7F94" w:rsidRPr="008F7F94" w:rsidTr="00A32F5B">
        <w:trPr>
          <w:trHeight w:val="28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2.2.1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40" w:lineRule="auto"/>
              <w:rPr>
                <w:rFonts w:eastAsia="Times New Roman"/>
                <w:bCs/>
                <w:szCs w:val="24"/>
                <w:lang w:val="uk-UA"/>
              </w:rPr>
            </w:pPr>
            <w:r w:rsidRPr="00E57113">
              <w:rPr>
                <w:rFonts w:eastAsia="Times New Roman"/>
                <w:bCs/>
                <w:szCs w:val="24"/>
                <w:lang w:val="uk-UA"/>
              </w:rPr>
              <w:t>Новий зміст освіти: нормативне й навчально-методичне забезпечення предмета «Фізика»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2</w:t>
            </w:r>
          </w:p>
        </w:tc>
      </w:tr>
      <w:tr w:rsidR="008F7F94" w:rsidRPr="008F7F94" w:rsidTr="00A32F5B">
        <w:trPr>
          <w:trHeight w:val="39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2.2.2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40" w:lineRule="auto"/>
              <w:rPr>
                <w:rFonts w:eastAsia="Times New Roman"/>
                <w:bCs/>
                <w:szCs w:val="24"/>
                <w:lang w:val="uk-UA"/>
              </w:rPr>
            </w:pP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Особливості підготовки та проведення уроків фізики в дистанційному та змішаному форматі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2</w:t>
            </w:r>
          </w:p>
        </w:tc>
      </w:tr>
      <w:tr w:rsidR="008F7F94" w:rsidRPr="008F7F94" w:rsidTr="00A32F5B">
        <w:trPr>
          <w:trHeight w:val="39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2.2.</w:t>
            </w: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3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bCs/>
                <w:szCs w:val="24"/>
                <w:lang w:val="uk-UA"/>
              </w:rPr>
              <w:t>Сутність та зміст формувального оцінювання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iCs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iCs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iCs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iCs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Cs/>
                <w:szCs w:val="24"/>
                <w:lang w:val="uk-UA"/>
              </w:rPr>
            </w:pPr>
            <w:r w:rsidRPr="00E57113">
              <w:rPr>
                <w:rFonts w:eastAsia="Times New Roman"/>
                <w:bCs/>
                <w:szCs w:val="24"/>
                <w:lang w:val="uk-UA"/>
              </w:rPr>
              <w:t>2</w:t>
            </w:r>
          </w:p>
        </w:tc>
      </w:tr>
      <w:tr w:rsidR="008F7F94" w:rsidRPr="008F7F94" w:rsidTr="00A32F5B">
        <w:trPr>
          <w:trHeight w:val="39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2.2.4.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40" w:lineRule="auto"/>
              <w:rPr>
                <w:rFonts w:eastAsia="Times New Roman"/>
                <w:bCs/>
                <w:szCs w:val="24"/>
                <w:lang w:val="uk-UA"/>
              </w:rPr>
            </w:pPr>
            <w:r w:rsidRPr="00E57113">
              <w:rPr>
                <w:rFonts w:eastAsia="Times New Roman"/>
                <w:bCs/>
                <w:szCs w:val="24"/>
                <w:lang w:val="uk-UA"/>
              </w:rPr>
              <w:t xml:space="preserve">Особливості складання завдань формувального оцінювання в освітньому процесі з фізики </w:t>
            </w:r>
            <w:r w:rsidRPr="00E57113">
              <w:rPr>
                <w:rFonts w:eastAsia="Times New Roman"/>
                <w:bCs/>
                <w:szCs w:val="24"/>
                <w:lang w:val="uk-UA"/>
              </w:rPr>
              <w:tab/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iCs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iCs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iCs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iCs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Cs/>
                <w:szCs w:val="24"/>
                <w:lang w:val="uk-UA"/>
              </w:rPr>
            </w:pPr>
            <w:r w:rsidRPr="00E57113">
              <w:rPr>
                <w:rFonts w:eastAsia="Times New Roman"/>
                <w:bCs/>
                <w:szCs w:val="24"/>
                <w:lang w:val="uk-UA"/>
              </w:rPr>
              <w:t>8</w:t>
            </w:r>
          </w:p>
        </w:tc>
      </w:tr>
      <w:tr w:rsidR="008F7F94" w:rsidRPr="008F7F94" w:rsidTr="00A32F5B">
        <w:trPr>
          <w:trHeight w:val="30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5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both"/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2.3. </w:t>
            </w:r>
            <w:proofErr w:type="spellStart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>Сучасна</w:t>
            </w:r>
            <w:proofErr w:type="spellEnd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>педагогічна</w:t>
            </w:r>
            <w:proofErr w:type="spellEnd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>психологія</w:t>
            </w:r>
            <w:proofErr w:type="spellEnd"/>
            <w:r w:rsidRPr="00E57113"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  <w:t>. Інклюзивна освіта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iCs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iCs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iCs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iCs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szCs w:val="24"/>
                <w:lang w:val="uk-UA"/>
              </w:rPr>
              <w:t>4</w:t>
            </w:r>
          </w:p>
        </w:tc>
      </w:tr>
      <w:tr w:rsidR="008F7F94" w:rsidRPr="008F7F94" w:rsidTr="00A32F5B">
        <w:trPr>
          <w:trHeight w:val="53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2.3.1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40" w:lineRule="auto"/>
              <w:rPr>
                <w:rFonts w:eastAsia="Times New Roman"/>
                <w:i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Умови створення психологічного комфорту під час дистанційного та змішаного навчання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iCs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iCs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iCs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iCs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Cs/>
                <w:szCs w:val="24"/>
                <w:lang w:val="uk-UA"/>
              </w:rPr>
            </w:pPr>
            <w:r w:rsidRPr="00E57113">
              <w:rPr>
                <w:rFonts w:eastAsia="Times New Roman"/>
                <w:bCs/>
                <w:szCs w:val="24"/>
                <w:lang w:val="uk-UA"/>
              </w:rPr>
              <w:t>2</w:t>
            </w:r>
          </w:p>
        </w:tc>
      </w:tr>
      <w:tr w:rsidR="008F7F94" w:rsidRPr="008F7F94" w:rsidTr="00A32F5B">
        <w:trPr>
          <w:trHeight w:val="3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2.3.2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Організація освітнього процесу в інклюзивному класі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2</w:t>
            </w:r>
            <w:r w:rsidRPr="00E571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8F7F94" w:rsidRPr="008F7F94" w:rsidTr="00A32F5B">
        <w:trPr>
          <w:trHeight w:val="6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5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2.4. </w:t>
            </w:r>
            <w:r w:rsidRPr="00E57113"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  <w:t>Цифрові технології у сучасному освітньому просторі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iCs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iCs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iCs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iCs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iCs/>
                <w:szCs w:val="24"/>
                <w:lang w:val="uk-UA"/>
              </w:rPr>
              <w:t>4</w:t>
            </w:r>
          </w:p>
        </w:tc>
      </w:tr>
      <w:tr w:rsidR="008F7F94" w:rsidRPr="008F7F94" w:rsidTr="00A32F5B">
        <w:trPr>
          <w:trHeight w:val="52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2.4.1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40" w:lineRule="auto"/>
              <w:rPr>
                <w:rFonts w:eastAsia="Times New Roman"/>
                <w:bCs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bCs/>
                <w:color w:val="000000"/>
                <w:szCs w:val="24"/>
                <w:lang w:val="uk-UA"/>
              </w:rPr>
              <w:t>Вимоги до інформаційно-цифрової компетентності вчителя фізики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1</w:t>
            </w:r>
            <w:r w:rsidRPr="00E571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2</w:t>
            </w:r>
          </w:p>
        </w:tc>
      </w:tr>
      <w:tr w:rsidR="008F7F94" w:rsidRPr="008F7F94" w:rsidTr="00A32F5B">
        <w:trPr>
          <w:trHeight w:val="52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2.4.2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Цифровий простір учителя в умовах дистанційного та змішаного навчання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2</w:t>
            </w:r>
          </w:p>
        </w:tc>
      </w:tr>
      <w:tr w:rsidR="008F7F94" w:rsidRPr="008F7F94" w:rsidTr="00A32F5B">
        <w:trPr>
          <w:trHeight w:val="4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5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2.5. </w:t>
            </w:r>
            <w:proofErr w:type="spellStart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>Навчально-методичне</w:t>
            </w:r>
            <w:proofErr w:type="spellEnd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>забезпечення</w:t>
            </w:r>
            <w:proofErr w:type="spellEnd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>навчання</w:t>
            </w:r>
            <w:proofErr w:type="spellEnd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  <w:r w:rsidRPr="00E57113"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  <w:t>фізики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iCs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iCs/>
                <w:szCs w:val="24"/>
                <w:lang w:val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iCs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iCs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szCs w:val="24"/>
                <w:lang w:val="uk-UA"/>
              </w:rPr>
              <w:t>22</w:t>
            </w:r>
          </w:p>
        </w:tc>
      </w:tr>
      <w:tr w:rsidR="008F7F94" w:rsidRPr="008F7F94" w:rsidTr="00A32F5B">
        <w:trPr>
          <w:trHeight w:val="52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color w:val="000000"/>
                <w:szCs w:val="24"/>
                <w:lang w:val="en-US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2.5.</w:t>
            </w: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1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40" w:lineRule="auto"/>
              <w:rPr>
                <w:rFonts w:eastAsia="Times New Roman"/>
                <w:szCs w:val="24"/>
              </w:rPr>
            </w:pPr>
            <w:proofErr w:type="spellStart"/>
            <w:r w:rsidRPr="00E57113">
              <w:rPr>
                <w:rFonts w:eastAsia="Times New Roman"/>
                <w:szCs w:val="24"/>
              </w:rPr>
              <w:t>Сучасний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фізичний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експеримент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з </w:t>
            </w:r>
            <w:proofErr w:type="spellStart"/>
            <w:r w:rsidRPr="00E57113">
              <w:rPr>
                <w:rFonts w:eastAsia="Times New Roman"/>
                <w:szCs w:val="24"/>
              </w:rPr>
              <w:t>використанням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 </w:t>
            </w:r>
            <w:proofErr w:type="spellStart"/>
            <w:r w:rsidRPr="00E57113">
              <w:rPr>
                <w:rFonts w:eastAsia="Times New Roman"/>
                <w:szCs w:val="24"/>
              </w:rPr>
              <w:t>цифрової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лабораторії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та ґаджетів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iCs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iCs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iCs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16" w:lineRule="auto"/>
              <w:ind w:right="-99"/>
              <w:jc w:val="center"/>
              <w:rPr>
                <w:rFonts w:eastAsia="Times New Roman"/>
                <w:iCs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bCs/>
                <w:szCs w:val="24"/>
                <w:lang w:val="uk-UA"/>
              </w:rPr>
            </w:pPr>
            <w:r w:rsidRPr="00E57113">
              <w:rPr>
                <w:rFonts w:eastAsia="Times New Roman"/>
                <w:bCs/>
                <w:szCs w:val="24"/>
                <w:lang w:val="uk-UA"/>
              </w:rPr>
              <w:t>2</w:t>
            </w:r>
          </w:p>
        </w:tc>
      </w:tr>
      <w:tr w:rsidR="008F7F94" w:rsidRPr="008F7F94" w:rsidTr="00A32F5B">
        <w:trPr>
          <w:trHeight w:val="43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color w:val="000000"/>
                <w:szCs w:val="24"/>
                <w:lang w:val="en-US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2.5.</w:t>
            </w: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2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40" w:lineRule="auto"/>
              <w:rPr>
                <w:rFonts w:eastAsia="Times New Roman"/>
                <w:szCs w:val="24"/>
              </w:rPr>
            </w:pPr>
            <w:proofErr w:type="spellStart"/>
            <w:r w:rsidRPr="00E57113">
              <w:rPr>
                <w:rFonts w:eastAsia="Times New Roman"/>
                <w:szCs w:val="24"/>
              </w:rPr>
              <w:t>Особливості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навчання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механіки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в </w:t>
            </w:r>
            <w:proofErr w:type="spellStart"/>
            <w:r w:rsidRPr="00E57113">
              <w:rPr>
                <w:rFonts w:eastAsia="Times New Roman"/>
                <w:szCs w:val="24"/>
              </w:rPr>
              <w:t>умовах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змішаного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навчання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iCs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iCs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iCs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16" w:lineRule="auto"/>
              <w:ind w:right="-99"/>
              <w:jc w:val="center"/>
              <w:rPr>
                <w:rFonts w:eastAsia="Times New Roman"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iCs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bCs/>
                <w:szCs w:val="24"/>
                <w:lang w:val="uk-UA"/>
              </w:rPr>
            </w:pPr>
            <w:r w:rsidRPr="00E57113">
              <w:rPr>
                <w:rFonts w:eastAsia="Times New Roman"/>
                <w:bCs/>
                <w:szCs w:val="24"/>
                <w:lang w:val="uk-UA"/>
              </w:rPr>
              <w:t>2</w:t>
            </w:r>
          </w:p>
        </w:tc>
      </w:tr>
      <w:tr w:rsidR="008F7F94" w:rsidRPr="008F7F94" w:rsidTr="00A32F5B">
        <w:trPr>
          <w:trHeight w:val="44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color w:val="000000"/>
                <w:szCs w:val="24"/>
                <w:lang w:val="en-US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2.5.</w:t>
            </w: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3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40" w:lineRule="auto"/>
              <w:rPr>
                <w:rFonts w:eastAsia="Times New Roman"/>
                <w:szCs w:val="24"/>
              </w:rPr>
            </w:pPr>
            <w:proofErr w:type="spellStart"/>
            <w:r w:rsidRPr="00E57113">
              <w:rPr>
                <w:rFonts w:eastAsia="Times New Roman"/>
                <w:szCs w:val="24"/>
              </w:rPr>
              <w:t>Використання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інтерактивних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завдань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 та </w:t>
            </w:r>
            <w:proofErr w:type="spellStart"/>
            <w:r w:rsidRPr="00E57113">
              <w:rPr>
                <w:rFonts w:eastAsia="Times New Roman"/>
                <w:szCs w:val="24"/>
              </w:rPr>
              <w:t>вправ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у </w:t>
            </w:r>
            <w:proofErr w:type="spellStart"/>
            <w:r w:rsidRPr="00E57113">
              <w:rPr>
                <w:rFonts w:eastAsia="Times New Roman"/>
                <w:szCs w:val="24"/>
              </w:rPr>
              <w:t>процесі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навчання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основ молекулярно-</w:t>
            </w:r>
            <w:proofErr w:type="spellStart"/>
            <w:r w:rsidRPr="00E57113">
              <w:rPr>
                <w:rFonts w:eastAsia="Times New Roman"/>
                <w:szCs w:val="24"/>
              </w:rPr>
              <w:t>кінетичної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теорії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iCs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iCs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iCs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16" w:lineRule="auto"/>
              <w:ind w:right="-99"/>
              <w:jc w:val="center"/>
              <w:rPr>
                <w:rFonts w:eastAsia="Times New Roman"/>
                <w:iCs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57113">
              <w:rPr>
                <w:rFonts w:eastAsia="Times New Roman"/>
                <w:bCs/>
                <w:szCs w:val="24"/>
                <w:lang w:val="uk-UA"/>
              </w:rPr>
              <w:t>2</w:t>
            </w:r>
          </w:p>
        </w:tc>
      </w:tr>
      <w:tr w:rsidR="008F7F94" w:rsidRPr="008F7F94" w:rsidTr="00A32F5B">
        <w:trPr>
          <w:trHeight w:val="39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color w:val="000000"/>
                <w:szCs w:val="24"/>
                <w:lang w:val="en-US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2.5.</w:t>
            </w: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4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57113">
              <w:rPr>
                <w:rFonts w:eastAsia="Times New Roman"/>
                <w:szCs w:val="24"/>
              </w:rPr>
              <w:t xml:space="preserve">Методика </w:t>
            </w:r>
            <w:proofErr w:type="spellStart"/>
            <w:r w:rsidRPr="00E57113">
              <w:rPr>
                <w:rFonts w:eastAsia="Times New Roman"/>
                <w:szCs w:val="24"/>
              </w:rPr>
              <w:t>навчання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розв’язування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 задач на </w:t>
            </w:r>
            <w:proofErr w:type="spellStart"/>
            <w:r w:rsidRPr="00E57113">
              <w:rPr>
                <w:rFonts w:eastAsia="Times New Roman"/>
                <w:szCs w:val="24"/>
              </w:rPr>
              <w:t>застосування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 </w:t>
            </w:r>
            <w:proofErr w:type="spellStart"/>
            <w:r w:rsidRPr="00E57113">
              <w:rPr>
                <w:rFonts w:eastAsia="Times New Roman"/>
                <w:szCs w:val="24"/>
              </w:rPr>
              <w:t>першого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закону </w:t>
            </w:r>
            <w:proofErr w:type="spellStart"/>
            <w:r w:rsidRPr="00E57113">
              <w:rPr>
                <w:rFonts w:eastAsia="Times New Roman"/>
                <w:szCs w:val="24"/>
              </w:rPr>
              <w:t>термодинаміки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iCs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iCs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iCs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16" w:lineRule="auto"/>
              <w:ind w:right="-99"/>
              <w:jc w:val="center"/>
              <w:rPr>
                <w:rFonts w:eastAsia="Times New Roman"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iCs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57113">
              <w:rPr>
                <w:rFonts w:eastAsia="Times New Roman"/>
                <w:bCs/>
                <w:szCs w:val="24"/>
                <w:lang w:val="uk-UA"/>
              </w:rPr>
              <w:t>2</w:t>
            </w:r>
          </w:p>
        </w:tc>
      </w:tr>
      <w:tr w:rsidR="008F7F94" w:rsidRPr="008F7F94" w:rsidTr="00A32F5B">
        <w:trPr>
          <w:trHeight w:val="45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color w:val="000000"/>
                <w:szCs w:val="24"/>
                <w:lang w:val="en-US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2.5.</w:t>
            </w: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5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57113">
              <w:rPr>
                <w:rFonts w:eastAsia="Times New Roman"/>
                <w:szCs w:val="24"/>
              </w:rPr>
              <w:t>Онлайн-</w:t>
            </w:r>
            <w:proofErr w:type="spellStart"/>
            <w:r w:rsidRPr="00E57113">
              <w:rPr>
                <w:rFonts w:eastAsia="Times New Roman"/>
                <w:szCs w:val="24"/>
              </w:rPr>
              <w:t>підтримка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навчання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 </w:t>
            </w:r>
            <w:proofErr w:type="spellStart"/>
            <w:r w:rsidRPr="00E57113">
              <w:rPr>
                <w:rFonts w:eastAsia="Times New Roman"/>
                <w:szCs w:val="24"/>
              </w:rPr>
              <w:t>електродинаміки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в </w:t>
            </w:r>
            <w:proofErr w:type="spellStart"/>
            <w:r w:rsidRPr="00E57113">
              <w:rPr>
                <w:rFonts w:eastAsia="Times New Roman"/>
                <w:szCs w:val="24"/>
              </w:rPr>
              <w:t>умовах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дистанційного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та </w:t>
            </w:r>
            <w:proofErr w:type="spellStart"/>
            <w:r w:rsidRPr="00E57113">
              <w:rPr>
                <w:rFonts w:eastAsia="Times New Roman"/>
                <w:szCs w:val="24"/>
              </w:rPr>
              <w:t>змішаного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навчання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iCs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iCs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iCs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16" w:lineRule="auto"/>
              <w:ind w:right="-99"/>
              <w:jc w:val="center"/>
              <w:rPr>
                <w:rFonts w:eastAsia="Times New Roman"/>
                <w:iCs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57113">
              <w:rPr>
                <w:rFonts w:eastAsia="Times New Roman"/>
                <w:bCs/>
                <w:szCs w:val="24"/>
                <w:lang w:val="uk-UA"/>
              </w:rPr>
              <w:t>2</w:t>
            </w:r>
          </w:p>
        </w:tc>
      </w:tr>
      <w:tr w:rsidR="008F7F94" w:rsidRPr="008F7F94" w:rsidTr="00A32F5B">
        <w:trPr>
          <w:trHeight w:val="39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color w:val="000000"/>
                <w:szCs w:val="24"/>
                <w:lang w:val="en-US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2.5.</w:t>
            </w: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6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40" w:lineRule="auto"/>
              <w:rPr>
                <w:rFonts w:eastAsia="Times New Roman"/>
                <w:szCs w:val="24"/>
              </w:rPr>
            </w:pPr>
            <w:proofErr w:type="spellStart"/>
            <w:r w:rsidRPr="00E57113">
              <w:rPr>
                <w:rFonts w:eastAsia="Times New Roman"/>
                <w:szCs w:val="24"/>
              </w:rPr>
              <w:t>Особливості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розв’язування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ключових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задач </w:t>
            </w:r>
            <w:proofErr w:type="spellStart"/>
            <w:r w:rsidRPr="00E57113">
              <w:rPr>
                <w:rFonts w:eastAsia="Times New Roman"/>
                <w:szCs w:val="24"/>
              </w:rPr>
              <w:t>електродинаміки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szCs w:val="24"/>
                <w:lang w:val="uk-UA"/>
              </w:rPr>
            </w:pPr>
            <w:r w:rsidRPr="00E57113">
              <w:rPr>
                <w:rFonts w:eastAsia="Times New Roman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szCs w:val="24"/>
                <w:lang w:val="uk-UA"/>
              </w:rPr>
            </w:pPr>
            <w:r w:rsidRPr="00E57113">
              <w:rPr>
                <w:rFonts w:eastAsia="Times New Roman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16" w:lineRule="auto"/>
              <w:ind w:right="-99"/>
              <w:jc w:val="center"/>
              <w:rPr>
                <w:rFonts w:eastAsia="Times New Roman"/>
                <w:iCs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57113">
              <w:rPr>
                <w:rFonts w:eastAsia="Times New Roman"/>
                <w:bCs/>
                <w:szCs w:val="24"/>
                <w:lang w:val="uk-UA"/>
              </w:rPr>
              <w:t>2</w:t>
            </w:r>
          </w:p>
        </w:tc>
      </w:tr>
      <w:tr w:rsidR="008F7F94" w:rsidRPr="008F7F94" w:rsidTr="00A32F5B">
        <w:trPr>
          <w:trHeight w:val="39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2.5.7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40" w:lineRule="auto"/>
              <w:rPr>
                <w:rFonts w:eastAsia="Times New Roman"/>
                <w:szCs w:val="24"/>
              </w:rPr>
            </w:pPr>
            <w:proofErr w:type="spellStart"/>
            <w:r w:rsidRPr="00E57113">
              <w:rPr>
                <w:rFonts w:eastAsia="Times New Roman"/>
                <w:szCs w:val="24"/>
              </w:rPr>
              <w:t>Особливості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методики </w:t>
            </w:r>
            <w:proofErr w:type="spellStart"/>
            <w:r w:rsidRPr="00E57113">
              <w:rPr>
                <w:rFonts w:eastAsia="Times New Roman"/>
                <w:szCs w:val="24"/>
              </w:rPr>
              <w:t>навчання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оптики: </w:t>
            </w:r>
            <w:proofErr w:type="spellStart"/>
            <w:r w:rsidRPr="00E57113">
              <w:rPr>
                <w:rFonts w:eastAsia="Times New Roman"/>
                <w:szCs w:val="24"/>
              </w:rPr>
              <w:t>моделі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E57113">
              <w:rPr>
                <w:rFonts w:eastAsia="Times New Roman"/>
                <w:szCs w:val="24"/>
              </w:rPr>
              <w:t>задачі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, </w:t>
            </w:r>
            <w:proofErr w:type="spellStart"/>
            <w:r w:rsidRPr="00E57113">
              <w:rPr>
                <w:rFonts w:eastAsia="Times New Roman"/>
                <w:szCs w:val="24"/>
              </w:rPr>
              <w:t>формувальне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 </w:t>
            </w:r>
            <w:proofErr w:type="spellStart"/>
            <w:r w:rsidRPr="00E57113">
              <w:rPr>
                <w:rFonts w:eastAsia="Times New Roman"/>
                <w:szCs w:val="24"/>
              </w:rPr>
              <w:t>оцінювання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szCs w:val="24"/>
                <w:lang w:val="uk-UA"/>
              </w:rPr>
            </w:pPr>
            <w:r w:rsidRPr="00E57113">
              <w:rPr>
                <w:rFonts w:eastAsia="Times New Roman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szCs w:val="24"/>
                <w:lang w:val="uk-UA"/>
              </w:rPr>
            </w:pPr>
            <w:r w:rsidRPr="00E57113">
              <w:rPr>
                <w:rFonts w:eastAsia="Times New Roman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16" w:lineRule="auto"/>
              <w:ind w:right="-99"/>
              <w:jc w:val="center"/>
              <w:rPr>
                <w:rFonts w:eastAsia="Times New Roman"/>
                <w:iCs/>
                <w:szCs w:val="24"/>
                <w:highlight w:val="green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57113">
              <w:rPr>
                <w:rFonts w:eastAsia="Times New Roman"/>
                <w:bCs/>
                <w:szCs w:val="24"/>
                <w:lang w:val="uk-UA"/>
              </w:rPr>
              <w:t>2</w:t>
            </w:r>
          </w:p>
        </w:tc>
      </w:tr>
      <w:tr w:rsidR="008F7F94" w:rsidRPr="008F7F94" w:rsidTr="00A32F5B">
        <w:trPr>
          <w:trHeight w:val="39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2.5.8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40" w:lineRule="auto"/>
              <w:rPr>
                <w:rFonts w:eastAsia="Times New Roman"/>
                <w:szCs w:val="24"/>
              </w:rPr>
            </w:pPr>
            <w:proofErr w:type="spellStart"/>
            <w:r w:rsidRPr="00E57113">
              <w:rPr>
                <w:rFonts w:eastAsia="Times New Roman"/>
                <w:szCs w:val="24"/>
              </w:rPr>
              <w:t>Особливості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підготовки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учнів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до </w:t>
            </w:r>
            <w:proofErr w:type="spellStart"/>
            <w:r w:rsidRPr="00E57113">
              <w:rPr>
                <w:rFonts w:eastAsia="Times New Roman"/>
                <w:szCs w:val="24"/>
              </w:rPr>
              <w:t>інтелектуальних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змагань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з </w:t>
            </w:r>
            <w:proofErr w:type="spellStart"/>
            <w:r w:rsidRPr="00E57113">
              <w:rPr>
                <w:rFonts w:eastAsia="Times New Roman"/>
                <w:szCs w:val="24"/>
              </w:rPr>
              <w:t>фізики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в </w:t>
            </w:r>
            <w:proofErr w:type="spellStart"/>
            <w:r w:rsidRPr="00E57113">
              <w:rPr>
                <w:rFonts w:eastAsia="Times New Roman"/>
                <w:szCs w:val="24"/>
              </w:rPr>
              <w:t>умовах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дистанційного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/</w:t>
            </w:r>
            <w:proofErr w:type="spellStart"/>
            <w:r w:rsidRPr="00E57113">
              <w:rPr>
                <w:rFonts w:eastAsia="Times New Roman"/>
                <w:szCs w:val="24"/>
              </w:rPr>
              <w:t>змішаного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навчання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16" w:lineRule="auto"/>
              <w:ind w:right="-99"/>
              <w:jc w:val="center"/>
              <w:rPr>
                <w:rFonts w:eastAsia="Times New Roman"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iCs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57113">
              <w:rPr>
                <w:rFonts w:eastAsia="Times New Roman"/>
                <w:bCs/>
                <w:szCs w:val="24"/>
                <w:lang w:val="uk-UA"/>
              </w:rPr>
              <w:t>2</w:t>
            </w:r>
          </w:p>
        </w:tc>
      </w:tr>
      <w:tr w:rsidR="008F7F94" w:rsidRPr="008F7F94" w:rsidTr="00A32F5B">
        <w:trPr>
          <w:trHeight w:val="39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2.5.9</w:t>
            </w:r>
          </w:p>
        </w:tc>
        <w:tc>
          <w:tcPr>
            <w:tcW w:w="4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57113">
              <w:rPr>
                <w:rFonts w:eastAsia="Times New Roman"/>
                <w:szCs w:val="24"/>
              </w:rPr>
              <w:t xml:space="preserve">Методика </w:t>
            </w:r>
            <w:proofErr w:type="spellStart"/>
            <w:r w:rsidRPr="00E57113">
              <w:rPr>
                <w:rFonts w:eastAsia="Times New Roman"/>
                <w:szCs w:val="24"/>
              </w:rPr>
              <w:t>розв'язування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фізичних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задач </w:t>
            </w:r>
            <w:proofErr w:type="spellStart"/>
            <w:r w:rsidRPr="00E57113">
              <w:rPr>
                <w:rFonts w:eastAsia="Times New Roman"/>
                <w:szCs w:val="24"/>
              </w:rPr>
              <w:t>підвищеної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складності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в </w:t>
            </w:r>
            <w:proofErr w:type="spellStart"/>
            <w:r w:rsidRPr="00E57113">
              <w:rPr>
                <w:rFonts w:eastAsia="Times New Roman"/>
                <w:szCs w:val="24"/>
              </w:rPr>
              <w:t>умовах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дистанційного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та </w:t>
            </w:r>
            <w:proofErr w:type="spellStart"/>
            <w:r w:rsidRPr="00E57113">
              <w:rPr>
                <w:rFonts w:eastAsia="Times New Roman"/>
                <w:szCs w:val="24"/>
              </w:rPr>
              <w:t>змішаного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навчання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16" w:lineRule="auto"/>
              <w:ind w:right="-99"/>
              <w:jc w:val="center"/>
              <w:rPr>
                <w:rFonts w:eastAsia="Times New Roman"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iCs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E57113">
              <w:rPr>
                <w:rFonts w:eastAsia="Times New Roman"/>
                <w:bCs/>
                <w:szCs w:val="24"/>
                <w:lang w:val="uk-UA"/>
              </w:rPr>
              <w:t>2</w:t>
            </w:r>
          </w:p>
        </w:tc>
      </w:tr>
      <w:tr w:rsidR="008F7F94" w:rsidRPr="008F7F94" w:rsidTr="00A32F5B">
        <w:trPr>
          <w:trHeight w:val="30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5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Разом </w:t>
            </w:r>
            <w:proofErr w:type="spellStart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>передбачено</w:t>
            </w:r>
            <w:proofErr w:type="spellEnd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 годин за планом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b/>
                <w:b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b/>
                <w:b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szCs w:val="24"/>
                <w:lang w:val="uk-U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b/>
                <w:b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szCs w:val="24"/>
                <w:lang w:val="uk-U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b/>
                <w:b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szCs w:val="24"/>
                <w:lang w:val="uk-UA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b/>
                <w:b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szCs w:val="24"/>
                <w:lang w:val="uk-UA"/>
              </w:rPr>
              <w:t>40</w:t>
            </w:r>
          </w:p>
        </w:tc>
      </w:tr>
      <w:tr w:rsidR="008F7F94" w:rsidRPr="008F7F94" w:rsidTr="00A32F5B">
        <w:trPr>
          <w:trHeight w:val="48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549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>2.</w:t>
            </w:r>
            <w:r w:rsidRPr="00E57113">
              <w:rPr>
                <w:rFonts w:eastAsia="Times New Roman"/>
                <w:b/>
                <w:bCs/>
                <w:color w:val="000000"/>
                <w:szCs w:val="24"/>
                <w:lang w:val="en-US"/>
              </w:rPr>
              <w:t>6</w:t>
            </w:r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. </w:t>
            </w:r>
            <w:proofErr w:type="spellStart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>Варіативна</w:t>
            </w:r>
            <w:proofErr w:type="spellEnd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>складова</w:t>
            </w:r>
            <w:proofErr w:type="spellEnd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>професійного</w:t>
            </w:r>
            <w:proofErr w:type="spellEnd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 модуля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b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iCs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b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iCs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b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iCs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b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iCs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b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szCs w:val="24"/>
                <w:lang w:val="uk-UA"/>
              </w:rPr>
              <w:t>10</w:t>
            </w:r>
          </w:p>
        </w:tc>
      </w:tr>
      <w:tr w:rsidR="008F7F94" w:rsidRPr="008F7F94" w:rsidTr="00A32F5B">
        <w:trPr>
          <w:trHeight w:val="4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2.</w:t>
            </w:r>
            <w:r w:rsidRPr="00E57113">
              <w:rPr>
                <w:rFonts w:eastAsia="Times New Roman"/>
                <w:color w:val="000000"/>
                <w:szCs w:val="24"/>
                <w:lang w:val="en-US"/>
              </w:rPr>
              <w:t>6</w:t>
            </w:r>
            <w:r w:rsidRPr="00E57113">
              <w:rPr>
                <w:rFonts w:eastAsia="Times New Roman"/>
                <w:color w:val="000000"/>
                <w:szCs w:val="24"/>
              </w:rPr>
              <w:t>.1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40" w:lineRule="auto"/>
              <w:rPr>
                <w:rFonts w:eastAsia="Times New Roman"/>
                <w:szCs w:val="24"/>
              </w:rPr>
            </w:pPr>
            <w:proofErr w:type="spellStart"/>
            <w:r w:rsidRPr="00E57113">
              <w:rPr>
                <w:rFonts w:eastAsia="Times New Roman"/>
                <w:szCs w:val="24"/>
              </w:rPr>
              <w:t>Технологія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групової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діяльності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учнів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у </w:t>
            </w:r>
            <w:proofErr w:type="spellStart"/>
            <w:r w:rsidRPr="00E57113">
              <w:rPr>
                <w:rFonts w:eastAsia="Times New Roman"/>
                <w:szCs w:val="24"/>
              </w:rPr>
              <w:t>процесі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розв’язування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експериментальних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завдань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як </w:t>
            </w:r>
            <w:proofErr w:type="spellStart"/>
            <w:r w:rsidRPr="00E57113">
              <w:rPr>
                <w:rFonts w:eastAsia="Times New Roman"/>
                <w:szCs w:val="24"/>
              </w:rPr>
              <w:t>засіб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розвитку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soft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skills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</w:p>
        </w:tc>
      </w:tr>
      <w:tr w:rsidR="008F7F94" w:rsidRPr="008F7F94" w:rsidTr="00A32F5B">
        <w:trPr>
          <w:trHeight w:val="4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2.</w:t>
            </w:r>
            <w:r w:rsidRPr="00E57113">
              <w:rPr>
                <w:rFonts w:eastAsia="Times New Roman"/>
                <w:color w:val="000000"/>
                <w:szCs w:val="24"/>
                <w:lang w:val="en-US"/>
              </w:rPr>
              <w:t>6</w:t>
            </w: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.2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40" w:lineRule="auto"/>
              <w:rPr>
                <w:rFonts w:eastAsia="Times New Roman"/>
                <w:szCs w:val="24"/>
                <w:lang w:val="uk-UA"/>
              </w:rPr>
            </w:pPr>
            <w:r w:rsidRPr="00E57113">
              <w:rPr>
                <w:rFonts w:eastAsia="Times New Roman"/>
                <w:szCs w:val="24"/>
                <w:lang w:val="uk-UA"/>
              </w:rPr>
              <w:t>Фізичні задачі як засіб формування та розвитку предметних компетентностей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</w:p>
        </w:tc>
      </w:tr>
      <w:tr w:rsidR="008F7F94" w:rsidRPr="008F7F94" w:rsidTr="00A32F5B">
        <w:trPr>
          <w:trHeight w:val="4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2.</w:t>
            </w:r>
            <w:r w:rsidRPr="00E57113">
              <w:rPr>
                <w:rFonts w:eastAsia="Times New Roman"/>
                <w:color w:val="000000"/>
                <w:szCs w:val="24"/>
                <w:lang w:val="en-US"/>
              </w:rPr>
              <w:t>6</w:t>
            </w:r>
            <w:r w:rsidRPr="00E57113">
              <w:rPr>
                <w:rFonts w:eastAsia="Times New Roman"/>
                <w:color w:val="000000"/>
                <w:szCs w:val="24"/>
              </w:rPr>
              <w:t>.</w:t>
            </w: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40" w:lineRule="auto"/>
              <w:rPr>
                <w:rFonts w:eastAsia="Times New Roman"/>
                <w:szCs w:val="24"/>
              </w:rPr>
            </w:pPr>
            <w:proofErr w:type="spellStart"/>
            <w:r w:rsidRPr="00E57113">
              <w:rPr>
                <w:rFonts w:eastAsia="Times New Roman"/>
                <w:szCs w:val="24"/>
              </w:rPr>
              <w:t>Створення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та </w:t>
            </w:r>
            <w:proofErr w:type="spellStart"/>
            <w:r w:rsidRPr="00E57113">
              <w:rPr>
                <w:rFonts w:eastAsia="Times New Roman"/>
                <w:szCs w:val="24"/>
              </w:rPr>
              <w:t>використання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навчальних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засобів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візуалізації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з </w:t>
            </w:r>
            <w:proofErr w:type="spellStart"/>
            <w:r w:rsidRPr="00E57113">
              <w:rPr>
                <w:rFonts w:eastAsia="Times New Roman"/>
                <w:szCs w:val="24"/>
              </w:rPr>
              <w:t>фізики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</w:p>
        </w:tc>
      </w:tr>
      <w:tr w:rsidR="008F7F94" w:rsidRPr="008F7F94" w:rsidTr="00A32F5B">
        <w:trPr>
          <w:trHeight w:val="4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2.</w:t>
            </w:r>
            <w:r w:rsidRPr="00E57113">
              <w:rPr>
                <w:rFonts w:eastAsia="Times New Roman"/>
                <w:color w:val="000000"/>
                <w:szCs w:val="24"/>
                <w:lang w:val="en-US"/>
              </w:rPr>
              <w:t>6</w:t>
            </w:r>
            <w:r w:rsidRPr="00E57113">
              <w:rPr>
                <w:rFonts w:eastAsia="Times New Roman"/>
                <w:color w:val="000000"/>
                <w:szCs w:val="24"/>
              </w:rPr>
              <w:t>.</w:t>
            </w: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40" w:lineRule="auto"/>
              <w:rPr>
                <w:rFonts w:eastAsia="Times New Roman"/>
                <w:szCs w:val="24"/>
              </w:rPr>
            </w:pPr>
            <w:r w:rsidRPr="00E57113">
              <w:rPr>
                <w:rFonts w:eastAsia="Times New Roman"/>
                <w:szCs w:val="24"/>
              </w:rPr>
              <w:t>STEM-</w:t>
            </w:r>
            <w:proofErr w:type="spellStart"/>
            <w:r w:rsidRPr="00E57113">
              <w:rPr>
                <w:rFonts w:eastAsia="Times New Roman"/>
                <w:szCs w:val="24"/>
              </w:rPr>
              <w:t>освіта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: </w:t>
            </w:r>
            <w:proofErr w:type="spellStart"/>
            <w:r w:rsidRPr="00E57113">
              <w:rPr>
                <w:rFonts w:eastAsia="Times New Roman"/>
                <w:szCs w:val="24"/>
              </w:rPr>
              <w:t>сутність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та </w:t>
            </w:r>
            <w:proofErr w:type="spellStart"/>
            <w:r w:rsidRPr="00E57113">
              <w:rPr>
                <w:rFonts w:eastAsia="Times New Roman"/>
                <w:szCs w:val="24"/>
              </w:rPr>
              <w:t>особливості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впровадження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 в закладах </w:t>
            </w:r>
            <w:proofErr w:type="spellStart"/>
            <w:r w:rsidRPr="00E57113">
              <w:rPr>
                <w:rFonts w:eastAsia="Times New Roman"/>
                <w:szCs w:val="24"/>
              </w:rPr>
              <w:t>загальної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середньої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освіти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</w:p>
        </w:tc>
      </w:tr>
      <w:tr w:rsidR="008F7F94" w:rsidRPr="008F7F94" w:rsidTr="00A32F5B">
        <w:trPr>
          <w:trHeight w:val="53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en-US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2.</w:t>
            </w:r>
            <w:r w:rsidRPr="00E57113">
              <w:rPr>
                <w:rFonts w:eastAsia="Times New Roman"/>
                <w:color w:val="000000"/>
                <w:szCs w:val="24"/>
                <w:lang w:val="en-US"/>
              </w:rPr>
              <w:t>6</w:t>
            </w:r>
            <w:r w:rsidRPr="00E57113">
              <w:rPr>
                <w:rFonts w:eastAsia="Times New Roman"/>
                <w:color w:val="000000"/>
                <w:szCs w:val="24"/>
              </w:rPr>
              <w:t>.</w:t>
            </w: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5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40" w:lineRule="auto"/>
              <w:rPr>
                <w:rFonts w:eastAsia="Times New Roman"/>
                <w:i/>
                <w:szCs w:val="24"/>
                <w:lang w:val="uk-UA"/>
              </w:rPr>
            </w:pPr>
            <w:proofErr w:type="spellStart"/>
            <w:r w:rsidRPr="00E57113">
              <w:rPr>
                <w:rFonts w:eastAsia="Times New Roman"/>
                <w:szCs w:val="24"/>
              </w:rPr>
              <w:t>Підготовка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учасників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освітньо-виховного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процесу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до ЗНО та </w:t>
            </w:r>
            <w:proofErr w:type="spellStart"/>
            <w:r w:rsidRPr="00E57113">
              <w:rPr>
                <w:rFonts w:eastAsia="Times New Roman"/>
                <w:szCs w:val="24"/>
              </w:rPr>
              <w:t>міжнародних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порівняльних</w:t>
            </w:r>
            <w:proofErr w:type="spellEnd"/>
            <w:r w:rsidRPr="00E5711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szCs w:val="24"/>
              </w:rPr>
              <w:t>досліджень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</w:p>
        </w:tc>
      </w:tr>
      <w:tr w:rsidR="002E63EB" w:rsidRPr="008F7F94" w:rsidTr="00A32F5B">
        <w:trPr>
          <w:trHeight w:val="53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E63EB" w:rsidRPr="00E57113" w:rsidRDefault="002E63EB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EB" w:rsidRPr="00E57113" w:rsidRDefault="002E63EB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2.6.6.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EB" w:rsidRPr="00E57113" w:rsidRDefault="002E63EB" w:rsidP="00F52878">
            <w:pPr>
              <w:spacing w:after="0" w:line="240" w:lineRule="auto"/>
              <w:rPr>
                <w:rFonts w:eastAsia="Times New Roman"/>
                <w:szCs w:val="24"/>
                <w:lang w:val="uk-UA"/>
              </w:rPr>
            </w:pPr>
            <w:r w:rsidRPr="00E57113">
              <w:rPr>
                <w:rFonts w:eastAsia="Times New Roman"/>
                <w:szCs w:val="24"/>
                <w:lang w:val="uk-UA"/>
              </w:rPr>
              <w:t xml:space="preserve">Організація  самостійного </w:t>
            </w:r>
            <w:r w:rsidR="00542380" w:rsidRPr="00E57113">
              <w:rPr>
                <w:rFonts w:eastAsia="Times New Roman"/>
                <w:szCs w:val="24"/>
                <w:lang w:val="uk-UA"/>
              </w:rPr>
              <w:t>ф</w:t>
            </w:r>
            <w:r w:rsidR="00F52878">
              <w:rPr>
                <w:rFonts w:eastAsia="Times New Roman"/>
                <w:szCs w:val="24"/>
                <w:lang w:val="uk-UA"/>
              </w:rPr>
              <w:t>і</w:t>
            </w:r>
            <w:r w:rsidR="00542380" w:rsidRPr="00E57113">
              <w:rPr>
                <w:rFonts w:eastAsia="Times New Roman"/>
                <w:szCs w:val="24"/>
                <w:lang w:val="uk-UA"/>
              </w:rPr>
              <w:t>зичного експерименту учнів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EB" w:rsidRPr="00E57113" w:rsidRDefault="002E63EB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3EB" w:rsidRPr="00E57113" w:rsidRDefault="002E63EB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3EB" w:rsidRPr="00E57113" w:rsidRDefault="002E63EB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highlight w:val="yellow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3EB" w:rsidRPr="00E57113" w:rsidRDefault="002E63EB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63EB" w:rsidRPr="00E57113" w:rsidRDefault="002E63EB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  <w:lang w:val="uk-UA"/>
              </w:rPr>
            </w:pPr>
          </w:p>
        </w:tc>
      </w:tr>
      <w:tr w:rsidR="008F7F94" w:rsidRPr="008F7F94" w:rsidTr="00A32F5B">
        <w:trPr>
          <w:trHeight w:val="28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Разом </w:t>
            </w:r>
            <w:proofErr w:type="spellStart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>передбачено</w:t>
            </w:r>
            <w:proofErr w:type="spellEnd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 годин за планом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b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iCs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b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iCs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b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iCs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b/>
                <w:i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iCs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b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szCs w:val="24"/>
                <w:lang w:val="uk-UA"/>
              </w:rPr>
              <w:t>10</w:t>
            </w:r>
          </w:p>
        </w:tc>
      </w:tr>
      <w:tr w:rsidR="008F7F94" w:rsidRPr="008F7F94" w:rsidTr="00A32F5B">
        <w:trPr>
          <w:trHeight w:val="515"/>
        </w:trPr>
        <w:tc>
          <w:tcPr>
            <w:tcW w:w="6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F7F94" w:rsidRPr="00E57113" w:rsidRDefault="008F7F94" w:rsidP="002E63EB">
            <w:pPr>
              <w:spacing w:after="0" w:line="276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Разом годин на модуль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b/>
                <w:b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szCs w:val="24"/>
                <w:lang w:val="uk-U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b/>
                <w:b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b/>
                <w:b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b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szCs w:val="24"/>
                <w:lang w:val="uk-UA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7F94" w:rsidRPr="00E57113" w:rsidRDefault="008F7F94" w:rsidP="008F7F94">
            <w:pPr>
              <w:spacing w:after="0" w:line="276" w:lineRule="auto"/>
              <w:ind w:right="-99"/>
              <w:jc w:val="center"/>
              <w:rPr>
                <w:rFonts w:eastAsia="Times New Roman"/>
                <w:b/>
                <w:bCs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szCs w:val="24"/>
                <w:lang w:val="uk-UA"/>
              </w:rPr>
              <w:t>50</w:t>
            </w:r>
          </w:p>
        </w:tc>
      </w:tr>
      <w:tr w:rsidR="008F7F94" w:rsidRPr="008F7F94" w:rsidTr="00A32F5B">
        <w:trPr>
          <w:trHeight w:val="321"/>
        </w:trPr>
        <w:tc>
          <w:tcPr>
            <w:tcW w:w="9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3. </w:t>
            </w:r>
            <w:proofErr w:type="spellStart"/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>Діагностико-аналітичний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Cs/>
                <w:color w:val="000000"/>
                <w:szCs w:val="24"/>
                <w:lang w:val="en-US"/>
              </w:rPr>
            </w:pPr>
            <w:r w:rsidRPr="00E57113">
              <w:rPr>
                <w:rFonts w:eastAsia="Times New Roman"/>
                <w:bCs/>
                <w:color w:val="000000"/>
                <w:szCs w:val="24"/>
              </w:rPr>
              <w:t>3.1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szCs w:val="24"/>
              </w:rPr>
            </w:pPr>
            <w:proofErr w:type="spellStart"/>
            <w:r w:rsidRPr="00E57113">
              <w:rPr>
                <w:rFonts w:eastAsia="Times New Roman"/>
                <w:bCs/>
                <w:color w:val="000000"/>
                <w:szCs w:val="24"/>
              </w:rPr>
              <w:t>Настановне</w:t>
            </w:r>
            <w:proofErr w:type="spellEnd"/>
            <w:r w:rsidRPr="00E57113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bCs/>
                <w:color w:val="000000"/>
                <w:szCs w:val="24"/>
              </w:rPr>
              <w:t>заняття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8F7F94" w:rsidRPr="008F7F94" w:rsidTr="00A32F5B">
        <w:trPr>
          <w:trHeight w:val="270"/>
        </w:trPr>
        <w:tc>
          <w:tcPr>
            <w:tcW w:w="9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Cs/>
                <w:color w:val="000000"/>
                <w:szCs w:val="24"/>
              </w:rPr>
            </w:pPr>
            <w:r w:rsidRPr="00E57113">
              <w:rPr>
                <w:rFonts w:eastAsia="Times New Roman"/>
                <w:bCs/>
                <w:color w:val="000000"/>
                <w:szCs w:val="24"/>
              </w:rPr>
              <w:t xml:space="preserve">3.2 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Cs/>
                <w:color w:val="000000"/>
                <w:szCs w:val="24"/>
              </w:rPr>
            </w:pPr>
            <w:proofErr w:type="spellStart"/>
            <w:r w:rsidRPr="00E57113">
              <w:rPr>
                <w:rFonts w:eastAsia="Times New Roman"/>
                <w:bCs/>
                <w:color w:val="000000"/>
                <w:szCs w:val="24"/>
              </w:rPr>
              <w:t>Вхідне</w:t>
            </w:r>
            <w:proofErr w:type="spellEnd"/>
            <w:r w:rsidRPr="00E57113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bCs/>
                <w:color w:val="000000"/>
                <w:szCs w:val="24"/>
              </w:rPr>
              <w:t>діагностування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1</w:t>
            </w:r>
          </w:p>
        </w:tc>
      </w:tr>
      <w:tr w:rsidR="008F7F94" w:rsidRPr="008F7F94" w:rsidTr="00A32F5B">
        <w:trPr>
          <w:trHeight w:val="259"/>
        </w:trPr>
        <w:tc>
          <w:tcPr>
            <w:tcW w:w="9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Cs/>
                <w:color w:val="000000"/>
                <w:szCs w:val="24"/>
                <w:lang w:val="en-US"/>
              </w:rPr>
            </w:pPr>
            <w:r w:rsidRPr="00E57113">
              <w:rPr>
                <w:rFonts w:eastAsia="Times New Roman"/>
                <w:bCs/>
                <w:color w:val="000000"/>
                <w:szCs w:val="24"/>
              </w:rPr>
              <w:t>3.3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szCs w:val="24"/>
              </w:rPr>
            </w:pPr>
            <w:r w:rsidRPr="00E57113">
              <w:rPr>
                <w:rFonts w:eastAsia="Times New Roman"/>
                <w:bCs/>
                <w:color w:val="000000"/>
                <w:szCs w:val="24"/>
                <w:lang w:val="uk-UA"/>
              </w:rPr>
              <w:t>Підсумкове заняття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2</w:t>
            </w:r>
          </w:p>
        </w:tc>
      </w:tr>
      <w:tr w:rsidR="008F7F94" w:rsidRPr="008F7F94" w:rsidTr="00776C84">
        <w:trPr>
          <w:trHeight w:val="824"/>
        </w:trPr>
        <w:tc>
          <w:tcPr>
            <w:tcW w:w="9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7F94" w:rsidRPr="00E57113" w:rsidRDefault="008F7F94" w:rsidP="008F7F94">
            <w:pPr>
              <w:spacing w:after="0" w:line="276" w:lineRule="auto"/>
              <w:rPr>
                <w:rFonts w:eastAsia="Times New Roman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szCs w:val="24"/>
                <w:lang w:val="en-US"/>
              </w:rPr>
            </w:pPr>
            <w:r w:rsidRPr="00E57113">
              <w:rPr>
                <w:rFonts w:eastAsia="Times New Roman"/>
                <w:bCs/>
                <w:color w:val="000000"/>
                <w:szCs w:val="24"/>
              </w:rPr>
              <w:t>3.</w:t>
            </w:r>
            <w:r w:rsidRPr="00E57113">
              <w:rPr>
                <w:rFonts w:eastAsia="Times New Roman"/>
                <w:bCs/>
                <w:color w:val="000000"/>
                <w:szCs w:val="24"/>
                <w:lang w:val="uk-UA"/>
              </w:rPr>
              <w:t>4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both"/>
              <w:rPr>
                <w:rFonts w:eastAsia="Times New Roman"/>
                <w:bCs/>
                <w:color w:val="000000"/>
                <w:szCs w:val="24"/>
              </w:rPr>
            </w:pPr>
            <w:proofErr w:type="spellStart"/>
            <w:r w:rsidRPr="00E57113">
              <w:rPr>
                <w:rFonts w:eastAsia="Times New Roman"/>
                <w:bCs/>
                <w:color w:val="000000"/>
                <w:szCs w:val="24"/>
              </w:rPr>
              <w:t>Конференція</w:t>
            </w:r>
            <w:proofErr w:type="spellEnd"/>
            <w:r w:rsidRPr="00E57113">
              <w:rPr>
                <w:rFonts w:eastAsia="Times New Roman"/>
                <w:bCs/>
                <w:color w:val="000000"/>
                <w:szCs w:val="24"/>
              </w:rPr>
              <w:t xml:space="preserve"> з </w:t>
            </w:r>
            <w:proofErr w:type="spellStart"/>
            <w:r w:rsidRPr="00E57113">
              <w:rPr>
                <w:rFonts w:eastAsia="Times New Roman"/>
                <w:bCs/>
                <w:color w:val="000000"/>
                <w:szCs w:val="24"/>
              </w:rPr>
              <w:t>обміну</w:t>
            </w:r>
            <w:proofErr w:type="spellEnd"/>
            <w:r w:rsidRPr="00E57113">
              <w:rPr>
                <w:rFonts w:eastAsia="Times New Roman"/>
                <w:bCs/>
                <w:color w:val="000000"/>
                <w:szCs w:val="24"/>
              </w:rPr>
              <w:t xml:space="preserve"> </w:t>
            </w:r>
            <w:proofErr w:type="spellStart"/>
            <w:r w:rsidRPr="00E57113">
              <w:rPr>
                <w:rFonts w:eastAsia="Times New Roman"/>
                <w:bCs/>
                <w:color w:val="000000"/>
                <w:szCs w:val="24"/>
              </w:rPr>
              <w:t>досвідом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color w:val="000000"/>
                <w:szCs w:val="24"/>
              </w:rPr>
            </w:pPr>
            <w:r w:rsidRPr="00E57113">
              <w:rPr>
                <w:rFonts w:eastAsia="Times New Roman"/>
                <w:color w:val="000000"/>
                <w:szCs w:val="24"/>
                <w:lang w:val="uk-UA"/>
              </w:rPr>
              <w:t>2</w:t>
            </w:r>
            <w:r w:rsidRPr="00E57113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E57113">
              <w:rPr>
                <w:rFonts w:eastAsia="Times New Roman"/>
                <w:bCs/>
                <w:color w:val="000000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Cs/>
                <w:color w:val="000000"/>
                <w:szCs w:val="24"/>
              </w:rPr>
            </w:pPr>
            <w:r w:rsidRPr="00E57113">
              <w:rPr>
                <w:rFonts w:eastAsia="Times New Roman"/>
                <w:bCs/>
                <w:color w:val="000000"/>
                <w:szCs w:val="24"/>
              </w:rPr>
              <w:t>2</w:t>
            </w:r>
          </w:p>
        </w:tc>
      </w:tr>
      <w:tr w:rsidR="008F7F94" w:rsidRPr="008F7F94" w:rsidTr="00A32F5B">
        <w:trPr>
          <w:trHeight w:val="296"/>
        </w:trPr>
        <w:tc>
          <w:tcPr>
            <w:tcW w:w="62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 xml:space="preserve">Разом годин на модуль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  <w:t>6</w:t>
            </w:r>
          </w:p>
        </w:tc>
      </w:tr>
      <w:tr w:rsidR="008F7F94" w:rsidRPr="008F7F94" w:rsidTr="00A32F5B">
        <w:trPr>
          <w:trHeight w:val="296"/>
        </w:trPr>
        <w:tc>
          <w:tcPr>
            <w:tcW w:w="62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right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</w:rPr>
              <w:t>Разом годин за модулями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7F94" w:rsidRPr="00E57113" w:rsidRDefault="008F7F94" w:rsidP="008F7F94">
            <w:pPr>
              <w:spacing w:after="0" w:line="276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</w:pPr>
            <w:r w:rsidRPr="00E57113">
              <w:rPr>
                <w:rFonts w:eastAsia="Times New Roman"/>
                <w:b/>
                <w:bCs/>
                <w:color w:val="000000"/>
                <w:szCs w:val="24"/>
                <w:lang w:val="uk-UA"/>
              </w:rPr>
              <w:t>60</w:t>
            </w:r>
          </w:p>
        </w:tc>
      </w:tr>
    </w:tbl>
    <w:p w:rsidR="004A4104" w:rsidRDefault="004A4104"/>
    <w:sectPr w:rsidR="004A4104" w:rsidSect="003144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94"/>
    <w:rsid w:val="000B44AC"/>
    <w:rsid w:val="002E63EB"/>
    <w:rsid w:val="00314437"/>
    <w:rsid w:val="004A4104"/>
    <w:rsid w:val="004C2A3D"/>
    <w:rsid w:val="00533535"/>
    <w:rsid w:val="00542380"/>
    <w:rsid w:val="00776C84"/>
    <w:rsid w:val="008F7F94"/>
    <w:rsid w:val="00C11779"/>
    <w:rsid w:val="00E57113"/>
    <w:rsid w:val="00E62847"/>
    <w:rsid w:val="00F5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BD8A6-0062-42D2-B34C-5D52F282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0B44AC"/>
    <w:pPr>
      <w:tabs>
        <w:tab w:val="right" w:leader="dot" w:pos="10206"/>
      </w:tabs>
      <w:spacing w:after="0" w:line="240" w:lineRule="auto"/>
      <w:ind w:right="-113"/>
      <w:jc w:val="both"/>
    </w:pPr>
    <w:rPr>
      <w:rFonts w:eastAsia="Times New Roman"/>
      <w:b/>
      <w:iCs/>
      <w:noProof/>
      <w:sz w:val="26"/>
      <w:szCs w:val="28"/>
      <w:lang w:val="uk-UA"/>
    </w:rPr>
  </w:style>
  <w:style w:type="paragraph" w:styleId="3">
    <w:name w:val="toc 3"/>
    <w:basedOn w:val="a"/>
    <w:next w:val="a"/>
    <w:autoRedefine/>
    <w:uiPriority w:val="39"/>
    <w:qFormat/>
    <w:rsid w:val="000B44AC"/>
    <w:pPr>
      <w:tabs>
        <w:tab w:val="left" w:pos="900"/>
        <w:tab w:val="right" w:leader="dot" w:pos="10206"/>
      </w:tabs>
      <w:spacing w:after="0" w:line="240" w:lineRule="auto"/>
      <w:ind w:left="480" w:right="75"/>
    </w:pPr>
    <w:rPr>
      <w:rFonts w:eastAsia="Times New Roman"/>
      <w:sz w:val="26"/>
      <w:szCs w:val="24"/>
    </w:rPr>
  </w:style>
  <w:style w:type="paragraph" w:styleId="2">
    <w:name w:val="toc 2"/>
    <w:basedOn w:val="a"/>
    <w:next w:val="a"/>
    <w:autoRedefine/>
    <w:uiPriority w:val="99"/>
    <w:semiHidden/>
    <w:rsid w:val="000B44AC"/>
    <w:pPr>
      <w:tabs>
        <w:tab w:val="right" w:leader="dot" w:pos="9344"/>
      </w:tabs>
      <w:spacing w:after="0" w:line="240" w:lineRule="auto"/>
      <w:ind w:left="240"/>
      <w:jc w:val="both"/>
    </w:pPr>
    <w:rPr>
      <w:rFonts w:eastAsia="Times New Roman"/>
      <w:b/>
      <w:noProof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Kaplun</dc:creator>
  <cp:keywords/>
  <dc:description/>
  <cp:lastModifiedBy>Методисты</cp:lastModifiedBy>
  <cp:revision>7</cp:revision>
  <dcterms:created xsi:type="dcterms:W3CDTF">2021-02-01T13:42:00Z</dcterms:created>
  <dcterms:modified xsi:type="dcterms:W3CDTF">2021-02-03T13:05:00Z</dcterms:modified>
</cp:coreProperties>
</file>