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A" w:rsidRDefault="00F7264A" w:rsidP="00F7264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EC4246">
        <w:rPr>
          <w:b/>
          <w:sz w:val="28"/>
          <w:szCs w:val="28"/>
          <w:lang w:val="uk-UA"/>
        </w:rPr>
        <w:t>Список осіб, які завершили навчання у Школі директора інклюзивно-ресурсного центру</w:t>
      </w:r>
      <w:r>
        <w:rPr>
          <w:b/>
          <w:sz w:val="28"/>
          <w:szCs w:val="28"/>
          <w:lang w:val="uk-UA"/>
        </w:rPr>
        <w:t xml:space="preserve"> </w:t>
      </w:r>
      <w:r w:rsidRPr="000339AE">
        <w:rPr>
          <w:b/>
          <w:sz w:val="28"/>
          <w:szCs w:val="28"/>
          <w:lang w:val="uk-UA"/>
        </w:rPr>
        <w:t>та отримали сертифікати</w:t>
      </w:r>
    </w:p>
    <w:p w:rsidR="00F7264A" w:rsidRDefault="00F7264A" w:rsidP="00F7264A">
      <w:pPr>
        <w:pStyle w:val="a3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(термін навчання: з 21.01.2020 по 22.12.2020 ; 16 годин)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val="uk-UA"/>
        </w:rPr>
      </w:pPr>
      <w:r w:rsidRPr="00080AD5">
        <w:rPr>
          <w:color w:val="000000"/>
          <w:lang w:val="uk-UA"/>
        </w:rPr>
        <w:t>Бондаренко Людмила Василівна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«Інклюзивно-ресурсний центр» Сахновщинської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val="uk-UA"/>
        </w:rPr>
      </w:pPr>
      <w:r w:rsidRPr="00080AD5">
        <w:rPr>
          <w:color w:val="000000"/>
          <w:lang w:val="uk-UA"/>
        </w:rPr>
        <w:t xml:space="preserve">Борисенко </w:t>
      </w:r>
      <w:proofErr w:type="spellStart"/>
      <w:r w:rsidRPr="00080AD5">
        <w:rPr>
          <w:color w:val="000000"/>
          <w:lang w:val="uk-UA"/>
        </w:rPr>
        <w:t>Ул</w:t>
      </w:r>
      <w:r>
        <w:rPr>
          <w:color w:val="000000"/>
          <w:lang w:val="uk-UA"/>
        </w:rPr>
        <w:t>ь</w:t>
      </w:r>
      <w:r w:rsidRPr="00080AD5">
        <w:rPr>
          <w:color w:val="000000"/>
          <w:lang w:val="uk-UA"/>
        </w:rPr>
        <w:t>яна</w:t>
      </w:r>
      <w:proofErr w:type="spellEnd"/>
      <w:r w:rsidRPr="00080AD5">
        <w:rPr>
          <w:color w:val="000000"/>
          <w:lang w:val="uk-UA"/>
        </w:rPr>
        <w:t xml:space="preserve"> Володимирівна</w:t>
      </w:r>
      <w:r w:rsidRPr="00713C95">
        <w:rPr>
          <w:color w:val="000000"/>
          <w:lang w:val="uk-UA"/>
        </w:rPr>
        <w:t xml:space="preserve">, </w:t>
      </w:r>
      <w:r w:rsidRPr="00713C95">
        <w:rPr>
          <w:highlight w:val="white"/>
          <w:lang w:val="uk-UA"/>
        </w:rPr>
        <w:t xml:space="preserve"> </w:t>
      </w:r>
      <w:r w:rsidRPr="00713C95">
        <w:rPr>
          <w:lang w:val="uk-UA"/>
        </w:rPr>
        <w:t>директор</w:t>
      </w:r>
      <w:r>
        <w:rPr>
          <w:lang w:val="uk-UA"/>
        </w:rPr>
        <w:t xml:space="preserve"> </w:t>
      </w:r>
      <w:r w:rsidRPr="00713C95">
        <w:rPr>
          <w:lang w:val="uk-UA"/>
        </w:rPr>
        <w:t>комунальної установ</w:t>
      </w:r>
      <w:r>
        <w:rPr>
          <w:lang w:val="uk-UA"/>
        </w:rPr>
        <w:t xml:space="preserve">и </w:t>
      </w:r>
      <w:r w:rsidRPr="00713C95">
        <w:rPr>
          <w:lang w:val="uk-UA"/>
        </w:rPr>
        <w:t xml:space="preserve"> «</w:t>
      </w:r>
      <w:proofErr w:type="spellStart"/>
      <w:r w:rsidRPr="00713C95">
        <w:rPr>
          <w:highlight w:val="white"/>
          <w:lang w:val="uk-UA"/>
        </w:rPr>
        <w:t>Валківський</w:t>
      </w:r>
      <w:proofErr w:type="spellEnd"/>
      <w:r w:rsidRPr="00713C95">
        <w:rPr>
          <w:highlight w:val="white"/>
          <w:lang w:val="uk-UA"/>
        </w:rPr>
        <w:t xml:space="preserve"> інклюзивно-ресурсний центр» Валківської районної ради Харківської області</w:t>
      </w:r>
      <w:r w:rsidRPr="00713C95">
        <w:rPr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Бородавська Валентина Миколаївна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proofErr w:type="spellStart"/>
      <w:r w:rsidRPr="00713C95">
        <w:rPr>
          <w:lang w:val="uk-UA"/>
        </w:rPr>
        <w:t>“Інклюзивно</w:t>
      </w:r>
      <w:proofErr w:type="spellEnd"/>
      <w:r w:rsidRPr="00713C95">
        <w:rPr>
          <w:lang w:val="uk-UA"/>
        </w:rPr>
        <w:t xml:space="preserve"> - ресурсний </w:t>
      </w:r>
      <w:proofErr w:type="spellStart"/>
      <w:r w:rsidRPr="00713C95">
        <w:rPr>
          <w:lang w:val="uk-UA"/>
        </w:rPr>
        <w:t>центр”</w:t>
      </w:r>
      <w:proofErr w:type="spellEnd"/>
      <w:r w:rsidRPr="00713C95">
        <w:rPr>
          <w:lang w:val="uk-UA"/>
        </w:rPr>
        <w:t xml:space="preserve"> Коломацької селищної ради</w:t>
      </w:r>
      <w:r w:rsidRPr="00713C95">
        <w:rPr>
          <w:color w:val="000000"/>
          <w:lang w:val="uk-UA"/>
        </w:rPr>
        <w:t xml:space="preserve"> Харківської області</w:t>
      </w:r>
      <w:r w:rsidRPr="00713C95">
        <w:rPr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Бреславець Людмила Георгіївна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proofErr w:type="spellStart"/>
      <w:r w:rsidRPr="00713C95">
        <w:rPr>
          <w:lang w:val="uk-UA"/>
        </w:rPr>
        <w:t>“Інклюзивно-ресурсний</w:t>
      </w:r>
      <w:proofErr w:type="spellEnd"/>
      <w:r w:rsidRPr="00713C95">
        <w:rPr>
          <w:lang w:val="uk-UA"/>
        </w:rPr>
        <w:t xml:space="preserve"> </w:t>
      </w:r>
      <w:proofErr w:type="spellStart"/>
      <w:r w:rsidRPr="00713C95">
        <w:rPr>
          <w:lang w:val="uk-UA"/>
        </w:rPr>
        <w:t>центр”</w:t>
      </w:r>
      <w:proofErr w:type="spellEnd"/>
      <w:r w:rsidRPr="00713C95">
        <w:rPr>
          <w:lang w:val="uk-UA"/>
        </w:rPr>
        <w:t xml:space="preserve"> Дергачівської районної ради </w:t>
      </w:r>
      <w:r w:rsidRPr="00713C95">
        <w:rPr>
          <w:color w:val="000000"/>
          <w:lang w:val="uk-UA"/>
        </w:rPr>
        <w:t>Харківської області</w:t>
      </w:r>
      <w:r w:rsidRPr="00713C95">
        <w:rPr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Василенко Наталія Володимирівна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 «</w:t>
      </w:r>
      <w:proofErr w:type="spellStart"/>
      <w:r w:rsidRPr="00713C95">
        <w:rPr>
          <w:lang w:val="uk-UA"/>
        </w:rPr>
        <w:t>Кегичівський</w:t>
      </w:r>
      <w:proofErr w:type="spellEnd"/>
      <w:r w:rsidRPr="00713C95">
        <w:rPr>
          <w:lang w:val="uk-UA"/>
        </w:rPr>
        <w:t xml:space="preserve">  інклюзивно-ресурсний центр» Кегичівської  районної  ради Харківської 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Видріна-Цимбаліст Наталія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Зміївський</w:t>
      </w:r>
      <w:proofErr w:type="spellEnd"/>
      <w:r w:rsidRPr="00713C95">
        <w:rPr>
          <w:lang w:val="uk-UA"/>
        </w:rPr>
        <w:t xml:space="preserve"> інклюзивно-ресурсний центр» Зміївської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Єліференко Надія Володимирівна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Старосалтівський</w:t>
      </w:r>
      <w:proofErr w:type="spellEnd"/>
      <w:r w:rsidRPr="00713C95">
        <w:rPr>
          <w:lang w:val="uk-UA"/>
        </w:rPr>
        <w:t xml:space="preserve"> </w:t>
      </w:r>
      <w:r>
        <w:rPr>
          <w:lang w:val="uk-UA"/>
        </w:rPr>
        <w:t>інклюзивно-ресурсний центр</w:t>
      </w:r>
      <w:r w:rsidRPr="00713C95">
        <w:rPr>
          <w:lang w:val="uk-UA"/>
        </w:rPr>
        <w:t>» Старосалтівської селищної ради</w:t>
      </w:r>
      <w:r>
        <w:rPr>
          <w:lang w:val="uk-UA"/>
        </w:rPr>
        <w:t xml:space="preserve"> Вовчанського району</w:t>
      </w:r>
      <w:r w:rsidRPr="00713C95">
        <w:rPr>
          <w:color w:val="000000"/>
          <w:lang w:val="uk-UA"/>
        </w:rPr>
        <w:t xml:space="preserve"> Харківської області</w:t>
      </w:r>
      <w:r w:rsidRPr="00713C95">
        <w:rPr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Звєрєва Руслана В’ячеславівна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комунального закладу «Харківський інклюзивно-ресурсний центр» Харківської міської ради.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Івасенко Катерина Петрівна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«Інклюзивно-ресурсний центр» Нововодолазької селищної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13C95">
        <w:rPr>
          <w:color w:val="000000"/>
          <w:lang w:val="uk-UA"/>
        </w:rPr>
        <w:t xml:space="preserve"> </w:t>
      </w:r>
      <w:r w:rsidRPr="00080AD5">
        <w:rPr>
          <w:color w:val="000000"/>
          <w:lang w:val="uk-UA"/>
        </w:rPr>
        <w:t>Кадун Алла Юріївна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Дворічанський</w:t>
      </w:r>
      <w:proofErr w:type="spellEnd"/>
      <w:r w:rsidRPr="00713C95">
        <w:rPr>
          <w:lang w:val="uk-UA"/>
        </w:rPr>
        <w:t xml:space="preserve"> інклюзивно-ресурсний центр»  Дворічанської районної ради Харківської області</w:t>
      </w:r>
      <w:r w:rsidRPr="00713C95">
        <w:rPr>
          <w:color w:val="000000"/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13C95">
        <w:rPr>
          <w:color w:val="000000"/>
          <w:lang w:val="uk-UA"/>
        </w:rPr>
        <w:t xml:space="preserve"> </w:t>
      </w:r>
      <w:r w:rsidRPr="00080AD5">
        <w:rPr>
          <w:color w:val="000000"/>
          <w:lang w:val="uk-UA"/>
        </w:rPr>
        <w:t>Калюжна Тетяна В</w:t>
      </w:r>
      <w:r w:rsidRPr="00713C95">
        <w:rPr>
          <w:color w:val="000000"/>
        </w:rPr>
        <w:t>’</w:t>
      </w:r>
      <w:r w:rsidRPr="00080AD5">
        <w:rPr>
          <w:color w:val="000000"/>
          <w:lang w:val="uk-UA"/>
        </w:rPr>
        <w:t>ячеславівна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комунального закладу «Красноградський інклюзивно-ресурсний центр»  Красноградської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13C95">
        <w:rPr>
          <w:color w:val="000000"/>
          <w:lang w:val="uk-UA"/>
        </w:rPr>
        <w:t xml:space="preserve"> </w:t>
      </w:r>
      <w:r w:rsidRPr="00080AD5">
        <w:rPr>
          <w:color w:val="000000"/>
          <w:lang w:val="uk-UA"/>
        </w:rPr>
        <w:t>Канівець Ольга Анатоліївна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комунального закладу «Великобурлуцький інклюзивно-ресурсний центр» Великобурлуцької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713C95">
        <w:rPr>
          <w:color w:val="000000"/>
          <w:lang w:val="uk-UA"/>
        </w:rPr>
        <w:t xml:space="preserve"> </w:t>
      </w:r>
      <w:r w:rsidRPr="00080AD5">
        <w:rPr>
          <w:color w:val="000000"/>
          <w:lang w:val="uk-UA"/>
        </w:rPr>
        <w:t>Кєбєдова Тетяна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>Первомайський</w:t>
      </w:r>
      <w:r w:rsidRPr="00713C95">
        <w:rPr>
          <w:b/>
          <w:color w:val="000000"/>
          <w:lang w:val="uk-UA"/>
        </w:rPr>
        <w:t xml:space="preserve"> </w:t>
      </w:r>
      <w:r w:rsidRPr="00713C95">
        <w:rPr>
          <w:color w:val="000000"/>
          <w:lang w:val="uk-UA"/>
        </w:rPr>
        <w:t>районний інклюзивно-ресурсний центр» Первомайської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Коваль Юлія Олександрівна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«Золочівський інклюзивно-ресурсний центр» </w:t>
      </w:r>
      <w:r w:rsidRPr="00713C95">
        <w:rPr>
          <w:bCs/>
          <w:color w:val="000000"/>
          <w:lang w:val="uk-UA"/>
        </w:rPr>
        <w:t xml:space="preserve">Золочівської селищної ради </w:t>
      </w:r>
      <w:r w:rsidRPr="00713C95">
        <w:rPr>
          <w:color w:val="000000"/>
          <w:lang w:val="uk-UA"/>
        </w:rPr>
        <w:t>Харківської області</w:t>
      </w:r>
      <w:r w:rsidRPr="00713C95">
        <w:rPr>
          <w:bCs/>
          <w:color w:val="000000"/>
          <w:lang w:val="uk-UA"/>
        </w:rPr>
        <w:t>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Кононенко Олена Михайлівна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"</w:t>
      </w:r>
      <w:r w:rsidRPr="00713C95">
        <w:rPr>
          <w:bCs/>
          <w:color w:val="000000"/>
          <w:lang w:val="uk-UA"/>
        </w:rPr>
        <w:t>Богодухівський інклюзивно</w:t>
      </w:r>
      <w:r w:rsidRPr="00713C95">
        <w:rPr>
          <w:color w:val="000000"/>
          <w:lang w:val="uk-UA"/>
        </w:rPr>
        <w:t>-ресурсний центр" Богодухівської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lastRenderedPageBreak/>
        <w:t>Мак</w:t>
      </w:r>
      <w:r>
        <w:rPr>
          <w:color w:val="000000"/>
          <w:lang w:val="uk-UA"/>
        </w:rPr>
        <w:t>о</w:t>
      </w:r>
      <w:r w:rsidRPr="00080AD5">
        <w:rPr>
          <w:color w:val="000000"/>
          <w:lang w:val="uk-UA"/>
        </w:rPr>
        <w:t>гон</w:t>
      </w:r>
      <w:proofErr w:type="spellEnd"/>
      <w:r w:rsidRPr="00080AD5">
        <w:rPr>
          <w:color w:val="000000"/>
          <w:lang w:val="uk-UA"/>
        </w:rPr>
        <w:t xml:space="preserve"> Ольга Семенівна</w:t>
      </w:r>
      <w:r w:rsidRPr="00713C95">
        <w:rPr>
          <w:color w:val="000000"/>
          <w:lang w:val="uk-UA"/>
        </w:rPr>
        <w:t xml:space="preserve">, </w:t>
      </w:r>
      <w:proofErr w:type="spellStart"/>
      <w:r w:rsidRPr="00713C95">
        <w:rPr>
          <w:color w:val="000000"/>
          <w:lang w:val="uk-UA"/>
        </w:rPr>
        <w:t>в.о</w:t>
      </w:r>
      <w:proofErr w:type="spellEnd"/>
      <w:r w:rsidRPr="00713C95">
        <w:rPr>
          <w:color w:val="000000"/>
          <w:lang w:val="uk-UA"/>
        </w:rPr>
        <w:t xml:space="preserve">. директора </w:t>
      </w:r>
      <w:r w:rsidRPr="00713C95">
        <w:rPr>
          <w:lang w:val="uk-UA"/>
        </w:rPr>
        <w:t>комунальної установи «</w:t>
      </w:r>
      <w:r w:rsidRPr="00713C95">
        <w:rPr>
          <w:bCs/>
          <w:color w:val="000000"/>
          <w:lang w:val="uk-UA"/>
        </w:rPr>
        <w:t>Борівський інклюзивно</w:t>
      </w:r>
      <w:r w:rsidRPr="00713C95">
        <w:rPr>
          <w:color w:val="000000"/>
          <w:lang w:val="uk-UA"/>
        </w:rPr>
        <w:t>-ресурсний центр» Борівської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Мірошн</w:t>
      </w:r>
      <w:r>
        <w:rPr>
          <w:color w:val="000000"/>
          <w:lang w:val="uk-UA"/>
        </w:rPr>
        <w:t>і</w:t>
      </w:r>
      <w:bookmarkStart w:id="0" w:name="_GoBack"/>
      <w:bookmarkEnd w:id="0"/>
      <w:r w:rsidRPr="00080AD5">
        <w:rPr>
          <w:color w:val="000000"/>
          <w:lang w:val="uk-UA"/>
        </w:rPr>
        <w:t>ченко</w:t>
      </w:r>
      <w:proofErr w:type="spellEnd"/>
      <w:r w:rsidRPr="00080AD5">
        <w:rPr>
          <w:color w:val="000000"/>
          <w:lang w:val="uk-UA"/>
        </w:rPr>
        <w:t xml:space="preserve"> Галина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proofErr w:type="spellStart"/>
      <w:r w:rsidRPr="00713C95">
        <w:rPr>
          <w:lang w:val="uk-UA"/>
        </w:rPr>
        <w:t>“Інклю</w:t>
      </w:r>
      <w:r>
        <w:rPr>
          <w:lang w:val="uk-UA"/>
        </w:rPr>
        <w:t>зивно-ресурсний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центр”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Барвінкі</w:t>
      </w:r>
      <w:r w:rsidRPr="00713C95">
        <w:rPr>
          <w:lang w:val="uk-UA"/>
        </w:rPr>
        <w:t>вської</w:t>
      </w:r>
      <w:proofErr w:type="spellEnd"/>
      <w:r w:rsidRPr="00713C95">
        <w:rPr>
          <w:lang w:val="uk-UA"/>
        </w:rPr>
        <w:t xml:space="preserve"> районної ради </w:t>
      </w:r>
      <w:r w:rsidRPr="00713C95">
        <w:rPr>
          <w:color w:val="000000"/>
          <w:lang w:val="uk-UA"/>
        </w:rPr>
        <w:t>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Оринко Марина Олександрівна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r w:rsidRPr="00713C95">
        <w:rPr>
          <w:bCs/>
          <w:color w:val="000000"/>
          <w:lang w:val="uk-UA"/>
        </w:rPr>
        <w:t xml:space="preserve">Чугуївської міської ради </w:t>
      </w:r>
      <w:r w:rsidRPr="00713C95">
        <w:rPr>
          <w:color w:val="000000"/>
          <w:lang w:val="uk-UA"/>
        </w:rPr>
        <w:t>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Педан</w:t>
      </w:r>
      <w:proofErr w:type="spellEnd"/>
      <w:r w:rsidRPr="00080AD5">
        <w:rPr>
          <w:color w:val="000000"/>
          <w:lang w:val="uk-UA"/>
        </w:rPr>
        <w:t xml:space="preserve"> </w:t>
      </w:r>
      <w:proofErr w:type="spellStart"/>
      <w:r w:rsidRPr="00080AD5">
        <w:rPr>
          <w:color w:val="000000"/>
          <w:lang w:val="uk-UA"/>
        </w:rPr>
        <w:t>Таісія</w:t>
      </w:r>
      <w:proofErr w:type="spellEnd"/>
      <w:r w:rsidRPr="00080AD5">
        <w:rPr>
          <w:color w:val="000000"/>
          <w:lang w:val="uk-UA"/>
        </w:rPr>
        <w:t xml:space="preserve"> Михайлівна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Мереф'янської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 </w:t>
      </w:r>
      <w:r w:rsidRPr="00713C95">
        <w:rPr>
          <w:color w:val="000000"/>
          <w:lang w:val="uk-UA"/>
        </w:rPr>
        <w:t xml:space="preserve">Харківської області. 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Пєршина</w:t>
      </w:r>
      <w:proofErr w:type="spellEnd"/>
      <w:r w:rsidRPr="00080AD5">
        <w:rPr>
          <w:color w:val="000000"/>
          <w:lang w:val="uk-UA"/>
        </w:rPr>
        <w:t xml:space="preserve"> Ірина Євгенівна</w:t>
      </w:r>
      <w:r w:rsidRPr="00713C95">
        <w:rPr>
          <w:color w:val="000000"/>
          <w:lang w:val="uk-UA"/>
        </w:rPr>
        <w:t xml:space="preserve">, </w:t>
      </w:r>
      <w:proofErr w:type="spellStart"/>
      <w:r w:rsidRPr="00713C95">
        <w:rPr>
          <w:color w:val="000000"/>
          <w:lang w:val="uk-UA"/>
        </w:rPr>
        <w:t>в.о</w:t>
      </w:r>
      <w:proofErr w:type="spellEnd"/>
      <w:r w:rsidRPr="00713C95">
        <w:rPr>
          <w:color w:val="000000"/>
          <w:lang w:val="uk-UA"/>
        </w:rPr>
        <w:t xml:space="preserve">. директора </w:t>
      </w:r>
      <w:r w:rsidRPr="00713C95">
        <w:rPr>
          <w:lang w:val="uk-UA"/>
        </w:rPr>
        <w:t>комунальної установи «</w:t>
      </w:r>
      <w:proofErr w:type="spellStart"/>
      <w:r w:rsidRPr="00713C95">
        <w:rPr>
          <w:lang w:val="uk-UA"/>
        </w:rPr>
        <w:t>Балаклійський</w:t>
      </w:r>
      <w:proofErr w:type="spellEnd"/>
      <w:r w:rsidRPr="00713C95">
        <w:rPr>
          <w:lang w:val="uk-UA"/>
        </w:rPr>
        <w:t xml:space="preserve"> інклюзивно-ресурсний центр» </w:t>
      </w:r>
      <w:proofErr w:type="spellStart"/>
      <w:r w:rsidRPr="00713C95">
        <w:rPr>
          <w:lang w:val="uk-UA"/>
        </w:rPr>
        <w:t>Балаклійської</w:t>
      </w:r>
      <w:proofErr w:type="spellEnd"/>
      <w:r w:rsidRPr="00713C95">
        <w:rPr>
          <w:lang w:val="uk-UA"/>
        </w:rPr>
        <w:t xml:space="preserve">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Пономарьова Віта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Близнюківської</w:t>
      </w:r>
      <w:proofErr w:type="spellEnd"/>
      <w:r w:rsidRPr="00713C95">
        <w:rPr>
          <w:bCs/>
          <w:color w:val="000000"/>
          <w:lang w:val="uk-UA"/>
        </w:rPr>
        <w:t xml:space="preserve"> районної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Проценко</w:t>
      </w:r>
      <w:proofErr w:type="spellEnd"/>
      <w:r w:rsidRPr="00080AD5">
        <w:rPr>
          <w:color w:val="000000"/>
          <w:lang w:val="uk-UA"/>
        </w:rPr>
        <w:t xml:space="preserve"> Оксана </w:t>
      </w:r>
      <w:proofErr w:type="spellStart"/>
      <w:r w:rsidRPr="00080AD5">
        <w:rPr>
          <w:color w:val="000000"/>
          <w:lang w:val="uk-UA"/>
        </w:rPr>
        <w:t>Вячеславівна</w:t>
      </w:r>
      <w:proofErr w:type="spellEnd"/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Куп'янський інклюзивно-ресурсний центр</w:t>
      </w:r>
      <w:r w:rsidRPr="00713C95">
        <w:rPr>
          <w:b/>
          <w:bCs/>
          <w:color w:val="000000"/>
          <w:lang w:val="uk-UA"/>
        </w:rPr>
        <w:t xml:space="preserve"> </w:t>
      </w:r>
      <w:r w:rsidRPr="00713C95">
        <w:rPr>
          <w:bCs/>
          <w:color w:val="000000"/>
          <w:lang w:val="uk-UA"/>
        </w:rPr>
        <w:t>Куп'янської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Рішко</w:t>
      </w:r>
      <w:proofErr w:type="spellEnd"/>
      <w:r w:rsidRPr="00080AD5">
        <w:rPr>
          <w:color w:val="000000"/>
          <w:lang w:val="uk-UA"/>
        </w:rPr>
        <w:t xml:space="preserve"> Юлія Іванівна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>
        <w:rPr>
          <w:lang w:val="uk-UA"/>
        </w:rPr>
        <w:t>«</w:t>
      </w:r>
      <w:r w:rsidRPr="00713C95">
        <w:rPr>
          <w:lang w:val="uk-UA"/>
        </w:rPr>
        <w:t xml:space="preserve">Інклюзивно-ресурсний центр» </w:t>
      </w:r>
      <w:r w:rsidRPr="00713C95">
        <w:rPr>
          <w:bCs/>
          <w:lang w:val="uk-UA"/>
        </w:rPr>
        <w:t>Первомайської міської ради</w:t>
      </w:r>
      <w:r w:rsidRPr="00713C95">
        <w:rPr>
          <w:lang w:val="uk-UA"/>
        </w:rPr>
        <w:t xml:space="preserve">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Савенкова</w:t>
      </w:r>
      <w:proofErr w:type="spellEnd"/>
      <w:r w:rsidRPr="00080AD5">
        <w:rPr>
          <w:color w:val="000000"/>
          <w:lang w:val="uk-UA"/>
        </w:rPr>
        <w:t xml:space="preserve"> Наталя Анатоліївна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 №1» </w:t>
      </w:r>
      <w:r w:rsidRPr="00713C95">
        <w:rPr>
          <w:bCs/>
          <w:color w:val="000000"/>
          <w:lang w:val="uk-UA"/>
        </w:rPr>
        <w:t xml:space="preserve">Харківської районної ради </w:t>
      </w:r>
      <w:r w:rsidRPr="00713C95">
        <w:rPr>
          <w:lang w:val="uk-UA"/>
        </w:rPr>
        <w:t>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Соболь Валентина Станіславівна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районної рад</w:t>
      </w:r>
      <w:r w:rsidRPr="00713C95">
        <w:rPr>
          <w:color w:val="000000"/>
          <w:lang w:val="uk-UA"/>
        </w:rPr>
        <w:t>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Столова Ірина Дмитрівна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proofErr w:type="spellStart"/>
      <w:r w:rsidRPr="00713C95">
        <w:rPr>
          <w:bCs/>
          <w:color w:val="000000"/>
          <w:lang w:val="uk-UA"/>
        </w:rPr>
        <w:t>Краснокутський</w:t>
      </w:r>
      <w:proofErr w:type="spellEnd"/>
      <w:r w:rsidRPr="00713C95">
        <w:rPr>
          <w:bCs/>
          <w:color w:val="000000"/>
          <w:lang w:val="uk-UA"/>
        </w:rPr>
        <w:t xml:space="preserve"> інклюзивно</w:t>
      </w:r>
      <w:r w:rsidRPr="00713C95">
        <w:rPr>
          <w:b/>
          <w:bCs/>
          <w:color w:val="000000"/>
          <w:lang w:val="uk-UA"/>
        </w:rPr>
        <w:t>-</w:t>
      </w:r>
      <w:r w:rsidRPr="00713C95">
        <w:rPr>
          <w:color w:val="000000"/>
          <w:lang w:val="uk-UA"/>
        </w:rPr>
        <w:t xml:space="preserve">ресурсний центр»  </w:t>
      </w:r>
      <w:proofErr w:type="spellStart"/>
      <w:r w:rsidRPr="00713C95">
        <w:rPr>
          <w:color w:val="000000"/>
          <w:lang w:val="uk-UA"/>
        </w:rPr>
        <w:t>Краснокутської</w:t>
      </w:r>
      <w:proofErr w:type="spellEnd"/>
      <w:r w:rsidRPr="00713C95">
        <w:rPr>
          <w:color w:val="000000"/>
          <w:lang w:val="uk-UA"/>
        </w:rPr>
        <w:t xml:space="preserve">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Тертишна</w:t>
      </w:r>
      <w:proofErr w:type="spellEnd"/>
      <w:r w:rsidRPr="00080AD5">
        <w:rPr>
          <w:color w:val="000000"/>
          <w:lang w:val="uk-UA"/>
        </w:rPr>
        <w:t xml:space="preserve"> Ганна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«Ізюмський інклюзивно-ресурсний центр»  </w:t>
      </w:r>
      <w:r w:rsidRPr="00713C95">
        <w:rPr>
          <w:bCs/>
          <w:color w:val="000000"/>
          <w:lang w:val="uk-UA"/>
        </w:rPr>
        <w:t>Ізюмської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Черткова</w:t>
      </w:r>
      <w:proofErr w:type="spellEnd"/>
      <w:r w:rsidRPr="00080AD5">
        <w:rPr>
          <w:color w:val="000000"/>
          <w:lang w:val="uk-UA"/>
        </w:rPr>
        <w:t xml:space="preserve"> Інна Володимирівна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«Районний інклюзивно-ресурсний центр» Куп’янської районної ради </w:t>
      </w:r>
      <w:r w:rsidRPr="00713C95">
        <w:rPr>
          <w:color w:val="000000"/>
          <w:lang w:val="uk-UA"/>
        </w:rPr>
        <w:t>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Шавкун</w:t>
      </w:r>
      <w:proofErr w:type="spellEnd"/>
      <w:r w:rsidRPr="00080AD5">
        <w:rPr>
          <w:color w:val="000000"/>
          <w:lang w:val="uk-UA"/>
        </w:rPr>
        <w:t xml:space="preserve"> Наталія Миколаївна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r w:rsidRPr="00713C95">
        <w:rPr>
          <w:bCs/>
          <w:color w:val="000000"/>
          <w:lang w:val="uk-UA"/>
        </w:rPr>
        <w:t xml:space="preserve">Шевченківський </w:t>
      </w:r>
      <w:proofErr w:type="spellStart"/>
      <w:r w:rsidRPr="00713C95">
        <w:rPr>
          <w:bCs/>
          <w:color w:val="000000"/>
          <w:lang w:val="uk-UA"/>
        </w:rPr>
        <w:t>інклюзивно</w:t>
      </w:r>
      <w:proofErr w:type="spellEnd"/>
      <w:r w:rsidRPr="00713C95">
        <w:rPr>
          <w:color w:val="000000"/>
          <w:lang w:val="uk-UA"/>
        </w:rPr>
        <w:t xml:space="preserve"> – ресурсний центр»  Шевченківської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proofErr w:type="spellStart"/>
      <w:r w:rsidRPr="00080AD5">
        <w:rPr>
          <w:color w:val="000000"/>
          <w:lang w:val="uk-UA"/>
        </w:rPr>
        <w:t>Шаламова</w:t>
      </w:r>
      <w:proofErr w:type="spellEnd"/>
      <w:r w:rsidRPr="00080AD5">
        <w:rPr>
          <w:color w:val="000000"/>
          <w:lang w:val="uk-UA"/>
        </w:rPr>
        <w:t xml:space="preserve"> Оксана Анатоліївна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>комунальної установи «</w:t>
      </w:r>
      <w:r w:rsidRPr="00713C95">
        <w:rPr>
          <w:color w:val="000000"/>
          <w:lang w:val="uk-UA"/>
        </w:rPr>
        <w:t xml:space="preserve">Інклюзивно-ресурсний центр» </w:t>
      </w:r>
      <w:proofErr w:type="spellStart"/>
      <w:r w:rsidRPr="00713C95">
        <w:rPr>
          <w:bCs/>
          <w:color w:val="000000"/>
          <w:lang w:val="uk-UA"/>
        </w:rPr>
        <w:t>Лозівської</w:t>
      </w:r>
      <w:proofErr w:type="spellEnd"/>
      <w:r w:rsidRPr="00713C95">
        <w:rPr>
          <w:bCs/>
          <w:color w:val="000000"/>
          <w:lang w:val="uk-UA"/>
        </w:rPr>
        <w:t xml:space="preserve"> міської ради</w:t>
      </w:r>
      <w:r w:rsidRPr="00713C95">
        <w:rPr>
          <w:color w:val="000000"/>
          <w:lang w:val="uk-UA"/>
        </w:rPr>
        <w:t xml:space="preserve">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080AD5">
        <w:rPr>
          <w:color w:val="000000"/>
          <w:lang w:val="uk-UA"/>
        </w:rPr>
        <w:t>Шляхта Елла Сергіївна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>«</w:t>
      </w:r>
      <w:r w:rsidRPr="00713C95">
        <w:rPr>
          <w:bCs/>
          <w:color w:val="000000"/>
          <w:lang w:val="uk-UA"/>
        </w:rPr>
        <w:t>Чугуївський районний інкл</w:t>
      </w:r>
      <w:r>
        <w:rPr>
          <w:bCs/>
          <w:color w:val="000000"/>
          <w:lang w:val="uk-UA"/>
        </w:rPr>
        <w:t>ю</w:t>
      </w:r>
      <w:r w:rsidRPr="00713C95">
        <w:rPr>
          <w:bCs/>
          <w:color w:val="000000"/>
          <w:lang w:val="uk-UA"/>
        </w:rPr>
        <w:t>зив</w:t>
      </w:r>
      <w:r w:rsidRPr="00713C95">
        <w:rPr>
          <w:color w:val="000000"/>
          <w:lang w:val="uk-UA"/>
        </w:rPr>
        <w:t>но-ресурсний центр» Чугуївської районної ради Харківської області.</w:t>
      </w:r>
    </w:p>
    <w:p w:rsidR="00F7264A" w:rsidRPr="00713C95" w:rsidRDefault="00F7264A" w:rsidP="00F726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val="uk-UA"/>
        </w:rPr>
      </w:pPr>
      <w:r w:rsidRPr="00080AD5">
        <w:rPr>
          <w:color w:val="000000"/>
          <w:lang w:val="uk-UA"/>
        </w:rPr>
        <w:t>Шматок Світлана Валентинівна</w:t>
      </w:r>
      <w:r w:rsidRPr="00713C95">
        <w:rPr>
          <w:color w:val="000000"/>
          <w:lang w:val="uk-UA"/>
        </w:rPr>
        <w:t xml:space="preserve">, директор </w:t>
      </w:r>
      <w:r w:rsidRPr="00713C95">
        <w:rPr>
          <w:lang w:val="uk-UA"/>
        </w:rPr>
        <w:t xml:space="preserve">комунальної установи </w:t>
      </w:r>
      <w:r w:rsidRPr="00713C95">
        <w:rPr>
          <w:color w:val="000000"/>
          <w:lang w:val="uk-UA"/>
        </w:rPr>
        <w:t xml:space="preserve"> «</w:t>
      </w:r>
      <w:r w:rsidRPr="00713C95">
        <w:rPr>
          <w:bCs/>
          <w:color w:val="000000"/>
          <w:lang w:val="uk-UA"/>
        </w:rPr>
        <w:t xml:space="preserve">Вовчанський </w:t>
      </w:r>
      <w:proofErr w:type="spellStart"/>
      <w:r w:rsidRPr="00713C95">
        <w:rPr>
          <w:bCs/>
          <w:color w:val="000000"/>
          <w:lang w:val="uk-UA"/>
        </w:rPr>
        <w:t>інклюзивно</w:t>
      </w:r>
      <w:proofErr w:type="spellEnd"/>
      <w:r w:rsidRPr="00713C95">
        <w:rPr>
          <w:color w:val="000000"/>
          <w:lang w:val="uk-UA"/>
        </w:rPr>
        <w:t xml:space="preserve"> - ресурсний центр» Вовчанської районної ради Харківської області.</w:t>
      </w:r>
    </w:p>
    <w:p w:rsidR="00467BD9" w:rsidRPr="00F7264A" w:rsidRDefault="00467BD9">
      <w:pPr>
        <w:rPr>
          <w:lang w:val="uk-UA"/>
        </w:rPr>
      </w:pPr>
    </w:p>
    <w:sectPr w:rsidR="00467BD9" w:rsidRPr="00F7264A" w:rsidSect="002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6AEF"/>
    <w:multiLevelType w:val="hybridMultilevel"/>
    <w:tmpl w:val="403E1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64A"/>
    <w:rsid w:val="00226D90"/>
    <w:rsid w:val="00467BD9"/>
    <w:rsid w:val="00F7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2021-01-14T10:08:00Z</dcterms:created>
  <dcterms:modified xsi:type="dcterms:W3CDTF">2021-01-14T10:10:00Z</dcterms:modified>
</cp:coreProperties>
</file>