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8B" w:rsidRDefault="0087438B" w:rsidP="005957BA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461593" w:rsidRDefault="00461593" w:rsidP="005957BA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Методичні рекомендації</w:t>
      </w:r>
      <w:r w:rsidR="005677B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 щодо онлайн-безпеки учасників освітнього процесу в умовах дистанційного та змішаного навчання</w:t>
      </w:r>
    </w:p>
    <w:p w:rsidR="005677BE" w:rsidRDefault="005677BE" w:rsidP="005957BA">
      <w:pPr>
        <w:spacing w:after="0"/>
        <w:ind w:left="340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3F0A54" w:rsidRPr="003F0A54" w:rsidRDefault="003F0A54" w:rsidP="003F0A54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3F0A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Рогожина О.О., методист Центру практичної психології, </w:t>
      </w:r>
    </w:p>
    <w:p w:rsidR="003F0A54" w:rsidRPr="003F0A54" w:rsidRDefault="003F0A54" w:rsidP="003F0A5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0A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соціальної роботи та здорового способу життя </w:t>
      </w:r>
    </w:p>
    <w:p w:rsidR="003F0A54" w:rsidRPr="003F0A54" w:rsidRDefault="003F0A54" w:rsidP="003F0A5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0A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КВНЗ «Харківська академія неперервної освіти»</w:t>
      </w:r>
    </w:p>
    <w:p w:rsidR="007C4992" w:rsidRPr="007C4992" w:rsidRDefault="007C4992" w:rsidP="0087438B">
      <w:pPr>
        <w:spacing w:after="0"/>
        <w:ind w:left="226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677BE" w:rsidRPr="00216AC9" w:rsidRDefault="005677BE" w:rsidP="005957B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>кожним роком кількість користувачів всесвітньої мережі неухиль</w:t>
      </w:r>
      <w:r>
        <w:rPr>
          <w:rFonts w:ascii="Times New Roman" w:hAnsi="Times New Roman" w:cs="Times New Roman"/>
          <w:sz w:val="28"/>
          <w:szCs w:val="28"/>
        </w:rPr>
        <w:t>но зростає.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Інтернет-технології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>вже с</w:t>
      </w:r>
      <w:r>
        <w:rPr>
          <w:rFonts w:ascii="Times New Roman" w:hAnsi="Times New Roman" w:cs="Times New Roman"/>
          <w:sz w:val="28"/>
          <w:szCs w:val="28"/>
        </w:rPr>
        <w:t>тали невід’ємною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частиною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 xml:space="preserve">сучасного суспільства.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1EF">
        <w:rPr>
          <w:rFonts w:ascii="Times New Roman" w:hAnsi="Times New Roman" w:cs="Times New Roman"/>
          <w:sz w:val="28"/>
          <w:szCs w:val="28"/>
        </w:rPr>
        <w:t xml:space="preserve">ж </w:t>
      </w:r>
      <w:r w:rsidR="009F1495" w:rsidRPr="009F1495">
        <w:rPr>
          <w:rFonts w:ascii="Times New Roman" w:hAnsi="Times New Roman" w:cs="Times New Roman"/>
          <w:sz w:val="28"/>
          <w:szCs w:val="28"/>
        </w:rPr>
        <w:t>в умовах дистанц</w:t>
      </w:r>
      <w:r w:rsidR="009F1495" w:rsidRPr="009F14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1495" w:rsidRPr="009F1495">
        <w:rPr>
          <w:rFonts w:ascii="Times New Roman" w:hAnsi="Times New Roman" w:cs="Times New Roman"/>
          <w:sz w:val="28"/>
          <w:szCs w:val="28"/>
        </w:rPr>
        <w:t>йного та зм</w:t>
      </w:r>
      <w:r w:rsidR="009F1495" w:rsidRPr="009F14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1495" w:rsidRPr="009F1495">
        <w:rPr>
          <w:rFonts w:ascii="Times New Roman" w:hAnsi="Times New Roman" w:cs="Times New Roman"/>
          <w:sz w:val="28"/>
          <w:szCs w:val="28"/>
        </w:rPr>
        <w:t xml:space="preserve">шаного навчання </w:t>
      </w:r>
      <w:r>
        <w:rPr>
          <w:rFonts w:ascii="Times New Roman" w:hAnsi="Times New Roman" w:cs="Times New Roman"/>
          <w:sz w:val="28"/>
          <w:szCs w:val="28"/>
        </w:rPr>
        <w:t>Інтернет став потужним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495" w:rsidRPr="00007628">
        <w:rPr>
          <w:rFonts w:ascii="Times New Roman" w:hAnsi="Times New Roman" w:cs="Times New Roman"/>
          <w:sz w:val="28"/>
          <w:szCs w:val="28"/>
        </w:rPr>
        <w:t xml:space="preserve">засобом навчання. </w:t>
      </w:r>
      <w:r w:rsidRPr="005677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Дистанційне навчання</w:t>
      </w:r>
      <w:r w:rsidR="00C40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</w:t>
      </w:r>
      <w:r w:rsidRPr="00567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це засіб реалізації процесу навчання, в основу якого покладено використання с</w:t>
      </w:r>
      <w:r w:rsidR="00C40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учасних інформаційних і</w:t>
      </w:r>
      <w:r w:rsidRPr="00567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телекомунікаційних технологій, що </w:t>
      </w:r>
      <w:r w:rsidR="00C40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дають змогу навчатися</w:t>
      </w:r>
      <w:r w:rsidRPr="00567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 відстані без особистого</w:t>
      </w:r>
      <w:r w:rsidR="00C40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567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401EF" w:rsidRPr="00567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безпосереднього </w:t>
      </w:r>
      <w:r w:rsidRPr="00567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контакту між педагогом і учнем.</w:t>
      </w:r>
    </w:p>
    <w:p w:rsidR="009F1495" w:rsidRPr="009F1495" w:rsidRDefault="00216AC9" w:rsidP="005957BA">
      <w:pPr>
        <w:spacing w:after="0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9F1495" w:rsidRPr="00007628">
        <w:rPr>
          <w:rFonts w:ascii="Times New Roman" w:hAnsi="Times New Roman" w:cs="Times New Roman"/>
          <w:sz w:val="28"/>
          <w:szCs w:val="28"/>
          <w:lang w:val="uk-UA"/>
        </w:rPr>
        <w:t xml:space="preserve"> обізнаність дітей,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а також більшості дорослих</w:t>
      </w:r>
      <w:r w:rsidR="009F1495" w:rsidRPr="00007628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495" w:rsidRPr="00007628">
        <w:rPr>
          <w:rFonts w:ascii="Times New Roman" w:hAnsi="Times New Roman" w:cs="Times New Roman"/>
          <w:sz w:val="28"/>
          <w:szCs w:val="28"/>
          <w:lang w:val="uk-UA"/>
        </w:rPr>
        <w:t xml:space="preserve">безпеки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F1495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спілкування </w:t>
      </w:r>
      <w:r w:rsidR="009F1495" w:rsidRPr="000076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495" w:rsidRPr="00007628">
        <w:rPr>
          <w:rFonts w:ascii="Times New Roman" w:hAnsi="Times New Roman" w:cs="Times New Roman"/>
          <w:sz w:val="28"/>
          <w:szCs w:val="28"/>
          <w:lang w:val="uk-UA"/>
        </w:rPr>
        <w:t>кіберпросторі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495" w:rsidRPr="00007628">
        <w:rPr>
          <w:rFonts w:ascii="Times New Roman" w:hAnsi="Times New Roman" w:cs="Times New Roman"/>
          <w:sz w:val="28"/>
          <w:szCs w:val="28"/>
          <w:lang w:val="uk-UA"/>
        </w:rPr>
        <w:t>залишається дуже низькою.</w:t>
      </w:r>
      <w:r w:rsidR="009F1495"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Потрібно розуміти,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495" w:rsidRPr="00007628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відсутність достатнього досвіду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діти 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495" w:rsidRPr="00007628">
        <w:rPr>
          <w:rFonts w:ascii="Times New Roman" w:hAnsi="Times New Roman" w:cs="Times New Roman"/>
          <w:sz w:val="28"/>
          <w:szCs w:val="28"/>
        </w:rPr>
        <w:t>можуть реально о</w:t>
      </w:r>
      <w:r>
        <w:rPr>
          <w:rFonts w:ascii="Times New Roman" w:hAnsi="Times New Roman" w:cs="Times New Roman"/>
          <w:sz w:val="28"/>
          <w:szCs w:val="28"/>
        </w:rPr>
        <w:t>цінювати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1EF">
        <w:rPr>
          <w:rFonts w:ascii="Times New Roman" w:hAnsi="Times New Roman" w:cs="Times New Roman"/>
          <w:sz w:val="28"/>
          <w:szCs w:val="28"/>
        </w:rPr>
        <w:t xml:space="preserve">рівень достовірності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495" w:rsidRPr="00007628">
        <w:rPr>
          <w:rFonts w:ascii="Times New Roman" w:hAnsi="Times New Roman" w:cs="Times New Roman"/>
          <w:sz w:val="28"/>
          <w:szCs w:val="28"/>
        </w:rPr>
        <w:t>безпек</w:t>
      </w:r>
      <w:r>
        <w:rPr>
          <w:rFonts w:ascii="Times New Roman" w:hAnsi="Times New Roman" w:cs="Times New Roman"/>
          <w:sz w:val="28"/>
          <w:szCs w:val="28"/>
        </w:rPr>
        <w:t>и інформації, яка знаходиться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495" w:rsidRPr="00007628">
        <w:rPr>
          <w:rFonts w:ascii="Times New Roman" w:hAnsi="Times New Roman" w:cs="Times New Roman"/>
          <w:sz w:val="28"/>
          <w:szCs w:val="28"/>
        </w:rPr>
        <w:t>Інтернет-просторі.</w:t>
      </w:r>
    </w:p>
    <w:p w:rsidR="00007628" w:rsidRPr="00F71D03" w:rsidRDefault="00007628" w:rsidP="005957BA">
      <w:pPr>
        <w:spacing w:after="0"/>
        <w:ind w:left="-567" w:firstLine="56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1D03">
        <w:rPr>
          <w:rFonts w:ascii="Times New Roman" w:hAnsi="Times New Roman" w:cs="Times New Roman"/>
          <w:b/>
          <w:i/>
          <w:sz w:val="28"/>
          <w:szCs w:val="28"/>
        </w:rPr>
        <w:t>Навіщо дітям Інтернет?</w:t>
      </w:r>
    </w:p>
    <w:p w:rsidR="00007628" w:rsidRPr="00007628" w:rsidRDefault="00216AC9" w:rsidP="005957BA">
      <w:pPr>
        <w:spacing w:after="0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основних потреб,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спонукають дітей перебувати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1EF">
        <w:rPr>
          <w:rFonts w:ascii="Times New Roman" w:hAnsi="Times New Roman" w:cs="Times New Roman"/>
          <w:sz w:val="28"/>
          <w:szCs w:val="28"/>
        </w:rPr>
        <w:t xml:space="preserve">кіберпросторі,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виокремлюють три</w:t>
      </w:r>
      <w:r w:rsidR="00007628" w:rsidRPr="00007628">
        <w:rPr>
          <w:rFonts w:ascii="Times New Roman" w:hAnsi="Times New Roman" w:cs="Times New Roman"/>
          <w:sz w:val="28"/>
          <w:szCs w:val="28"/>
        </w:rPr>
        <w:t>:</w:t>
      </w:r>
    </w:p>
    <w:p w:rsidR="00007628" w:rsidRPr="00007628" w:rsidRDefault="00216AC9" w:rsidP="005957BA">
      <w:pPr>
        <w:spacing w:after="0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1D0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F71D0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71D03">
        <w:rPr>
          <w:rFonts w:ascii="Times New Roman" w:hAnsi="Times New Roman" w:cs="Times New Roman"/>
          <w:sz w:val="28"/>
          <w:szCs w:val="28"/>
          <w:u w:val="single"/>
        </w:rPr>
        <w:t>Пошук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>Інтернеті можна знайти практично все (відповід</w:t>
      </w:r>
      <w:r>
        <w:rPr>
          <w:rFonts w:ascii="Times New Roman" w:hAnsi="Times New Roman" w:cs="Times New Roman"/>
          <w:sz w:val="28"/>
          <w:szCs w:val="28"/>
        </w:rPr>
        <w:t>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>шкільні завдання, новини, ресурси для хобі).</w:t>
      </w:r>
    </w:p>
    <w:p w:rsidR="00007628" w:rsidRPr="00007628" w:rsidRDefault="00216AC9" w:rsidP="005957BA">
      <w:pPr>
        <w:spacing w:after="0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1D03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F71D0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71D03">
        <w:rPr>
          <w:rFonts w:ascii="Times New Roman" w:hAnsi="Times New Roman" w:cs="Times New Roman"/>
          <w:sz w:val="28"/>
          <w:szCs w:val="28"/>
          <w:u w:val="single"/>
        </w:rPr>
        <w:t>Розваги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>вірт</w:t>
      </w:r>
      <w:r>
        <w:rPr>
          <w:rFonts w:ascii="Times New Roman" w:hAnsi="Times New Roman" w:cs="Times New Roman"/>
          <w:sz w:val="28"/>
          <w:szCs w:val="28"/>
        </w:rPr>
        <w:t>уальному просторі діти грають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>онлайн-ігри, слух</w:t>
      </w:r>
      <w:r>
        <w:rPr>
          <w:rFonts w:ascii="Times New Roman" w:hAnsi="Times New Roman" w:cs="Times New Roman"/>
          <w:sz w:val="28"/>
          <w:szCs w:val="28"/>
        </w:rPr>
        <w:t>ають музику, дивляться фільми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>відеоролики.</w:t>
      </w:r>
    </w:p>
    <w:p w:rsidR="00823217" w:rsidRPr="009F1495" w:rsidRDefault="00216AC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D03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F71D0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71D03">
        <w:rPr>
          <w:rFonts w:ascii="Times New Roman" w:hAnsi="Times New Roman" w:cs="Times New Roman"/>
          <w:sz w:val="28"/>
          <w:szCs w:val="28"/>
          <w:u w:val="single"/>
        </w:rPr>
        <w:t>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E7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потреба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 xml:space="preserve">особливо </w:t>
      </w:r>
      <w:r>
        <w:rPr>
          <w:rFonts w:ascii="Times New Roman" w:hAnsi="Times New Roman" w:cs="Times New Roman"/>
          <w:sz w:val="28"/>
          <w:szCs w:val="28"/>
        </w:rPr>
        <w:t>проявляється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 xml:space="preserve">підлітковому віці: діти знайомляться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шукають нових друзів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 xml:space="preserve">соціальних </w:t>
      </w:r>
      <w:r>
        <w:rPr>
          <w:rFonts w:ascii="Times New Roman" w:hAnsi="Times New Roman" w:cs="Times New Roman"/>
          <w:sz w:val="28"/>
          <w:szCs w:val="28"/>
        </w:rPr>
        <w:t>мережах, чатах, беруть участь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дискусіях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>віртуальних форумах.</w:t>
      </w:r>
      <w:r w:rsidR="00823217" w:rsidRPr="009F1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628" w:rsidRPr="00F71D03" w:rsidRDefault="00216AC9" w:rsidP="005957BA">
      <w:pPr>
        <w:spacing w:after="0"/>
        <w:ind w:left="-567" w:firstLine="56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71D03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F71D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71D03">
        <w:rPr>
          <w:rFonts w:ascii="Times New Roman" w:hAnsi="Times New Roman" w:cs="Times New Roman"/>
          <w:b/>
          <w:i/>
          <w:sz w:val="28"/>
          <w:szCs w:val="28"/>
        </w:rPr>
        <w:t>якими небезпе</w:t>
      </w:r>
      <w:r w:rsidRPr="00F71D03">
        <w:rPr>
          <w:rFonts w:ascii="Times New Roman" w:hAnsi="Times New Roman" w:cs="Times New Roman"/>
          <w:b/>
          <w:i/>
          <w:sz w:val="28"/>
          <w:szCs w:val="28"/>
          <w:lang w:val="uk-UA"/>
        </w:rPr>
        <w:t>ками</w:t>
      </w:r>
      <w:r w:rsidR="00007628" w:rsidRPr="00F71D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1495" w:rsidRPr="00F71D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можуть </w:t>
      </w:r>
      <w:r w:rsidR="009F1495" w:rsidRPr="00F71D03">
        <w:rPr>
          <w:rFonts w:ascii="Times New Roman" w:hAnsi="Times New Roman" w:cs="Times New Roman"/>
          <w:b/>
          <w:i/>
          <w:sz w:val="28"/>
          <w:szCs w:val="28"/>
        </w:rPr>
        <w:t>стика</w:t>
      </w:r>
      <w:r w:rsidR="009F1495" w:rsidRPr="00F71D03">
        <w:rPr>
          <w:rFonts w:ascii="Times New Roman" w:hAnsi="Times New Roman" w:cs="Times New Roman"/>
          <w:b/>
          <w:i/>
          <w:sz w:val="28"/>
          <w:szCs w:val="28"/>
          <w:lang w:val="uk-UA"/>
        </w:rPr>
        <w:t>ти</w:t>
      </w:r>
      <w:r w:rsidRPr="00F71D03">
        <w:rPr>
          <w:rFonts w:ascii="Times New Roman" w:hAnsi="Times New Roman" w:cs="Times New Roman"/>
          <w:b/>
          <w:i/>
          <w:sz w:val="28"/>
          <w:szCs w:val="28"/>
        </w:rPr>
        <w:t>ся діти в</w:t>
      </w:r>
      <w:r w:rsidRPr="00F71D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07628" w:rsidRPr="00F71D03">
        <w:rPr>
          <w:rFonts w:ascii="Times New Roman" w:hAnsi="Times New Roman" w:cs="Times New Roman"/>
          <w:b/>
          <w:i/>
          <w:sz w:val="28"/>
          <w:szCs w:val="28"/>
        </w:rPr>
        <w:t>Інтернеті?</w:t>
      </w:r>
    </w:p>
    <w:p w:rsidR="00007628" w:rsidRPr="00007628" w:rsidRDefault="00216AC9" w:rsidP="005957BA">
      <w:pPr>
        <w:spacing w:after="0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безлічі загроз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фахівці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r>
        <w:rPr>
          <w:rFonts w:ascii="Times New Roman" w:hAnsi="Times New Roman" w:cs="Times New Roman"/>
          <w:sz w:val="28"/>
          <w:szCs w:val="28"/>
        </w:rPr>
        <w:t>безпеки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 xml:space="preserve">онлайн-просторі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акцентують увагу на трьох видах</w:t>
      </w:r>
      <w:r w:rsidR="00007628" w:rsidRPr="00007628">
        <w:rPr>
          <w:rFonts w:ascii="Times New Roman" w:hAnsi="Times New Roman" w:cs="Times New Roman"/>
          <w:sz w:val="28"/>
          <w:szCs w:val="28"/>
        </w:rPr>
        <w:t>:</w:t>
      </w:r>
    </w:p>
    <w:p w:rsidR="00007628" w:rsidRPr="00F71D03" w:rsidRDefault="00216AC9" w:rsidP="005957BA">
      <w:pPr>
        <w:spacing w:after="0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71D0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F71D0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07628" w:rsidRPr="00F71D03">
        <w:rPr>
          <w:rFonts w:ascii="Times New Roman" w:hAnsi="Times New Roman" w:cs="Times New Roman"/>
          <w:sz w:val="28"/>
          <w:szCs w:val="28"/>
          <w:u w:val="single"/>
        </w:rPr>
        <w:t>Тематичні загрози:</w:t>
      </w:r>
    </w:p>
    <w:p w:rsidR="00007628" w:rsidRPr="00007628" w:rsidRDefault="00007628" w:rsidP="005957BA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7628">
        <w:rPr>
          <w:rFonts w:ascii="Times New Roman" w:hAnsi="Times New Roman" w:cs="Times New Roman"/>
          <w:sz w:val="28"/>
          <w:szCs w:val="28"/>
        </w:rPr>
        <w:t>порнографія;</w:t>
      </w:r>
    </w:p>
    <w:p w:rsidR="00007628" w:rsidRPr="00007628" w:rsidRDefault="00216AC9" w:rsidP="005957BA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насильства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>наркотиків;</w:t>
      </w:r>
    </w:p>
    <w:p w:rsidR="00007628" w:rsidRPr="00007628" w:rsidRDefault="00216AC9" w:rsidP="005957BA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тютюну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>алкоголю;</w:t>
      </w:r>
    </w:p>
    <w:p w:rsidR="00007628" w:rsidRPr="00007628" w:rsidRDefault="00007628" w:rsidP="005957BA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7628">
        <w:rPr>
          <w:rFonts w:ascii="Times New Roman" w:hAnsi="Times New Roman" w:cs="Times New Roman"/>
          <w:sz w:val="28"/>
          <w:szCs w:val="28"/>
        </w:rPr>
        <w:t>нецензурні тексти.</w:t>
      </w:r>
    </w:p>
    <w:p w:rsidR="00007628" w:rsidRPr="00F71D03" w:rsidRDefault="00216AC9" w:rsidP="005957BA">
      <w:pPr>
        <w:spacing w:after="0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71D03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F71D0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07628" w:rsidRPr="00F71D03">
        <w:rPr>
          <w:rFonts w:ascii="Times New Roman" w:hAnsi="Times New Roman" w:cs="Times New Roman"/>
          <w:sz w:val="28"/>
          <w:szCs w:val="28"/>
          <w:u w:val="single"/>
        </w:rPr>
        <w:t>Порушення безпеки:</w:t>
      </w:r>
    </w:p>
    <w:p w:rsidR="00007628" w:rsidRPr="00007628" w:rsidRDefault="00216AC9" w:rsidP="005957BA">
      <w:pPr>
        <w:numPr>
          <w:ilvl w:val="0"/>
          <w:numId w:val="2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віруси; небажана пошта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72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>спам;</w:t>
      </w:r>
    </w:p>
    <w:p w:rsidR="00007628" w:rsidRPr="00007628" w:rsidRDefault="00007628" w:rsidP="005957BA">
      <w:pPr>
        <w:numPr>
          <w:ilvl w:val="0"/>
          <w:numId w:val="2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7628">
        <w:rPr>
          <w:rFonts w:ascii="Times New Roman" w:hAnsi="Times New Roman" w:cs="Times New Roman"/>
          <w:sz w:val="28"/>
          <w:szCs w:val="28"/>
        </w:rPr>
        <w:lastRenderedPageBreak/>
        <w:t>онлайн-шахрайство («Передзвони мені» тощо);</w:t>
      </w:r>
    </w:p>
    <w:p w:rsidR="00007628" w:rsidRPr="00007628" w:rsidRDefault="00216AC9" w:rsidP="005957BA">
      <w:pPr>
        <w:numPr>
          <w:ilvl w:val="0"/>
          <w:numId w:val="2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збирання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628" w:rsidRPr="00007628">
        <w:rPr>
          <w:rFonts w:ascii="Times New Roman" w:hAnsi="Times New Roman" w:cs="Times New Roman"/>
          <w:sz w:val="28"/>
          <w:szCs w:val="28"/>
        </w:rPr>
        <w:t>розголошення приватної інформації.</w:t>
      </w:r>
    </w:p>
    <w:p w:rsidR="00007628" w:rsidRPr="00F71D03" w:rsidRDefault="00007628" w:rsidP="005957BA">
      <w:pPr>
        <w:spacing w:after="0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71D03">
        <w:rPr>
          <w:rFonts w:ascii="Times New Roman" w:hAnsi="Times New Roman" w:cs="Times New Roman"/>
          <w:sz w:val="28"/>
          <w:szCs w:val="28"/>
          <w:u w:val="single"/>
        </w:rPr>
        <w:t>3.Комунікаційні ризики:</w:t>
      </w:r>
    </w:p>
    <w:p w:rsidR="00007628" w:rsidRPr="009F1495" w:rsidRDefault="00823217" w:rsidP="005957BA">
      <w:pPr>
        <w:numPr>
          <w:ilvl w:val="0"/>
          <w:numId w:val="3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1495">
        <w:rPr>
          <w:rFonts w:ascii="Times New Roman" w:hAnsi="Times New Roman" w:cs="Times New Roman"/>
          <w:sz w:val="28"/>
          <w:szCs w:val="28"/>
          <w:lang w:val="uk-UA"/>
        </w:rPr>
        <w:t>секстинг</w:t>
      </w:r>
      <w:r w:rsidR="00007628" w:rsidRPr="00007628">
        <w:rPr>
          <w:rFonts w:ascii="Times New Roman" w:hAnsi="Times New Roman" w:cs="Times New Roman"/>
          <w:sz w:val="28"/>
          <w:szCs w:val="28"/>
        </w:rPr>
        <w:t>;</w:t>
      </w:r>
    </w:p>
    <w:p w:rsidR="00823217" w:rsidRPr="009F1495" w:rsidRDefault="00823217" w:rsidP="005957BA">
      <w:pPr>
        <w:numPr>
          <w:ilvl w:val="0"/>
          <w:numId w:val="3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1495">
        <w:rPr>
          <w:rFonts w:ascii="Times New Roman" w:hAnsi="Times New Roman" w:cs="Times New Roman"/>
          <w:sz w:val="28"/>
          <w:szCs w:val="28"/>
          <w:lang w:val="uk-UA"/>
        </w:rPr>
        <w:t>сексторшен;</w:t>
      </w:r>
    </w:p>
    <w:p w:rsidR="00823217" w:rsidRPr="00007628" w:rsidRDefault="00823217" w:rsidP="005957BA">
      <w:pPr>
        <w:numPr>
          <w:ilvl w:val="0"/>
          <w:numId w:val="3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1495">
        <w:rPr>
          <w:rFonts w:ascii="Times New Roman" w:hAnsi="Times New Roman" w:cs="Times New Roman"/>
          <w:sz w:val="28"/>
          <w:szCs w:val="28"/>
          <w:lang w:val="uk-UA"/>
        </w:rPr>
        <w:t>онлайн-грумінг;</w:t>
      </w:r>
    </w:p>
    <w:p w:rsidR="00007628" w:rsidRPr="00007628" w:rsidRDefault="00007628" w:rsidP="005957BA">
      <w:pPr>
        <w:numPr>
          <w:ilvl w:val="0"/>
          <w:numId w:val="3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7628">
        <w:rPr>
          <w:rFonts w:ascii="Times New Roman" w:hAnsi="Times New Roman" w:cs="Times New Roman"/>
          <w:sz w:val="28"/>
          <w:szCs w:val="28"/>
        </w:rPr>
        <w:t>кіберпереслідування;</w:t>
      </w:r>
    </w:p>
    <w:p w:rsidR="00007628" w:rsidRPr="00007628" w:rsidRDefault="00007628" w:rsidP="005957BA">
      <w:pPr>
        <w:numPr>
          <w:ilvl w:val="0"/>
          <w:numId w:val="3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7628">
        <w:rPr>
          <w:rFonts w:ascii="Times New Roman" w:hAnsi="Times New Roman" w:cs="Times New Roman"/>
          <w:sz w:val="28"/>
          <w:szCs w:val="28"/>
        </w:rPr>
        <w:t>погрози.</w:t>
      </w:r>
    </w:p>
    <w:p w:rsidR="00007628" w:rsidRPr="009F1495" w:rsidRDefault="00216AC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F1495">
        <w:rPr>
          <w:rFonts w:ascii="Times New Roman" w:hAnsi="Times New Roman" w:cs="Times New Roman"/>
          <w:sz w:val="28"/>
          <w:szCs w:val="28"/>
        </w:rPr>
        <w:t xml:space="preserve">іти та підлітки </w:t>
      </w:r>
      <w:r w:rsidR="009F1495" w:rsidRPr="009F1495">
        <w:rPr>
          <w:rFonts w:ascii="Times New Roman" w:hAnsi="Times New Roman" w:cs="Times New Roman"/>
          <w:sz w:val="28"/>
          <w:szCs w:val="28"/>
        </w:rPr>
        <w:t>стика</w:t>
      </w:r>
      <w:r w:rsidR="009F1495" w:rsidRPr="009F1495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1EF">
        <w:rPr>
          <w:rFonts w:ascii="Times New Roman" w:hAnsi="Times New Roman" w:cs="Times New Roman"/>
          <w:sz w:val="28"/>
          <w:szCs w:val="28"/>
        </w:rPr>
        <w:t>ситуаціями онлайн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ризиків,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 xml:space="preserve">серед яких: </w:t>
      </w:r>
      <w:r w:rsidR="009F1495" w:rsidRPr="009F1495">
        <w:rPr>
          <w:rFonts w:ascii="Times New Roman" w:hAnsi="Times New Roman" w:cs="Times New Roman"/>
          <w:sz w:val="28"/>
          <w:szCs w:val="28"/>
        </w:rPr>
        <w:t>кібербулін</w:t>
      </w:r>
      <w:r w:rsidR="00C401EF">
        <w:rPr>
          <w:rFonts w:ascii="Times New Roman" w:hAnsi="Times New Roman" w:cs="Times New Roman"/>
          <w:sz w:val="28"/>
          <w:szCs w:val="28"/>
        </w:rPr>
        <w:t xml:space="preserve">г, шантаж, здирництво, пошук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495" w:rsidRPr="009F1495">
        <w:rPr>
          <w:rFonts w:ascii="Times New Roman" w:hAnsi="Times New Roman" w:cs="Times New Roman"/>
          <w:sz w:val="28"/>
          <w:szCs w:val="28"/>
        </w:rPr>
        <w:t xml:space="preserve">вивчення невідповідних віку матеріалів, а також надсилання учнями своїх оголених фото. </w:t>
      </w:r>
      <w:r w:rsidR="00C40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Водночас</w:t>
      </w:r>
      <w:r w:rsidR="009F1495" w:rsidRPr="009F1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слід зазначити</w:t>
      </w:r>
      <w:r w:rsidR="009F1495" w:rsidRPr="009F1495">
        <w:rPr>
          <w:rFonts w:ascii="Times New Roman" w:hAnsi="Times New Roman" w:cs="Times New Roman"/>
          <w:sz w:val="28"/>
          <w:szCs w:val="28"/>
          <w:lang w:val="uk-UA"/>
        </w:rPr>
        <w:t>, що п</w:t>
      </w:r>
      <w:r w:rsidR="009F1495" w:rsidRPr="009F1495">
        <w:rPr>
          <w:rFonts w:ascii="Times New Roman" w:hAnsi="Times New Roman" w:cs="Times New Roman"/>
          <w:sz w:val="28"/>
          <w:szCs w:val="28"/>
        </w:rPr>
        <w:t xml:space="preserve">едагогічні працівники не </w:t>
      </w:r>
      <w:r w:rsidR="00C401EF">
        <w:rPr>
          <w:rFonts w:ascii="Times New Roman" w:hAnsi="Times New Roman" w:cs="Times New Roman"/>
          <w:sz w:val="28"/>
          <w:szCs w:val="28"/>
        </w:rPr>
        <w:t xml:space="preserve">завжди мають достатньо знань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навичок, як діяти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495" w:rsidRPr="009F1495">
        <w:rPr>
          <w:rFonts w:ascii="Times New Roman" w:hAnsi="Times New Roman" w:cs="Times New Roman"/>
          <w:sz w:val="28"/>
          <w:szCs w:val="28"/>
        </w:rPr>
        <w:t xml:space="preserve">таких ситуаціях.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1E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віртуальному світі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знімаються заборони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морально-етичного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495" w:rsidRPr="00007628">
        <w:rPr>
          <w:rFonts w:ascii="Times New Roman" w:hAnsi="Times New Roman" w:cs="Times New Roman"/>
          <w:sz w:val="28"/>
          <w:szCs w:val="28"/>
        </w:rPr>
        <w:t>соціального характеру (насилля</w:t>
      </w:r>
      <w:r>
        <w:rPr>
          <w:rFonts w:ascii="Times New Roman" w:hAnsi="Times New Roman" w:cs="Times New Roman"/>
          <w:sz w:val="28"/>
          <w:szCs w:val="28"/>
        </w:rPr>
        <w:t>, руйнування, правові норми,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діють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495" w:rsidRPr="00007628">
        <w:rPr>
          <w:rFonts w:ascii="Times New Roman" w:hAnsi="Times New Roman" w:cs="Times New Roman"/>
          <w:sz w:val="28"/>
          <w:szCs w:val="28"/>
        </w:rPr>
        <w:t>реальності).</w:t>
      </w:r>
    </w:p>
    <w:p w:rsidR="004108A4" w:rsidRPr="00F71D03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D03">
        <w:rPr>
          <w:rFonts w:ascii="Times New Roman" w:hAnsi="Times New Roman" w:cs="Times New Roman"/>
          <w:b/>
          <w:i/>
          <w:sz w:val="28"/>
          <w:szCs w:val="28"/>
        </w:rPr>
        <w:t>Використо</w:t>
      </w:r>
      <w:r w:rsidR="00C401EF">
        <w:rPr>
          <w:rFonts w:ascii="Times New Roman" w:hAnsi="Times New Roman" w:cs="Times New Roman"/>
          <w:b/>
          <w:i/>
          <w:sz w:val="28"/>
          <w:szCs w:val="28"/>
        </w:rPr>
        <w:t xml:space="preserve">вуючи Інтернет для спілкування </w:t>
      </w:r>
      <w:r w:rsidR="00C401EF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F71D03">
        <w:rPr>
          <w:rFonts w:ascii="Times New Roman" w:hAnsi="Times New Roman" w:cs="Times New Roman"/>
          <w:b/>
          <w:i/>
          <w:sz w:val="28"/>
          <w:szCs w:val="28"/>
        </w:rPr>
        <w:t xml:space="preserve"> соціальних мережах, підлітки можуть зіштовхнутися з різноманітними</w:t>
      </w:r>
      <w:r w:rsidR="00C401EF">
        <w:rPr>
          <w:rFonts w:ascii="Times New Roman" w:hAnsi="Times New Roman" w:cs="Times New Roman"/>
          <w:b/>
          <w:i/>
          <w:sz w:val="28"/>
          <w:szCs w:val="28"/>
        </w:rPr>
        <w:t xml:space="preserve"> ризиковими чинниками</w:t>
      </w:r>
      <w:r w:rsidR="00C401E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F71D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08A4" w:rsidRP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• </w:t>
      </w:r>
      <w:r w:rsidRPr="00F71D03">
        <w:rPr>
          <w:rFonts w:ascii="Times New Roman" w:hAnsi="Times New Roman" w:cs="Times New Roman"/>
          <w:sz w:val="28"/>
          <w:szCs w:val="28"/>
          <w:u w:val="single"/>
        </w:rPr>
        <w:t>Ризик взаємозв’язку</w:t>
      </w:r>
      <w:r w:rsidRPr="009F1495">
        <w:rPr>
          <w:rFonts w:ascii="Times New Roman" w:hAnsi="Times New Roman" w:cs="Times New Roman"/>
          <w:sz w:val="28"/>
          <w:szCs w:val="28"/>
        </w:rPr>
        <w:t xml:space="preserve">: доступність персональної інформації для зворотного зв’язку. </w:t>
      </w:r>
    </w:p>
    <w:p w:rsidR="004108A4" w:rsidRP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• </w:t>
      </w:r>
      <w:r w:rsidRPr="00F71D03">
        <w:rPr>
          <w:rFonts w:ascii="Times New Roman" w:hAnsi="Times New Roman" w:cs="Times New Roman"/>
          <w:sz w:val="28"/>
          <w:szCs w:val="28"/>
          <w:u w:val="single"/>
        </w:rPr>
        <w:t>Ризик переконання:</w:t>
      </w:r>
      <w:r w:rsidRPr="009F1495">
        <w:rPr>
          <w:rFonts w:ascii="Times New Roman" w:hAnsi="Times New Roman" w:cs="Times New Roman"/>
          <w:sz w:val="28"/>
          <w:szCs w:val="28"/>
        </w:rPr>
        <w:t xml:space="preserve"> онлайновий досвід може впливати на особисту діяльність. </w:t>
      </w:r>
    </w:p>
    <w:p w:rsidR="004108A4" w:rsidRP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• </w:t>
      </w:r>
      <w:r w:rsidRPr="00F71D03">
        <w:rPr>
          <w:rFonts w:ascii="Times New Roman" w:hAnsi="Times New Roman" w:cs="Times New Roman"/>
          <w:sz w:val="28"/>
          <w:szCs w:val="28"/>
          <w:u w:val="single"/>
        </w:rPr>
        <w:t>Ризик постійності:</w:t>
      </w:r>
      <w:r w:rsidRPr="009F1495">
        <w:rPr>
          <w:rFonts w:ascii="Times New Roman" w:hAnsi="Times New Roman" w:cs="Times New Roman"/>
          <w:sz w:val="28"/>
          <w:szCs w:val="28"/>
        </w:rPr>
        <w:t xml:space="preserve"> публікації залишаються в Інтернеті назавжди. </w:t>
      </w:r>
    </w:p>
    <w:p w:rsidR="004108A4" w:rsidRP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• </w:t>
      </w:r>
      <w:r w:rsidRPr="00F71D03">
        <w:rPr>
          <w:rFonts w:ascii="Times New Roman" w:hAnsi="Times New Roman" w:cs="Times New Roman"/>
          <w:sz w:val="28"/>
          <w:szCs w:val="28"/>
          <w:u w:val="single"/>
        </w:rPr>
        <w:t>Ризик експлуатації</w:t>
      </w:r>
      <w:r w:rsidRPr="009F1495">
        <w:rPr>
          <w:rFonts w:ascii="Times New Roman" w:hAnsi="Times New Roman" w:cs="Times New Roman"/>
          <w:sz w:val="28"/>
          <w:szCs w:val="28"/>
        </w:rPr>
        <w:t xml:space="preserve">: особиста інформація може приносити користь іншим. </w:t>
      </w:r>
    </w:p>
    <w:p w:rsidR="004108A4" w:rsidRP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• </w:t>
      </w:r>
      <w:r w:rsidRPr="00F71D03">
        <w:rPr>
          <w:rFonts w:ascii="Times New Roman" w:hAnsi="Times New Roman" w:cs="Times New Roman"/>
          <w:sz w:val="28"/>
          <w:szCs w:val="28"/>
          <w:u w:val="single"/>
        </w:rPr>
        <w:t>Ризик обману</w:t>
      </w:r>
      <w:r w:rsidRPr="009F1495">
        <w:rPr>
          <w:rFonts w:ascii="Times New Roman" w:hAnsi="Times New Roman" w:cs="Times New Roman"/>
          <w:sz w:val="28"/>
          <w:szCs w:val="28"/>
        </w:rPr>
        <w:t xml:space="preserve">: існує велика кількість дезінформації та викривлення даних. </w:t>
      </w:r>
    </w:p>
    <w:p w:rsidR="004108A4" w:rsidRP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• </w:t>
      </w:r>
      <w:r w:rsidRPr="00F71D03">
        <w:rPr>
          <w:rFonts w:ascii="Times New Roman" w:hAnsi="Times New Roman" w:cs="Times New Roman"/>
          <w:sz w:val="28"/>
          <w:szCs w:val="28"/>
          <w:u w:val="single"/>
        </w:rPr>
        <w:t>Ризик віктимізації:</w:t>
      </w:r>
      <w:r w:rsidRPr="009F1495">
        <w:rPr>
          <w:rFonts w:ascii="Times New Roman" w:hAnsi="Times New Roman" w:cs="Times New Roman"/>
          <w:sz w:val="28"/>
          <w:szCs w:val="28"/>
        </w:rPr>
        <w:t xml:space="preserve"> інші користувачі можуть використовувати персональну інформацію проти людини, яка її оприлюднила. </w:t>
      </w:r>
    </w:p>
    <w:p w:rsidR="004108A4" w:rsidRP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D03">
        <w:rPr>
          <w:rFonts w:ascii="Times New Roman" w:hAnsi="Times New Roman" w:cs="Times New Roman"/>
          <w:sz w:val="28"/>
          <w:szCs w:val="28"/>
        </w:rPr>
        <w:t xml:space="preserve">• </w:t>
      </w:r>
      <w:r w:rsidRPr="00F71D03">
        <w:rPr>
          <w:rFonts w:ascii="Times New Roman" w:hAnsi="Times New Roman" w:cs="Times New Roman"/>
          <w:sz w:val="28"/>
          <w:szCs w:val="28"/>
          <w:u w:val="single"/>
        </w:rPr>
        <w:t>Ризик звикання</w:t>
      </w:r>
      <w:r w:rsidRPr="00F71D03">
        <w:rPr>
          <w:rFonts w:ascii="Times New Roman" w:hAnsi="Times New Roman" w:cs="Times New Roman"/>
          <w:sz w:val="28"/>
          <w:szCs w:val="28"/>
        </w:rPr>
        <w:t>:</w:t>
      </w:r>
      <w:r w:rsidRPr="009F1495">
        <w:rPr>
          <w:rFonts w:ascii="Times New Roman" w:hAnsi="Times New Roman" w:cs="Times New Roman"/>
          <w:sz w:val="28"/>
          <w:szCs w:val="28"/>
        </w:rPr>
        <w:t xml:space="preserve"> повторне використання може створити залежну поведінку. </w:t>
      </w:r>
    </w:p>
    <w:p w:rsidR="004108A4" w:rsidRP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• </w:t>
      </w:r>
      <w:r w:rsidRPr="00F71D03">
        <w:rPr>
          <w:rFonts w:ascii="Times New Roman" w:hAnsi="Times New Roman" w:cs="Times New Roman"/>
          <w:sz w:val="28"/>
          <w:szCs w:val="28"/>
          <w:u w:val="single"/>
        </w:rPr>
        <w:t>Ризик ізоляції:</w:t>
      </w:r>
      <w:r w:rsidRPr="009F1495">
        <w:rPr>
          <w:rFonts w:ascii="Times New Roman" w:hAnsi="Times New Roman" w:cs="Times New Roman"/>
          <w:sz w:val="28"/>
          <w:szCs w:val="28"/>
        </w:rPr>
        <w:t xml:space="preserve"> онлайн-взаємодія може зменшит</w:t>
      </w:r>
      <w:r w:rsidR="00F71D03">
        <w:rPr>
          <w:rFonts w:ascii="Times New Roman" w:hAnsi="Times New Roman" w:cs="Times New Roman"/>
          <w:sz w:val="28"/>
          <w:szCs w:val="28"/>
        </w:rPr>
        <w:t xml:space="preserve">и спілкування та соціалізацію в </w:t>
      </w:r>
      <w:r w:rsidRPr="009F1495">
        <w:rPr>
          <w:rFonts w:ascii="Times New Roman" w:hAnsi="Times New Roman" w:cs="Times New Roman"/>
          <w:sz w:val="28"/>
          <w:szCs w:val="28"/>
        </w:rPr>
        <w:t xml:space="preserve">реальному світі. </w:t>
      </w:r>
    </w:p>
    <w:p w:rsidR="004108A4" w:rsidRP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• </w:t>
      </w:r>
      <w:r w:rsidRPr="00F71D03">
        <w:rPr>
          <w:rFonts w:ascii="Times New Roman" w:hAnsi="Times New Roman" w:cs="Times New Roman"/>
          <w:sz w:val="28"/>
          <w:szCs w:val="28"/>
          <w:u w:val="single"/>
        </w:rPr>
        <w:t>Ризик імпульсу</w:t>
      </w:r>
      <w:r w:rsidRPr="009F1495">
        <w:rPr>
          <w:rFonts w:ascii="Times New Roman" w:hAnsi="Times New Roman" w:cs="Times New Roman"/>
          <w:sz w:val="28"/>
          <w:szCs w:val="28"/>
        </w:rPr>
        <w:t>: в Інтернеті легко сказати те, що не було би сказане особисто.</w:t>
      </w:r>
    </w:p>
    <w:p w:rsidR="00B60511" w:rsidRDefault="00B60511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A54" w:rsidRDefault="003F0A5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817" w:rsidRDefault="001D6817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817" w:rsidRDefault="001D6817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817" w:rsidRDefault="001D6817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817" w:rsidRDefault="001D6817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817" w:rsidRDefault="001D6817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A54" w:rsidRDefault="003F0A5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A54" w:rsidRDefault="003F0A5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511" w:rsidRDefault="00F71D03" w:rsidP="003F0A5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Розповсюджені</w:t>
      </w:r>
      <w:r w:rsidR="004108A4" w:rsidRPr="009F1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01EF">
        <w:rPr>
          <w:rFonts w:ascii="Times New Roman" w:hAnsi="Times New Roman" w:cs="Times New Roman"/>
          <w:b/>
          <w:sz w:val="28"/>
          <w:szCs w:val="28"/>
          <w:lang w:val="uk-UA"/>
        </w:rPr>
        <w:t>ризики пі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час </w:t>
      </w:r>
      <w:r w:rsidR="004108A4" w:rsidRPr="009F1495"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F1495">
        <w:rPr>
          <w:rFonts w:ascii="Times New Roman" w:hAnsi="Times New Roman" w:cs="Times New Roman"/>
          <w:b/>
          <w:sz w:val="28"/>
          <w:szCs w:val="28"/>
          <w:lang w:val="uk-UA"/>
        </w:rPr>
        <w:t>спілкування</w:t>
      </w:r>
    </w:p>
    <w:p w:rsidR="004108A4" w:rsidRPr="009F1495" w:rsidRDefault="00DF6EF7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Секстинг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A72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08A4" w:rsidRPr="009F1495">
        <w:rPr>
          <w:rFonts w:ascii="Times New Roman" w:hAnsi="Times New Roman" w:cs="Times New Roman"/>
          <w:sz w:val="28"/>
          <w:szCs w:val="28"/>
        </w:rPr>
        <w:t xml:space="preserve">це обмін власними фото-, відео- та текстовими матеріалами інтимного характеру, із застосуванням сучасних засобів зв’язку: мобільних телефонів, електронної пошти, соціальних мереж. </w:t>
      </w:r>
    </w:p>
    <w:p w:rsidR="004108A4" w:rsidRPr="00DF6EF7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EF7">
        <w:rPr>
          <w:rFonts w:ascii="Times New Roman" w:hAnsi="Times New Roman" w:cs="Times New Roman"/>
          <w:b/>
          <w:sz w:val="28"/>
          <w:szCs w:val="28"/>
        </w:rPr>
        <w:t>Причини</w:t>
      </w:r>
    </w:p>
    <w:p w:rsidR="004108A4" w:rsidRPr="00C401EF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01EF">
        <w:rPr>
          <w:rFonts w:ascii="Times New Roman" w:hAnsi="Times New Roman" w:cs="Times New Roman"/>
          <w:b/>
          <w:i/>
          <w:sz w:val="28"/>
          <w:szCs w:val="28"/>
        </w:rPr>
        <w:t>1. Доступн</w:t>
      </w:r>
      <w:r w:rsidRPr="00C401EF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C401EF">
        <w:rPr>
          <w:rFonts w:ascii="Times New Roman" w:hAnsi="Times New Roman" w:cs="Times New Roman"/>
          <w:b/>
          <w:i/>
          <w:sz w:val="28"/>
          <w:szCs w:val="28"/>
        </w:rPr>
        <w:t>сть гаджет</w:t>
      </w:r>
      <w:r w:rsidRPr="00C401EF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C401E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401E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108A4" w:rsidRP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Будь-яка дитина може надіслати своє зображення, якщо в неї є пристрій з камерою та доступ </w:t>
      </w:r>
      <w:proofErr w:type="gramStart"/>
      <w:r w:rsidRPr="009F1495">
        <w:rPr>
          <w:rFonts w:ascii="Times New Roman" w:hAnsi="Times New Roman" w:cs="Times New Roman"/>
          <w:sz w:val="28"/>
          <w:szCs w:val="28"/>
        </w:rPr>
        <w:t>до  Інтернету</w:t>
      </w:r>
      <w:proofErr w:type="gramEnd"/>
      <w:r w:rsidRPr="009F1495">
        <w:rPr>
          <w:rFonts w:ascii="Times New Roman" w:hAnsi="Times New Roman" w:cs="Times New Roman"/>
          <w:sz w:val="28"/>
          <w:szCs w:val="28"/>
        </w:rPr>
        <w:t>. Таким чином діти досліджують власну сексуальність. Для підлітків це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1495">
        <w:rPr>
          <w:rFonts w:ascii="Times New Roman" w:hAnsi="Times New Roman" w:cs="Times New Roman"/>
          <w:sz w:val="28"/>
          <w:szCs w:val="28"/>
        </w:rPr>
        <w:t xml:space="preserve"> на перший погляд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1495">
        <w:rPr>
          <w:rFonts w:ascii="Times New Roman" w:hAnsi="Times New Roman" w:cs="Times New Roman"/>
          <w:sz w:val="28"/>
          <w:szCs w:val="28"/>
        </w:rPr>
        <w:t xml:space="preserve"> виглядає безпечніше, ніж справжній секс.</w:t>
      </w:r>
    </w:p>
    <w:p w:rsidR="004108A4" w:rsidRPr="00C401EF" w:rsidRDefault="00C401EF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Особливість підліткового віку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="004108A4" w:rsidRPr="00C401EF">
        <w:rPr>
          <w:rFonts w:ascii="Times New Roman" w:hAnsi="Times New Roman" w:cs="Times New Roman"/>
          <w:b/>
          <w:i/>
          <w:sz w:val="28"/>
          <w:szCs w:val="28"/>
        </w:rPr>
        <w:t xml:space="preserve"> брак уваги з боку дорослих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108A4" w:rsidRP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Відтак діти шукаю</w:t>
      </w:r>
      <w:r w:rsidR="00C401EF">
        <w:rPr>
          <w:rFonts w:ascii="Times New Roman" w:hAnsi="Times New Roman" w:cs="Times New Roman"/>
          <w:sz w:val="28"/>
          <w:szCs w:val="28"/>
        </w:rPr>
        <w:t xml:space="preserve">ть уваги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495">
        <w:rPr>
          <w:rFonts w:ascii="Times New Roman" w:hAnsi="Times New Roman" w:cs="Times New Roman"/>
          <w:sz w:val="28"/>
          <w:szCs w:val="28"/>
        </w:rPr>
        <w:t xml:space="preserve"> соціальних мережах. Через сучасні тенденції відбувається гіперсексуалізація поведінки – бажання виглядати відверто та спокусливо.</w:t>
      </w:r>
    </w:p>
    <w:p w:rsidR="004108A4" w:rsidRPr="00C401EF" w:rsidRDefault="00C401EF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01E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401E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4108A4" w:rsidRPr="00C401EF">
        <w:rPr>
          <w:rFonts w:ascii="Times New Roman" w:hAnsi="Times New Roman" w:cs="Times New Roman"/>
          <w:b/>
          <w:i/>
          <w:sz w:val="28"/>
          <w:szCs w:val="28"/>
        </w:rPr>
        <w:t xml:space="preserve"> Брак знань щодо можливих наслідків віртуальних стосунків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108A4" w:rsidRP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  <w:lang w:val="uk-UA"/>
        </w:rPr>
        <w:t>Оскільки секстинг може бути частиною побудови довіри в онлайн середов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ищі, особливо між підлітками: «Я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надішлю тобі відверті фото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, щоб показати, що довіряю тобі»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F1495">
        <w:rPr>
          <w:rFonts w:ascii="Times New Roman" w:hAnsi="Times New Roman" w:cs="Times New Roman"/>
          <w:sz w:val="28"/>
          <w:szCs w:val="28"/>
        </w:rPr>
        <w:t>Але людина може зловживати такою довірою, про що підлітки не замислюються. Секстин</w:t>
      </w:r>
      <w:r w:rsidR="00C401EF">
        <w:rPr>
          <w:rFonts w:ascii="Times New Roman" w:hAnsi="Times New Roman" w:cs="Times New Roman"/>
          <w:sz w:val="28"/>
          <w:szCs w:val="28"/>
        </w:rPr>
        <w:t xml:space="preserve">г може бути частиною шантажу: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«Я</w:t>
      </w:r>
      <w:r w:rsidRPr="009F1495">
        <w:rPr>
          <w:rFonts w:ascii="Times New Roman" w:hAnsi="Times New Roman" w:cs="Times New Roman"/>
          <w:sz w:val="28"/>
          <w:szCs w:val="28"/>
        </w:rPr>
        <w:t>кщо не надішлеш фото, значить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1495">
        <w:rPr>
          <w:rFonts w:ascii="Times New Roman" w:hAnsi="Times New Roman" w:cs="Times New Roman"/>
          <w:sz w:val="28"/>
          <w:szCs w:val="28"/>
        </w:rPr>
        <w:t xml:space="preserve"> ти мені не довіряєш, то</w:t>
      </w:r>
      <w:r w:rsidR="00C401EF">
        <w:rPr>
          <w:rFonts w:ascii="Times New Roman" w:hAnsi="Times New Roman" w:cs="Times New Roman"/>
          <w:sz w:val="28"/>
          <w:szCs w:val="28"/>
        </w:rPr>
        <w:t>ж давай розірвемо наші стосунки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F1495">
        <w:rPr>
          <w:rFonts w:ascii="Times New Roman" w:hAnsi="Times New Roman" w:cs="Times New Roman"/>
          <w:sz w:val="28"/>
          <w:szCs w:val="28"/>
        </w:rPr>
        <w:t>. Трапляється,</w:t>
      </w:r>
      <w:r w:rsidR="00C401EF">
        <w:rPr>
          <w:rFonts w:ascii="Times New Roman" w:hAnsi="Times New Roman" w:cs="Times New Roman"/>
          <w:sz w:val="28"/>
          <w:szCs w:val="28"/>
        </w:rPr>
        <w:t xml:space="preserve"> що юнаки та дівчата створюють </w:t>
      </w:r>
      <w:r w:rsidR="00C401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F1495">
        <w:rPr>
          <w:rFonts w:ascii="Times New Roman" w:hAnsi="Times New Roman" w:cs="Times New Roman"/>
          <w:sz w:val="28"/>
          <w:szCs w:val="28"/>
        </w:rPr>
        <w:t> соціальних мережах групи з непристойними назвами, куди з помсти викладають інтимні світлини однолітків.</w:t>
      </w:r>
    </w:p>
    <w:p w:rsidR="004108A4" w:rsidRPr="00DF6EF7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E9E">
        <w:rPr>
          <w:rFonts w:ascii="Times New Roman" w:hAnsi="Times New Roman" w:cs="Times New Roman"/>
          <w:b/>
          <w:sz w:val="28"/>
          <w:szCs w:val="28"/>
        </w:rPr>
        <w:t>Наслідки</w:t>
      </w:r>
    </w:p>
    <w:p w:rsid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На перший погляд, це може здаватися жартом, проте наслідки секстингу для дитини можуть бути небезпечними. Навіть якщо фото не були опубліковані та залишаються таємницею, дитина постійно перебуває в надзвичайно пригніченому стані: переживає, що </w:t>
      </w:r>
      <w:r w:rsidR="00E07E9E">
        <w:rPr>
          <w:rFonts w:ascii="Times New Roman" w:hAnsi="Times New Roman" w:cs="Times New Roman"/>
          <w:sz w:val="28"/>
          <w:szCs w:val="28"/>
        </w:rPr>
        <w:t xml:space="preserve">її приватні світлини побачать </w:t>
      </w:r>
      <w:r w:rsidR="00E07E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495">
        <w:rPr>
          <w:rFonts w:ascii="Times New Roman" w:hAnsi="Times New Roman" w:cs="Times New Roman"/>
          <w:sz w:val="28"/>
          <w:szCs w:val="28"/>
        </w:rPr>
        <w:t xml:space="preserve"> опублікують сторонні люди, що вона стане об’єктом знущань </w:t>
      </w:r>
      <w:r w:rsidR="00E07E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495">
        <w:rPr>
          <w:rFonts w:ascii="Times New Roman" w:hAnsi="Times New Roman" w:cs="Times New Roman"/>
          <w:sz w:val="28"/>
          <w:szCs w:val="28"/>
        </w:rPr>
        <w:t xml:space="preserve">з боку однолітків. </w:t>
      </w:r>
    </w:p>
    <w:p w:rsid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Стан дитини ускл</w:t>
      </w:r>
      <w:r w:rsidR="00F71D03">
        <w:rPr>
          <w:rFonts w:ascii="Times New Roman" w:hAnsi="Times New Roman" w:cs="Times New Roman"/>
          <w:sz w:val="28"/>
          <w:szCs w:val="28"/>
        </w:rPr>
        <w:t xml:space="preserve">аднюється </w:t>
      </w:r>
      <w:r w:rsidR="00E07E9E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F71D03">
        <w:rPr>
          <w:rFonts w:ascii="Times New Roman" w:hAnsi="Times New Roman" w:cs="Times New Roman"/>
          <w:sz w:val="28"/>
          <w:szCs w:val="28"/>
        </w:rPr>
        <w:t xml:space="preserve">й тим, що їй важко та </w:t>
      </w:r>
      <w:r w:rsidR="00E07E9E">
        <w:rPr>
          <w:rFonts w:ascii="Times New Roman" w:hAnsi="Times New Roman" w:cs="Times New Roman"/>
          <w:sz w:val="28"/>
          <w:szCs w:val="28"/>
        </w:rPr>
        <w:t xml:space="preserve">соромно зізнатися </w:t>
      </w:r>
      <w:r w:rsidR="00E07E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495">
        <w:rPr>
          <w:rFonts w:ascii="Times New Roman" w:hAnsi="Times New Roman" w:cs="Times New Roman"/>
          <w:sz w:val="28"/>
          <w:szCs w:val="28"/>
        </w:rPr>
        <w:t xml:space="preserve"> такому вчинку дорослим, хоча саме їхня участь важлива для вирішення цієї проблеми. Однак дуже часто світлини та відео</w:t>
      </w:r>
      <w:r w:rsidR="00E07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495">
        <w:rPr>
          <w:rFonts w:ascii="Times New Roman" w:hAnsi="Times New Roman" w:cs="Times New Roman"/>
          <w:sz w:val="28"/>
          <w:szCs w:val="28"/>
        </w:rPr>
        <w:t>потрапляють в Інтернет, де швидко й безконтрольно розпов</w:t>
      </w:r>
      <w:r w:rsidR="00F71D03">
        <w:rPr>
          <w:rFonts w:ascii="Times New Roman" w:hAnsi="Times New Roman" w:cs="Times New Roman"/>
          <w:sz w:val="28"/>
          <w:szCs w:val="28"/>
        </w:rPr>
        <w:t>сюджуються між користувачами (у</w:t>
      </w:r>
      <w:r w:rsidR="00E07E9E">
        <w:rPr>
          <w:rFonts w:ascii="Times New Roman" w:hAnsi="Times New Roman" w:cs="Times New Roman"/>
          <w:sz w:val="28"/>
          <w:szCs w:val="28"/>
        </w:rPr>
        <w:t xml:space="preserve"> соціальних мережах </w:t>
      </w:r>
      <w:r w:rsidR="00E07E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1D03">
        <w:rPr>
          <w:rFonts w:ascii="Times New Roman" w:hAnsi="Times New Roman" w:cs="Times New Roman"/>
          <w:sz w:val="28"/>
          <w:szCs w:val="28"/>
        </w:rPr>
        <w:t xml:space="preserve"> чатах класу), що призводить до </w:t>
      </w:r>
      <w:r w:rsidRPr="009F1495">
        <w:rPr>
          <w:rFonts w:ascii="Times New Roman" w:hAnsi="Times New Roman" w:cs="Times New Roman"/>
          <w:sz w:val="28"/>
          <w:szCs w:val="28"/>
        </w:rPr>
        <w:t>кібербулінгу дитини – цькування через сучасні засоби комунікації. Розповсюдження таких матеріалів може призв</w:t>
      </w:r>
      <w:r w:rsidR="00F71D03">
        <w:rPr>
          <w:rFonts w:ascii="Times New Roman" w:hAnsi="Times New Roman" w:cs="Times New Roman"/>
          <w:sz w:val="28"/>
          <w:szCs w:val="28"/>
        </w:rPr>
        <w:t xml:space="preserve">ести до переслідування дитини в </w:t>
      </w:r>
      <w:r w:rsidRPr="009F1495">
        <w:rPr>
          <w:rFonts w:ascii="Times New Roman" w:hAnsi="Times New Roman" w:cs="Times New Roman"/>
          <w:sz w:val="28"/>
          <w:szCs w:val="28"/>
        </w:rPr>
        <w:t xml:space="preserve">учнівському колективі, виникнення проблем в освітньому процесі. </w:t>
      </w:r>
    </w:p>
    <w:p w:rsid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Такі дії загрожують </w:t>
      </w:r>
      <w:r w:rsidR="00E07E9E">
        <w:rPr>
          <w:rFonts w:ascii="Times New Roman" w:hAnsi="Times New Roman" w:cs="Times New Roman"/>
          <w:sz w:val="28"/>
          <w:szCs w:val="28"/>
          <w:lang w:val="uk-UA"/>
        </w:rPr>
        <w:t>порушеннями в</w:t>
      </w:r>
      <w:r w:rsidR="00F71D03">
        <w:rPr>
          <w:rFonts w:ascii="Times New Roman" w:hAnsi="Times New Roman" w:cs="Times New Roman"/>
          <w:sz w:val="28"/>
          <w:szCs w:val="28"/>
          <w:lang w:val="uk-UA"/>
        </w:rPr>
        <w:t xml:space="preserve"> психічному здоров’ї</w:t>
      </w:r>
      <w:r w:rsidR="00E07E9E">
        <w:rPr>
          <w:rFonts w:ascii="Times New Roman" w:hAnsi="Times New Roman" w:cs="Times New Roman"/>
          <w:sz w:val="28"/>
          <w:szCs w:val="28"/>
          <w:lang w:val="uk-UA"/>
        </w:rPr>
        <w:t xml:space="preserve"> дитини, 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утратити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довіру до оточуючих, створюють проблеми в побудові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 xml:space="preserve"> стосунків у майбутньому, нерідко стають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причиною втечі з дому та спроб покінчити життя самогубством. </w:t>
      </w:r>
      <w:r w:rsidR="00940CBB">
        <w:rPr>
          <w:rFonts w:ascii="Times New Roman" w:hAnsi="Times New Roman" w:cs="Times New Roman"/>
          <w:sz w:val="28"/>
          <w:szCs w:val="28"/>
        </w:rPr>
        <w:lastRenderedPageBreak/>
        <w:t xml:space="preserve">Окрім того, секстинг може 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Pr="009F1495">
        <w:rPr>
          <w:rFonts w:ascii="Times New Roman" w:hAnsi="Times New Roman" w:cs="Times New Roman"/>
          <w:sz w:val="28"/>
          <w:szCs w:val="28"/>
        </w:rPr>
        <w:t xml:space="preserve"> серйозною </w:t>
      </w:r>
      <w:r w:rsidR="00940CBB">
        <w:rPr>
          <w:rFonts w:ascii="Times New Roman" w:hAnsi="Times New Roman" w:cs="Times New Roman"/>
          <w:sz w:val="28"/>
          <w:szCs w:val="28"/>
        </w:rPr>
        <w:t xml:space="preserve">перешкодою для самореалізації 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495">
        <w:rPr>
          <w:rFonts w:ascii="Times New Roman" w:hAnsi="Times New Roman" w:cs="Times New Roman"/>
          <w:sz w:val="28"/>
          <w:szCs w:val="28"/>
        </w:rPr>
        <w:t xml:space="preserve"> дорослому житті (під час навчання чи пошуку роботи), оскільки роботодавці можуть побачити світлини у відкритому доступі в мережі. </w:t>
      </w:r>
    </w:p>
    <w:p w:rsidR="002223E2" w:rsidRPr="00F71D03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1D03">
        <w:rPr>
          <w:rFonts w:ascii="Times New Roman" w:hAnsi="Times New Roman" w:cs="Times New Roman"/>
          <w:b/>
          <w:i/>
          <w:sz w:val="28"/>
          <w:szCs w:val="28"/>
        </w:rPr>
        <w:t>Повністю ж видалити будь-яку інформацію, розповсюджену в мережі, практично неможливо. Крім того, ці фото можуть потрапити на</w:t>
      </w:r>
      <w:r w:rsidR="002223E2" w:rsidRPr="00F71D03">
        <w:rPr>
          <w:rFonts w:ascii="Times New Roman" w:hAnsi="Times New Roman" w:cs="Times New Roman"/>
          <w:b/>
          <w:i/>
          <w:sz w:val="28"/>
          <w:szCs w:val="28"/>
        </w:rPr>
        <w:t xml:space="preserve"> сайти з дитячою порнографією. </w:t>
      </w:r>
      <w:r w:rsidRPr="00F71D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08A4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D03">
        <w:rPr>
          <w:rFonts w:ascii="Times New Roman" w:hAnsi="Times New Roman" w:cs="Times New Roman"/>
          <w:sz w:val="28"/>
          <w:szCs w:val="28"/>
        </w:rPr>
        <w:t>На жаль, нині випадки підліткового секстингу — сумна реальність для України, і</w:t>
      </w:r>
      <w:r w:rsidR="00F71D03" w:rsidRPr="00F71D03">
        <w:rPr>
          <w:rFonts w:ascii="Times New Roman" w:hAnsi="Times New Roman" w:cs="Times New Roman"/>
          <w:sz w:val="28"/>
          <w:szCs w:val="28"/>
        </w:rPr>
        <w:t xml:space="preserve"> діти все частіше потрапля</w:t>
      </w:r>
      <w:r w:rsidR="00940CBB">
        <w:rPr>
          <w:rFonts w:ascii="Times New Roman" w:hAnsi="Times New Roman" w:cs="Times New Roman"/>
          <w:sz w:val="28"/>
          <w:szCs w:val="28"/>
        </w:rPr>
        <w:t xml:space="preserve">ють 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71D03">
        <w:rPr>
          <w:rFonts w:ascii="Times New Roman" w:hAnsi="Times New Roman" w:cs="Times New Roman"/>
          <w:sz w:val="28"/>
          <w:szCs w:val="28"/>
        </w:rPr>
        <w:t xml:space="preserve"> ситуації, коли їх фото безк</w:t>
      </w:r>
      <w:r w:rsidR="00940CBB">
        <w:rPr>
          <w:rFonts w:ascii="Times New Roman" w:hAnsi="Times New Roman" w:cs="Times New Roman"/>
          <w:sz w:val="28"/>
          <w:szCs w:val="28"/>
        </w:rPr>
        <w:t xml:space="preserve">онтрольно розповсюджуються. 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940CBB">
        <w:rPr>
          <w:rFonts w:ascii="Times New Roman" w:hAnsi="Times New Roman" w:cs="Times New Roman"/>
          <w:sz w:val="28"/>
          <w:szCs w:val="28"/>
        </w:rPr>
        <w:t xml:space="preserve"> часто не розуміють зв’яз</w:t>
      </w:r>
      <w:r w:rsidRPr="00F71D03">
        <w:rPr>
          <w:rFonts w:ascii="Times New Roman" w:hAnsi="Times New Roman" w:cs="Times New Roman"/>
          <w:sz w:val="28"/>
          <w:szCs w:val="28"/>
        </w:rPr>
        <w:t>к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71D03">
        <w:rPr>
          <w:rFonts w:ascii="Times New Roman" w:hAnsi="Times New Roman" w:cs="Times New Roman"/>
          <w:sz w:val="28"/>
          <w:szCs w:val="28"/>
        </w:rPr>
        <w:t xml:space="preserve"> між</w:t>
      </w:r>
      <w:r w:rsidR="00940CBB">
        <w:rPr>
          <w:rFonts w:ascii="Times New Roman" w:hAnsi="Times New Roman" w:cs="Times New Roman"/>
          <w:sz w:val="28"/>
          <w:szCs w:val="28"/>
        </w:rPr>
        <w:t xml:space="preserve"> реальним 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1D03">
        <w:rPr>
          <w:rFonts w:ascii="Times New Roman" w:hAnsi="Times New Roman" w:cs="Times New Roman"/>
          <w:sz w:val="28"/>
          <w:szCs w:val="28"/>
        </w:rPr>
        <w:t xml:space="preserve"> віртуальним життям, а також не знають про наявність ризиків, зумовлених секстингом. Для попередження та вирішення цієї проблеми необхідна співпраця батьків, педагогічних працівників, дітей та поліції.</w:t>
      </w:r>
    </w:p>
    <w:p w:rsidR="00940CBB" w:rsidRPr="00940CBB" w:rsidRDefault="00940CBB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D8F" w:rsidRPr="00495D8F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5D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Алгоритм реагування педагогічних працівників</w:t>
      </w:r>
    </w:p>
    <w:p w:rsidR="00495D8F" w:rsidRPr="00940CBB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0CBB">
        <w:rPr>
          <w:rFonts w:ascii="Times New Roman" w:hAnsi="Times New Roman" w:cs="Times New Roman"/>
          <w:b/>
          <w:i/>
          <w:sz w:val="28"/>
          <w:szCs w:val="28"/>
        </w:rPr>
        <w:t>1. Підтримайте дитину</w:t>
      </w:r>
      <w:r w:rsidR="00940CB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D616B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Педагогічним працівникам у таких випадках треба пам’ятати, що дитина перебуває під страшним тиском і в</w:t>
      </w:r>
      <w:r w:rsidR="00940CBB">
        <w:rPr>
          <w:rFonts w:ascii="Times New Roman" w:hAnsi="Times New Roman" w:cs="Times New Roman"/>
          <w:sz w:val="28"/>
          <w:szCs w:val="28"/>
        </w:rPr>
        <w:t xml:space="preserve">ідчуває величезний сором. 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Тому її</w:t>
      </w:r>
      <w:r w:rsidRPr="009F1495">
        <w:rPr>
          <w:rFonts w:ascii="Times New Roman" w:hAnsi="Times New Roman" w:cs="Times New Roman"/>
          <w:sz w:val="28"/>
          <w:szCs w:val="28"/>
        </w:rPr>
        <w:t xml:space="preserve"> обов’язково потрібно підтримати психологічно, поговоривши наодинці, якщо про цей випадок Ви дізн</w:t>
      </w:r>
      <w:r w:rsidR="00940CBB">
        <w:rPr>
          <w:rFonts w:ascii="Times New Roman" w:hAnsi="Times New Roman" w:cs="Times New Roman"/>
          <w:sz w:val="28"/>
          <w:szCs w:val="28"/>
        </w:rPr>
        <w:t>алис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F1495">
        <w:rPr>
          <w:rFonts w:ascii="Times New Roman" w:hAnsi="Times New Roman" w:cs="Times New Roman"/>
          <w:sz w:val="28"/>
          <w:szCs w:val="28"/>
        </w:rPr>
        <w:t xml:space="preserve"> від учнів чи колег. </w:t>
      </w:r>
    </w:p>
    <w:p w:rsidR="00495D8F" w:rsidRPr="009F1495" w:rsidRDefault="00940CBB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Якщо до Вас звернулас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95D8F" w:rsidRPr="009F1495">
        <w:rPr>
          <w:rFonts w:ascii="Times New Roman" w:hAnsi="Times New Roman" w:cs="Times New Roman"/>
          <w:sz w:val="28"/>
          <w:szCs w:val="28"/>
        </w:rPr>
        <w:t xml:space="preserve"> сама дитина, то </w:t>
      </w:r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Pr="00940CB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язково </w:t>
      </w:r>
      <w:r w:rsidR="00495D8F" w:rsidRPr="009F1495">
        <w:rPr>
          <w:rFonts w:ascii="Times New Roman" w:hAnsi="Times New Roman" w:cs="Times New Roman"/>
          <w:sz w:val="28"/>
          <w:szCs w:val="28"/>
        </w:rPr>
        <w:t>підтримайте її, зауважте, що вам цінна її довіра.</w:t>
      </w:r>
    </w:p>
    <w:p w:rsidR="00495D8F" w:rsidRPr="00940CBB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0CBB">
        <w:rPr>
          <w:rFonts w:ascii="Times New Roman" w:hAnsi="Times New Roman" w:cs="Times New Roman"/>
          <w:b/>
          <w:i/>
          <w:sz w:val="28"/>
          <w:szCs w:val="28"/>
        </w:rPr>
        <w:t>2. Розробіть покроковість дій</w:t>
      </w:r>
      <w:r w:rsidR="00940CB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95D8F" w:rsidRPr="00940CBB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Обговоріть разом 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495">
        <w:rPr>
          <w:rFonts w:ascii="Times New Roman" w:hAnsi="Times New Roman" w:cs="Times New Roman"/>
          <w:sz w:val="28"/>
          <w:szCs w:val="28"/>
        </w:rPr>
        <w:t xml:space="preserve">з дитиною та її </w:t>
      </w:r>
      <w:r w:rsidR="00940CBB">
        <w:rPr>
          <w:rFonts w:ascii="Times New Roman" w:hAnsi="Times New Roman" w:cs="Times New Roman"/>
          <w:sz w:val="28"/>
          <w:szCs w:val="28"/>
        </w:rPr>
        <w:t>батьками покроковість ваших дій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D8F" w:rsidRPr="00ED616B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D616B">
        <w:rPr>
          <w:rFonts w:ascii="Times New Roman" w:hAnsi="Times New Roman" w:cs="Times New Roman"/>
          <w:sz w:val="28"/>
          <w:szCs w:val="28"/>
          <w:u w:val="single"/>
          <w:lang w:val="uk-UA"/>
        </w:rPr>
        <w:t>Зберегти докази</w:t>
      </w:r>
      <w:r w:rsidR="00940CB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95D8F" w:rsidRPr="009F1495" w:rsidRDefault="00940CBB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збереження доказів і подальшого звернення в</w:t>
      </w:r>
      <w:r w:rsidR="00495D8F"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поліцію порадьте дитині зробити скріншот сторінок, де розміщені матеріали інтимного характеру з її зображенням. </w:t>
      </w:r>
      <w:r w:rsidR="00495D8F" w:rsidRPr="009F1495">
        <w:rPr>
          <w:rFonts w:ascii="Times New Roman" w:hAnsi="Times New Roman" w:cs="Times New Roman"/>
          <w:sz w:val="28"/>
          <w:szCs w:val="28"/>
        </w:rPr>
        <w:t xml:space="preserve">Бажано, щоб дорослі не переглядали вміст, оскільки це повторно наносить травму дитині. Якщо є необхідність знати, що було надіслано, 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="00495D8F" w:rsidRPr="009F1495">
        <w:rPr>
          <w:rFonts w:ascii="Times New Roman" w:hAnsi="Times New Roman" w:cs="Times New Roman"/>
          <w:sz w:val="28"/>
          <w:szCs w:val="28"/>
        </w:rPr>
        <w:t xml:space="preserve">попросити дитину описати ці матеріали. Педагогічний працівник або інший дорослий не може робити скріншот, адже залежно від фото це може вважатися навіть дитячою порнографією, тож не </w:t>
      </w:r>
      <w:r>
        <w:rPr>
          <w:rFonts w:ascii="Times New Roman" w:hAnsi="Times New Roman" w:cs="Times New Roman"/>
          <w:sz w:val="28"/>
          <w:szCs w:val="28"/>
        </w:rPr>
        <w:t xml:space="preserve">варто зберігати такі матеріали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5D8F" w:rsidRPr="009F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себе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5D8F" w:rsidRPr="009F1495">
        <w:rPr>
          <w:rFonts w:ascii="Times New Roman" w:hAnsi="Times New Roman" w:cs="Times New Roman"/>
          <w:sz w:val="28"/>
          <w:szCs w:val="28"/>
        </w:rPr>
        <w:t xml:space="preserve"> телефоні чи комп’ютері. Отже, скріншот має зробити власник фото.</w:t>
      </w:r>
    </w:p>
    <w:p w:rsidR="00495D8F" w:rsidRPr="00940CBB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D616B">
        <w:rPr>
          <w:rFonts w:ascii="Times New Roman" w:hAnsi="Times New Roman" w:cs="Times New Roman"/>
          <w:sz w:val="28"/>
          <w:szCs w:val="28"/>
          <w:u w:val="single"/>
        </w:rPr>
        <w:t>Видалити контент</w:t>
      </w:r>
      <w:r w:rsidR="00940CB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95D8F" w:rsidRPr="00940CBB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616B">
        <w:rPr>
          <w:rFonts w:ascii="Times New Roman" w:hAnsi="Times New Roman" w:cs="Times New Roman"/>
          <w:i/>
          <w:sz w:val="28"/>
          <w:szCs w:val="28"/>
        </w:rPr>
        <w:t>1. З пристрою того, кому дитина надсилала матеріал</w:t>
      </w:r>
      <w:r w:rsidR="00940CB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95D8F" w:rsidRPr="009F1495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 xml:space="preserve"> мирного врегулювання батькам і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школи слід попросити отримувача видалити матеріали зі св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оїх пристроїв і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хмаросховищ, а</w:t>
      </w:r>
      <w:r w:rsidR="00F71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із груп і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приватних сторінок, де вони були опубліковані.</w:t>
      </w:r>
    </w:p>
    <w:p w:rsidR="00495D8F" w:rsidRPr="00940CBB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616B">
        <w:rPr>
          <w:rFonts w:ascii="Times New Roman" w:hAnsi="Times New Roman" w:cs="Times New Roman"/>
          <w:i/>
          <w:sz w:val="28"/>
          <w:szCs w:val="28"/>
        </w:rPr>
        <w:t>2. З пристроїв учнів</w:t>
      </w:r>
      <w:r w:rsidR="00940CB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95D8F" w:rsidRPr="009F1495" w:rsidRDefault="00940CBB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Якщо фото є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5D8F" w:rsidRPr="009F1495">
        <w:rPr>
          <w:rFonts w:ascii="Times New Roman" w:hAnsi="Times New Roman" w:cs="Times New Roman"/>
          <w:sz w:val="28"/>
          <w:szCs w:val="28"/>
        </w:rPr>
        <w:t xml:space="preserve"> доступі учнів, то вчитель має попросити видалити їх з усіх пристроїв і хмаросховищ,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5D8F" w:rsidRPr="009F1495">
        <w:rPr>
          <w:rFonts w:ascii="Times New Roman" w:hAnsi="Times New Roman" w:cs="Times New Roman"/>
          <w:sz w:val="28"/>
          <w:szCs w:val="28"/>
        </w:rPr>
        <w:t>з приватних сторінок, де вони були опубліковані.</w:t>
      </w:r>
    </w:p>
    <w:p w:rsidR="00495D8F" w:rsidRPr="00940CBB" w:rsidRDefault="00940CBB" w:rsidP="005957B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0CBB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940CBB">
        <w:rPr>
          <w:rFonts w:ascii="Times New Roman" w:hAnsi="Times New Roman" w:cs="Times New Roman"/>
          <w:i/>
          <w:sz w:val="28"/>
          <w:szCs w:val="28"/>
          <w:lang w:val="uk-UA"/>
        </w:rPr>
        <w:t>Із</w:t>
      </w:r>
      <w:r w:rsidR="00495D8F" w:rsidRPr="00940CBB">
        <w:rPr>
          <w:rFonts w:ascii="Times New Roman" w:hAnsi="Times New Roman" w:cs="Times New Roman"/>
          <w:i/>
          <w:sz w:val="28"/>
          <w:szCs w:val="28"/>
        </w:rPr>
        <w:t xml:space="preserve"> груп класу, де були розміщені матеріали</w:t>
      </w:r>
      <w:r w:rsidRPr="00940CB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95D8F" w:rsidRPr="009F1495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Видаліть матеріали з груп класу, до яких маєте доступ, а та</w:t>
      </w:r>
      <w:r w:rsidR="00F71D03">
        <w:rPr>
          <w:rFonts w:ascii="Times New Roman" w:hAnsi="Times New Roman" w:cs="Times New Roman"/>
          <w:sz w:val="28"/>
          <w:szCs w:val="28"/>
        </w:rPr>
        <w:t>кож попросіть учнів видалити ці</w:t>
      </w:r>
      <w:r w:rsidR="00F71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CBB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40CBB">
        <w:rPr>
          <w:rFonts w:ascii="Times New Roman" w:hAnsi="Times New Roman" w:cs="Times New Roman"/>
          <w:sz w:val="28"/>
          <w:szCs w:val="28"/>
        </w:rPr>
        <w:t xml:space="preserve"> їхніх приватних групах 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495">
        <w:rPr>
          <w:rFonts w:ascii="Times New Roman" w:hAnsi="Times New Roman" w:cs="Times New Roman"/>
          <w:sz w:val="28"/>
          <w:szCs w:val="28"/>
        </w:rPr>
        <w:t xml:space="preserve"> діалогах.</w:t>
      </w:r>
    </w:p>
    <w:p w:rsidR="00495D8F" w:rsidRPr="00940CBB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616B">
        <w:rPr>
          <w:rFonts w:ascii="Times New Roman" w:hAnsi="Times New Roman" w:cs="Times New Roman"/>
          <w:i/>
          <w:sz w:val="28"/>
          <w:szCs w:val="28"/>
        </w:rPr>
        <w:t>4. З мережі/платформи</w:t>
      </w:r>
      <w:r w:rsidR="00940CB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95D8F" w:rsidRPr="009F1495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Зверніться в службу підтримки того </w:t>
      </w:r>
      <w:r w:rsidR="00940CBB">
        <w:rPr>
          <w:rFonts w:ascii="Times New Roman" w:hAnsi="Times New Roman" w:cs="Times New Roman"/>
          <w:sz w:val="28"/>
          <w:szCs w:val="28"/>
        </w:rPr>
        <w:t>сайт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1495">
        <w:rPr>
          <w:rFonts w:ascii="Times New Roman" w:hAnsi="Times New Roman" w:cs="Times New Roman"/>
          <w:sz w:val="28"/>
          <w:szCs w:val="28"/>
        </w:rPr>
        <w:t xml:space="preserve"> чи соцме</w:t>
      </w:r>
      <w:r w:rsidR="00F71D03">
        <w:rPr>
          <w:rFonts w:ascii="Times New Roman" w:hAnsi="Times New Roman" w:cs="Times New Roman"/>
          <w:sz w:val="28"/>
          <w:szCs w:val="28"/>
        </w:rPr>
        <w:t>режі, де були викладені фото. У листі до</w:t>
      </w:r>
      <w:r w:rsidRPr="009F1495">
        <w:rPr>
          <w:rFonts w:ascii="Times New Roman" w:hAnsi="Times New Roman" w:cs="Times New Roman"/>
          <w:sz w:val="28"/>
          <w:szCs w:val="28"/>
        </w:rPr>
        <w:t xml:space="preserve"> служби підтримки слід попросити видалити ці матеріали як дитячу порнографію — тоді служба реагує найефективніше.</w:t>
      </w:r>
    </w:p>
    <w:p w:rsidR="00495D8F" w:rsidRPr="00ED616B" w:rsidRDefault="00F71D03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Надати</w:t>
      </w:r>
      <w:r w:rsidR="00495D8F" w:rsidRPr="00ED616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психологічну підтримку</w:t>
      </w:r>
      <w:r w:rsidR="00940CB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95D8F" w:rsidRPr="009F1495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  <w:lang w:val="uk-UA"/>
        </w:rPr>
        <w:t>Якщо школі спільно з батьками не вдалося вирішити ситуацію, слід звернутися до</w:t>
      </w:r>
      <w:r w:rsidR="00F71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>поліції, кіберполіції чи до ювенальної превенції</w:t>
      </w:r>
      <w:r w:rsidR="00940C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D8F" w:rsidRPr="00940CBB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D616B">
        <w:rPr>
          <w:rFonts w:ascii="Times New Roman" w:hAnsi="Times New Roman" w:cs="Times New Roman"/>
          <w:sz w:val="28"/>
          <w:szCs w:val="28"/>
          <w:u w:val="single"/>
        </w:rPr>
        <w:t>Звернутися до поліції</w:t>
      </w:r>
      <w:r w:rsidR="00940CB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95D8F" w:rsidRPr="002E7757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7757">
        <w:rPr>
          <w:rFonts w:ascii="Times New Roman" w:hAnsi="Times New Roman" w:cs="Times New Roman"/>
          <w:b/>
          <w:i/>
          <w:sz w:val="28"/>
          <w:szCs w:val="28"/>
        </w:rPr>
        <w:t>3. Контролюйте ситуацію</w:t>
      </w:r>
      <w:r w:rsidR="002E775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95D8F" w:rsidRPr="00ED616B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95">
        <w:rPr>
          <w:rFonts w:ascii="Times New Roman" w:hAnsi="Times New Roman" w:cs="Times New Roman"/>
          <w:sz w:val="28"/>
          <w:szCs w:val="28"/>
        </w:rPr>
        <w:t>Спостеріга</w:t>
      </w:r>
      <w:r w:rsidR="002E7757">
        <w:rPr>
          <w:rFonts w:ascii="Times New Roman" w:hAnsi="Times New Roman" w:cs="Times New Roman"/>
          <w:sz w:val="28"/>
          <w:szCs w:val="28"/>
        </w:rPr>
        <w:t>йте за психологічним станом учн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E7757">
        <w:rPr>
          <w:rFonts w:ascii="Times New Roman" w:hAnsi="Times New Roman" w:cs="Times New Roman"/>
          <w:sz w:val="28"/>
          <w:szCs w:val="28"/>
        </w:rPr>
        <w:t>, як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495">
        <w:rPr>
          <w:rFonts w:ascii="Times New Roman" w:hAnsi="Times New Roman" w:cs="Times New Roman"/>
          <w:sz w:val="28"/>
          <w:szCs w:val="28"/>
        </w:rPr>
        <w:t xml:space="preserve"> є потерпілим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F1495">
        <w:rPr>
          <w:rFonts w:ascii="Times New Roman" w:hAnsi="Times New Roman" w:cs="Times New Roman"/>
          <w:sz w:val="28"/>
          <w:szCs w:val="28"/>
        </w:rPr>
        <w:t xml:space="preserve">. Регулярно цікавтеся, як у них справи. Наприклад, запитайте, чи відчувають вони себе комфортно в класі та загалом у шкільному середовищі. </w:t>
      </w:r>
    </w:p>
    <w:p w:rsidR="00B60511" w:rsidRDefault="00B60511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8A4" w:rsidRPr="009F1495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b/>
          <w:sz w:val="28"/>
          <w:szCs w:val="28"/>
          <w:lang w:val="uk-UA"/>
        </w:rPr>
        <w:t>Сексторшен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– це налагодження незнайомцями довірливих стосунків в Інтернеті з</w:t>
      </w:r>
      <w:r w:rsidR="00F71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метою отримання приватних матеріалів, шантажування ними та 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вимагання грошей або</w:t>
      </w:r>
      <w:r w:rsidR="00F71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матеріалів. </w:t>
      </w:r>
      <w:r w:rsidRPr="009F1495">
        <w:rPr>
          <w:rFonts w:ascii="Times New Roman" w:hAnsi="Times New Roman" w:cs="Times New Roman"/>
          <w:sz w:val="28"/>
          <w:szCs w:val="28"/>
        </w:rPr>
        <w:t>Професійні з</w:t>
      </w:r>
      <w:r w:rsidR="002E7757">
        <w:rPr>
          <w:rFonts w:ascii="Times New Roman" w:hAnsi="Times New Roman" w:cs="Times New Roman"/>
          <w:sz w:val="28"/>
          <w:szCs w:val="28"/>
        </w:rPr>
        <w:t xml:space="preserve">лочинці оперують у соцмережах 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495">
        <w:rPr>
          <w:rFonts w:ascii="Times New Roman" w:hAnsi="Times New Roman" w:cs="Times New Roman"/>
          <w:sz w:val="28"/>
          <w:szCs w:val="28"/>
        </w:rPr>
        <w:t xml:space="preserve"> месенджерах, а також у мережевих іграх. Ж</w:t>
      </w:r>
      <w:r w:rsidR="002E7757">
        <w:rPr>
          <w:rFonts w:ascii="Times New Roman" w:hAnsi="Times New Roman" w:cs="Times New Roman"/>
          <w:sz w:val="28"/>
          <w:szCs w:val="28"/>
        </w:rPr>
        <w:t xml:space="preserve">ертвою сексторшену можна стати </w:t>
      </w:r>
      <w:proofErr w:type="gramStart"/>
      <w:r w:rsidR="002E77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E7757">
        <w:rPr>
          <w:rFonts w:ascii="Times New Roman" w:hAnsi="Times New Roman" w:cs="Times New Roman"/>
          <w:sz w:val="28"/>
          <w:szCs w:val="28"/>
        </w:rPr>
        <w:t xml:space="preserve"> будь</w:t>
      </w:r>
      <w:proofErr w:type="gramEnd"/>
      <w:r w:rsidR="002E7757">
        <w:rPr>
          <w:rFonts w:ascii="Times New Roman" w:hAnsi="Times New Roman" w:cs="Times New Roman"/>
          <w:sz w:val="28"/>
          <w:szCs w:val="28"/>
        </w:rPr>
        <w:t>-якому додатку чи онлайн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F1495">
        <w:rPr>
          <w:rFonts w:ascii="Times New Roman" w:hAnsi="Times New Roman" w:cs="Times New Roman"/>
          <w:sz w:val="28"/>
          <w:szCs w:val="28"/>
        </w:rPr>
        <w:t>платформі, через які можна надсилати фото та відео.</w:t>
      </w:r>
    </w:p>
    <w:p w:rsidR="004108A4" w:rsidRPr="00DF6EF7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b/>
          <w:sz w:val="28"/>
          <w:szCs w:val="28"/>
          <w:lang w:val="uk-UA"/>
        </w:rPr>
        <w:t>Причини</w:t>
      </w:r>
    </w:p>
    <w:p w:rsidR="00DF6EF7" w:rsidRPr="00F71D03" w:rsidRDefault="004108A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 xml:space="preserve"> необізнаність щодо ризиків і дій у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таких випадках діти та підлітки стають жертвами злочинців, які використовують </w:t>
      </w:r>
      <w:r w:rsidRPr="00F71D03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спеціальні підходи в</w:t>
      </w:r>
      <w:r w:rsidR="00F71D03" w:rsidRPr="00F71D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71D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онлайн комунікації: </w:t>
      </w:r>
    </w:p>
    <w:p w:rsidR="00DF6EF7" w:rsidRDefault="004108A4" w:rsidP="005957B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грожують нанести шкоду дитині або</w:t>
      </w: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 членам її родини, якщо вона не надішле фото; </w:t>
      </w:r>
    </w:p>
    <w:p w:rsidR="00DF6EF7" w:rsidRDefault="004108A4" w:rsidP="005957B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  <w:lang w:val="uk-UA"/>
        </w:rPr>
        <w:t>залякують створити неіс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нуючий сексуалізований контент,</w:t>
      </w: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 поєднуючи обличчя дитини з</w:t>
      </w:r>
      <w:r w:rsidR="00F71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тілом іншої людини через спеціальні додатки, якщо дитина не зробить те, що злочинці вимагають; </w:t>
      </w:r>
    </w:p>
    <w:p w:rsidR="00DF6EF7" w:rsidRDefault="002E7757" w:rsidP="005957B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залякують у</w:t>
      </w:r>
      <w:r w:rsidR="004108A4"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чинити суїцид, якщо дитина чи підліток не надішле оголене фото; </w:t>
      </w:r>
    </w:p>
    <w:p w:rsidR="004108A4" w:rsidRPr="00DF6EF7" w:rsidRDefault="002E7757" w:rsidP="005957B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обмін грошей або</w:t>
      </w:r>
      <w:r w:rsidR="004108A4"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 подарунків на такий контент від</w:t>
      </w:r>
      <w:r w:rsidR="004108A4" w:rsidRPr="00DF6EF7">
        <w:rPr>
          <w:rFonts w:ascii="Times New Roman" w:hAnsi="Times New Roman" w:cs="Times New Roman"/>
          <w:sz w:val="28"/>
          <w:szCs w:val="28"/>
        </w:rPr>
        <w:t> </w:t>
      </w:r>
      <w:r w:rsidR="00DF6EF7">
        <w:rPr>
          <w:rFonts w:ascii="Times New Roman" w:hAnsi="Times New Roman" w:cs="Times New Roman"/>
          <w:sz w:val="28"/>
          <w:szCs w:val="28"/>
          <w:lang w:val="uk-UA"/>
        </w:rPr>
        <w:t>дитини чи підлітка.</w:t>
      </w:r>
    </w:p>
    <w:p w:rsidR="003F0A54" w:rsidRDefault="003F0A5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A54" w:rsidRDefault="003F0A5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556" w:rsidRPr="00DF6EF7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b/>
          <w:sz w:val="28"/>
          <w:szCs w:val="28"/>
        </w:rPr>
        <w:lastRenderedPageBreak/>
        <w:t>Наслідки</w:t>
      </w:r>
    </w:p>
    <w:p w:rsidR="00041556" w:rsidRPr="009F1495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Наслідки сексторшену ма</w:t>
      </w:r>
      <w:r w:rsidR="002E7757">
        <w:rPr>
          <w:rFonts w:ascii="Times New Roman" w:hAnsi="Times New Roman" w:cs="Times New Roman"/>
          <w:sz w:val="28"/>
          <w:szCs w:val="28"/>
        </w:rPr>
        <w:t xml:space="preserve">ють однаковий вплив на дівчат 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495">
        <w:rPr>
          <w:rFonts w:ascii="Times New Roman" w:hAnsi="Times New Roman" w:cs="Times New Roman"/>
          <w:sz w:val="28"/>
          <w:szCs w:val="28"/>
        </w:rPr>
        <w:t xml:space="preserve"> хлопців будь-якого віку. Згідно 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F1495">
        <w:rPr>
          <w:rFonts w:ascii="Times New Roman" w:hAnsi="Times New Roman" w:cs="Times New Roman"/>
          <w:sz w:val="28"/>
          <w:szCs w:val="28"/>
        </w:rPr>
        <w:t>досл</w:t>
      </w:r>
      <w:r w:rsidR="002E7757">
        <w:rPr>
          <w:rFonts w:ascii="Times New Roman" w:hAnsi="Times New Roman" w:cs="Times New Roman"/>
          <w:sz w:val="28"/>
          <w:szCs w:val="28"/>
        </w:rPr>
        <w:t>іджен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ями, одна дитина із трьох</w:t>
      </w:r>
      <w:r w:rsidRPr="009F1495">
        <w:rPr>
          <w:rFonts w:ascii="Times New Roman" w:hAnsi="Times New Roman" w:cs="Times New Roman"/>
          <w:sz w:val="28"/>
          <w:szCs w:val="28"/>
        </w:rPr>
        <w:t>, які мали досвід сексторшену, наносили собі шкоду, вчиняли спроби самогубства через отриману психологічну травму. Більшість, хто зіштовхнувся з цим явищем, повідомляють про відчуття самотності, високої тривоги та депресивні думки.</w:t>
      </w:r>
    </w:p>
    <w:p w:rsidR="00041556" w:rsidRPr="00DF6EF7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757">
        <w:rPr>
          <w:rFonts w:ascii="Times New Roman" w:hAnsi="Times New Roman" w:cs="Times New Roman"/>
          <w:sz w:val="28"/>
          <w:szCs w:val="28"/>
          <w:lang w:val="uk-UA"/>
        </w:rPr>
        <w:t>Психологічна травма, спричинена цим ризиком, вп</w:t>
      </w:r>
      <w:r w:rsidR="002E7757" w:rsidRPr="002E7757">
        <w:rPr>
          <w:rFonts w:ascii="Times New Roman" w:hAnsi="Times New Roman" w:cs="Times New Roman"/>
          <w:sz w:val="28"/>
          <w:szCs w:val="28"/>
          <w:lang w:val="uk-UA"/>
        </w:rPr>
        <w:t>ливає на всі сфери життя жертви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E7757">
        <w:rPr>
          <w:rFonts w:ascii="Times New Roman" w:hAnsi="Times New Roman" w:cs="Times New Roman"/>
          <w:sz w:val="28"/>
          <w:szCs w:val="28"/>
          <w:lang w:val="uk-UA"/>
        </w:rPr>
        <w:t xml:space="preserve"> зниження продуктивності, відмо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ва відвідувати</w:t>
      </w:r>
      <w:r w:rsidR="00F71D03" w:rsidRPr="002E7757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а</w:t>
      </w:r>
      <w:r w:rsidR="00F71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757">
        <w:rPr>
          <w:rFonts w:ascii="Times New Roman" w:hAnsi="Times New Roman" w:cs="Times New Roman"/>
          <w:sz w:val="28"/>
          <w:szCs w:val="28"/>
          <w:lang w:val="uk-UA"/>
        </w:rPr>
        <w:t>також уникання місць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, де потенційно можна зустрітися зі злочинцем. Тобто</w:t>
      </w:r>
      <w:r w:rsidRPr="002E7757">
        <w:rPr>
          <w:rFonts w:ascii="Times New Roman" w:hAnsi="Times New Roman" w:cs="Times New Roman"/>
          <w:sz w:val="28"/>
          <w:szCs w:val="28"/>
          <w:lang w:val="uk-UA"/>
        </w:rPr>
        <w:t xml:space="preserve"> дитина знаходиться в постійній</w:t>
      </w:r>
      <w:r w:rsidR="00DF6EF7" w:rsidRPr="002E7757">
        <w:rPr>
          <w:rFonts w:ascii="Times New Roman" w:hAnsi="Times New Roman" w:cs="Times New Roman"/>
          <w:sz w:val="28"/>
          <w:szCs w:val="28"/>
          <w:lang w:val="uk-UA"/>
        </w:rPr>
        <w:t xml:space="preserve"> тривозі та переживає страх.</w:t>
      </w:r>
    </w:p>
    <w:p w:rsidR="00041556" w:rsidRPr="00F71D03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1D03">
        <w:rPr>
          <w:rFonts w:ascii="Times New Roman" w:hAnsi="Times New Roman" w:cs="Times New Roman"/>
          <w:b/>
          <w:i/>
          <w:sz w:val="28"/>
          <w:szCs w:val="28"/>
        </w:rPr>
        <w:t>Жертви сексторшену можуть відчувати стигму суспільства через неприйняття, приниж</w:t>
      </w:r>
      <w:r w:rsidR="002E7757">
        <w:rPr>
          <w:rFonts w:ascii="Times New Roman" w:hAnsi="Times New Roman" w:cs="Times New Roman"/>
          <w:b/>
          <w:i/>
          <w:sz w:val="28"/>
          <w:szCs w:val="28"/>
        </w:rPr>
        <w:t xml:space="preserve">ення, ізоляцію та звинувачення </w:t>
      </w:r>
      <w:r w:rsidR="002E7757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F71D03">
        <w:rPr>
          <w:rFonts w:ascii="Times New Roman" w:hAnsi="Times New Roman" w:cs="Times New Roman"/>
          <w:b/>
          <w:i/>
          <w:sz w:val="28"/>
          <w:szCs w:val="28"/>
        </w:rPr>
        <w:t xml:space="preserve"> тому, що відбулось.</w:t>
      </w:r>
    </w:p>
    <w:p w:rsidR="00B60511" w:rsidRDefault="00B60511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556" w:rsidRPr="009F1495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b/>
          <w:sz w:val="28"/>
          <w:szCs w:val="28"/>
          <w:lang w:val="uk-UA"/>
        </w:rPr>
        <w:t>Онлайн-грумінг</w:t>
      </w:r>
      <w:r w:rsidR="00DF6EF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це побудова дорослим/групою дорослих осіб довірливих стосунків 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з дитиною </w:t>
      </w:r>
      <w:r w:rsidRPr="009F1495">
        <w:rPr>
          <w:rFonts w:ascii="Times New Roman" w:hAnsi="Times New Roman" w:cs="Times New Roman"/>
          <w:sz w:val="28"/>
          <w:szCs w:val="28"/>
        </w:rPr>
        <w:t>(підлітком) з метою сек</w:t>
      </w:r>
      <w:r w:rsidR="002E7757">
        <w:rPr>
          <w:rFonts w:ascii="Times New Roman" w:hAnsi="Times New Roman" w:cs="Times New Roman"/>
          <w:sz w:val="28"/>
          <w:szCs w:val="28"/>
        </w:rPr>
        <w:t xml:space="preserve">суального насильства онлайн чи 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495">
        <w:rPr>
          <w:rFonts w:ascii="Times New Roman" w:hAnsi="Times New Roman" w:cs="Times New Roman"/>
          <w:sz w:val="28"/>
          <w:szCs w:val="28"/>
        </w:rPr>
        <w:t xml:space="preserve"> реальному житті. Зазвичай злочинці (або злочинні угруповання) реєструються в соціальних м</w:t>
      </w:r>
      <w:r w:rsidR="002E7757">
        <w:rPr>
          <w:rFonts w:ascii="Times New Roman" w:hAnsi="Times New Roman" w:cs="Times New Roman"/>
          <w:sz w:val="28"/>
          <w:szCs w:val="28"/>
        </w:rPr>
        <w:t xml:space="preserve">ережах під виглядом підлітків 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2E7757">
        <w:rPr>
          <w:rFonts w:ascii="Times New Roman" w:hAnsi="Times New Roman" w:cs="Times New Roman"/>
          <w:sz w:val="28"/>
          <w:szCs w:val="28"/>
        </w:rPr>
        <w:t xml:space="preserve"> налагоджують контакт 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9F1495">
        <w:rPr>
          <w:rFonts w:ascii="Times New Roman" w:hAnsi="Times New Roman" w:cs="Times New Roman"/>
          <w:sz w:val="28"/>
          <w:szCs w:val="28"/>
        </w:rPr>
        <w:t xml:space="preserve"> школярами в онлайн 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F1495">
        <w:rPr>
          <w:rFonts w:ascii="Times New Roman" w:hAnsi="Times New Roman" w:cs="Times New Roman"/>
          <w:sz w:val="28"/>
          <w:szCs w:val="28"/>
        </w:rPr>
        <w:t>іграх, через електронну пошту та ін. Діти можуть знати або не знати, що спілкуються з дорослими. Зло</w:t>
      </w:r>
      <w:r w:rsidR="002E7757">
        <w:rPr>
          <w:rFonts w:ascii="Times New Roman" w:hAnsi="Times New Roman" w:cs="Times New Roman"/>
          <w:sz w:val="28"/>
          <w:szCs w:val="28"/>
        </w:rPr>
        <w:t xml:space="preserve">чинці можуть додаватися дитині 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495">
        <w:rPr>
          <w:rFonts w:ascii="Times New Roman" w:hAnsi="Times New Roman" w:cs="Times New Roman"/>
          <w:sz w:val="28"/>
          <w:szCs w:val="28"/>
        </w:rPr>
        <w:t xml:space="preserve"> друзі, розсилати особисті повідомлення, переглядати сторінки дітей і шукати серед них таких, яким бракує любові та турботи вдома.</w:t>
      </w:r>
    </w:p>
    <w:p w:rsidR="00041556" w:rsidRPr="00DF6EF7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b/>
          <w:sz w:val="28"/>
          <w:szCs w:val="28"/>
          <w:lang w:val="uk-UA"/>
        </w:rPr>
        <w:t>Причини</w:t>
      </w:r>
    </w:p>
    <w:p w:rsidR="00041556" w:rsidRPr="00DF6EF7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i/>
          <w:sz w:val="28"/>
          <w:szCs w:val="28"/>
          <w:lang w:val="uk-UA"/>
        </w:rPr>
        <w:t>Через таке психологічне пригнічення та страх дитини більшість випадків онлайн-грумінгу залишаються прихованими й не доходять до слідчих органів, хоча це тяжкі злочини (виготовлення дитячої порнографії, розбещення, вимагання та шантажування)</w:t>
      </w:r>
      <w:r w:rsidR="002E7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за які </w:t>
      </w:r>
      <w:r w:rsidRPr="00DF6EF7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2E7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аконодавство України передбачає </w:t>
      </w:r>
      <w:r w:rsidRPr="00DF6EF7">
        <w:rPr>
          <w:rFonts w:ascii="Times New Roman" w:hAnsi="Times New Roman" w:cs="Times New Roman"/>
          <w:i/>
          <w:sz w:val="28"/>
          <w:szCs w:val="28"/>
          <w:lang w:val="uk-UA"/>
        </w:rPr>
        <w:t>кримінальну відповідальність.</w:t>
      </w:r>
    </w:p>
    <w:p w:rsidR="00041556" w:rsidRPr="00DF6EF7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  <w:u w:val="single"/>
          <w:lang w:val="uk-UA"/>
        </w:rPr>
        <w:t>Найчастіше онл</w:t>
      </w:r>
      <w:r w:rsidR="002E7757">
        <w:rPr>
          <w:rFonts w:ascii="Times New Roman" w:hAnsi="Times New Roman" w:cs="Times New Roman"/>
          <w:sz w:val="28"/>
          <w:szCs w:val="28"/>
          <w:u w:val="single"/>
          <w:lang w:val="uk-UA"/>
        </w:rPr>
        <w:t>айн-</w:t>
      </w:r>
      <w:r w:rsidR="00DF6EF7" w:rsidRPr="00DF6EF7">
        <w:rPr>
          <w:rFonts w:ascii="Times New Roman" w:hAnsi="Times New Roman" w:cs="Times New Roman"/>
          <w:sz w:val="28"/>
          <w:szCs w:val="28"/>
          <w:u w:val="single"/>
          <w:lang w:val="uk-UA"/>
        </w:rPr>
        <w:t>грумінгу піддаються діти</w:t>
      </w:r>
      <w:r w:rsidRPr="00DF6EF7">
        <w:rPr>
          <w:rFonts w:ascii="Times New Roman" w:hAnsi="Times New Roman" w:cs="Times New Roman"/>
          <w:sz w:val="28"/>
          <w:szCs w:val="28"/>
          <w:u w:val="single"/>
          <w:lang w:val="uk-UA"/>
        </w:rPr>
        <w:t>, які:</w:t>
      </w:r>
    </w:p>
    <w:p w:rsidR="00DF6EF7" w:rsidRDefault="00041556" w:rsidP="005957B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відчувають труднощі з однолітками, включаючи соціальні 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комунікаційні проблеми; </w:t>
      </w:r>
    </w:p>
    <w:p w:rsidR="00DF6EF7" w:rsidRDefault="00041556" w:rsidP="005957B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мають низьку самооцінку; мають обмежену обізнаність щодо ризиків 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в Інтернеті (наприклад, можуть 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>ставитися до всіх онлайн знайомих</w:t>
      </w: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757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як до вірних друзів); </w:t>
      </w:r>
    </w:p>
    <w:p w:rsidR="00041556" w:rsidRPr="000323E8" w:rsidRDefault="00041556" w:rsidP="005957B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3E8">
        <w:rPr>
          <w:rFonts w:ascii="Times New Roman" w:hAnsi="Times New Roman" w:cs="Times New Roman"/>
          <w:sz w:val="28"/>
          <w:szCs w:val="28"/>
          <w:lang w:val="uk-UA"/>
        </w:rPr>
        <w:t xml:space="preserve">не мають контролю </w:t>
      </w:r>
      <w:r w:rsidR="002E7757" w:rsidRPr="000323E8">
        <w:rPr>
          <w:rFonts w:ascii="Times New Roman" w:hAnsi="Times New Roman" w:cs="Times New Roman"/>
          <w:sz w:val="28"/>
          <w:szCs w:val="28"/>
          <w:lang w:val="uk-UA"/>
        </w:rPr>
        <w:t>дорослих за часом онлайн</w:t>
      </w:r>
      <w:r w:rsidRPr="000323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556" w:rsidRPr="009F1495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Такі діт</w:t>
      </w:r>
      <w:r w:rsidR="000323E8">
        <w:rPr>
          <w:rFonts w:ascii="Times New Roman" w:hAnsi="Times New Roman" w:cs="Times New Roman"/>
          <w:sz w:val="28"/>
          <w:szCs w:val="28"/>
        </w:rPr>
        <w:t xml:space="preserve">и можуть відчувати самотність 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23E8">
        <w:rPr>
          <w:rFonts w:ascii="Times New Roman" w:hAnsi="Times New Roman" w:cs="Times New Roman"/>
          <w:sz w:val="28"/>
          <w:szCs w:val="28"/>
        </w:rPr>
        <w:t xml:space="preserve"> тривогу 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0323E8">
        <w:rPr>
          <w:rFonts w:ascii="Times New Roman" w:hAnsi="Times New Roman" w:cs="Times New Roman"/>
          <w:sz w:val="28"/>
          <w:szCs w:val="28"/>
        </w:rPr>
        <w:t xml:space="preserve">писати про це 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495">
        <w:rPr>
          <w:rFonts w:ascii="Times New Roman" w:hAnsi="Times New Roman" w:cs="Times New Roman"/>
          <w:sz w:val="28"/>
          <w:szCs w:val="28"/>
        </w:rPr>
        <w:t xml:space="preserve"> себе на ст</w:t>
      </w:r>
      <w:r w:rsidR="000323E8">
        <w:rPr>
          <w:rFonts w:ascii="Times New Roman" w:hAnsi="Times New Roman" w:cs="Times New Roman"/>
          <w:sz w:val="28"/>
          <w:szCs w:val="28"/>
        </w:rPr>
        <w:t>орінках у соціальних мережах: «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F1495">
        <w:rPr>
          <w:rFonts w:ascii="Times New Roman" w:hAnsi="Times New Roman" w:cs="Times New Roman"/>
          <w:sz w:val="28"/>
          <w:szCs w:val="28"/>
        </w:rPr>
        <w:t>ене ніхто не любить, навіщо я народився/лася» або «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323E8">
        <w:rPr>
          <w:rFonts w:ascii="Times New Roman" w:hAnsi="Times New Roman" w:cs="Times New Roman"/>
          <w:sz w:val="28"/>
          <w:szCs w:val="28"/>
        </w:rPr>
        <w:t>ені дуже самотньо»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323E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F1495">
        <w:rPr>
          <w:rFonts w:ascii="Times New Roman" w:hAnsi="Times New Roman" w:cs="Times New Roman"/>
          <w:sz w:val="28"/>
          <w:szCs w:val="28"/>
        </w:rPr>
        <w:t xml:space="preserve"> особливо</w:t>
      </w:r>
      <w:proofErr w:type="gramEnd"/>
      <w:r w:rsidRPr="009F1495">
        <w:rPr>
          <w:rFonts w:ascii="Times New Roman" w:hAnsi="Times New Roman" w:cs="Times New Roman"/>
          <w:sz w:val="28"/>
          <w:szCs w:val="28"/>
        </w:rPr>
        <w:t xml:space="preserve"> після конфліктів у родині чи з однолітками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1495">
        <w:rPr>
          <w:rFonts w:ascii="Times New Roman" w:hAnsi="Times New Roman" w:cs="Times New Roman"/>
          <w:sz w:val="28"/>
          <w:szCs w:val="28"/>
        </w:rPr>
        <w:t>.</w:t>
      </w:r>
    </w:p>
    <w:p w:rsidR="00DF6EF7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3E8">
        <w:rPr>
          <w:rFonts w:ascii="Times New Roman" w:hAnsi="Times New Roman" w:cs="Times New Roman"/>
          <w:sz w:val="28"/>
          <w:szCs w:val="28"/>
          <w:lang w:val="uk-UA"/>
        </w:rPr>
        <w:t>Протягом деякого періоду злочинець може вести листування з такою дитино</w:t>
      </w:r>
      <w:r w:rsidR="000323E8" w:rsidRPr="000323E8">
        <w:rPr>
          <w:rFonts w:ascii="Times New Roman" w:hAnsi="Times New Roman" w:cs="Times New Roman"/>
          <w:sz w:val="28"/>
          <w:szCs w:val="28"/>
          <w:lang w:val="uk-UA"/>
        </w:rPr>
        <w:t>ю, будуючи довірливі стосунки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 xml:space="preserve">, а з часом можливе отримання від неї відвертіших 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світлин</w:t>
      </w:r>
      <w:r w:rsidRPr="000323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69F0" w:rsidRPr="000323E8">
        <w:rPr>
          <w:rFonts w:ascii="Times New Roman" w:hAnsi="Times New Roman" w:cs="Times New Roman"/>
          <w:sz w:val="28"/>
          <w:szCs w:val="28"/>
          <w:lang w:val="uk-UA"/>
        </w:rPr>
        <w:t xml:space="preserve"> ніж дитина зазвичай ро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>зміщує в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3E8">
        <w:rPr>
          <w:rFonts w:ascii="Times New Roman" w:hAnsi="Times New Roman" w:cs="Times New Roman"/>
          <w:sz w:val="28"/>
          <w:szCs w:val="28"/>
          <w:lang w:val="uk-UA"/>
        </w:rPr>
        <w:t>себе на сторінці. Злочинець вима</w:t>
      </w:r>
      <w:r w:rsidR="000323E8" w:rsidRPr="000323E8">
        <w:rPr>
          <w:rFonts w:ascii="Times New Roman" w:hAnsi="Times New Roman" w:cs="Times New Roman"/>
          <w:sz w:val="28"/>
          <w:szCs w:val="28"/>
          <w:lang w:val="uk-UA"/>
        </w:rPr>
        <w:t xml:space="preserve">гає більш інтимні фото/відео 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0323E8">
        <w:rPr>
          <w:rFonts w:ascii="Times New Roman" w:hAnsi="Times New Roman" w:cs="Times New Roman"/>
          <w:sz w:val="28"/>
          <w:szCs w:val="28"/>
          <w:lang w:val="uk-UA"/>
        </w:rPr>
        <w:t xml:space="preserve"> особисті</w:t>
      </w:r>
      <w:r w:rsidR="00FB69F0" w:rsidRPr="000323E8">
        <w:rPr>
          <w:rFonts w:ascii="Times New Roman" w:hAnsi="Times New Roman" w:cs="Times New Roman"/>
          <w:sz w:val="28"/>
          <w:szCs w:val="28"/>
          <w:lang w:val="uk-UA"/>
        </w:rPr>
        <w:t xml:space="preserve"> зустрічі, погрожуючи надіслати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3E8">
        <w:rPr>
          <w:rFonts w:ascii="Times New Roman" w:hAnsi="Times New Roman" w:cs="Times New Roman"/>
          <w:sz w:val="28"/>
          <w:szCs w:val="28"/>
          <w:lang w:val="uk-UA"/>
        </w:rPr>
        <w:t>попередні фото батькам дитини та всім її друзям, а також розмістити біля школи дитини.</w:t>
      </w:r>
    </w:p>
    <w:p w:rsidR="00041556" w:rsidRPr="00DF6EF7" w:rsidRDefault="000323E8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Шантаж і</w:t>
      </w:r>
      <w:r w:rsidR="00041556"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 здирництво часом відносять саме до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556" w:rsidRPr="00DF6EF7">
        <w:rPr>
          <w:rFonts w:ascii="Times New Roman" w:hAnsi="Times New Roman" w:cs="Times New Roman"/>
          <w:sz w:val="28"/>
          <w:szCs w:val="28"/>
          <w:lang w:val="uk-UA"/>
        </w:rPr>
        <w:t>економічного насильства – разового або періодичного вимагання грошей, речей під тиском і примусом, включаючи загрозу застосування фізичної сили, розголошення певних відомостей, поширення чуток і пліток. Такі дії завдають жертві не тільки матеріальної, а й моральної шкоди від фізичних і психологічних стражда</w:t>
      </w:r>
      <w:r>
        <w:rPr>
          <w:rFonts w:ascii="Times New Roman" w:hAnsi="Times New Roman" w:cs="Times New Roman"/>
          <w:sz w:val="28"/>
          <w:szCs w:val="28"/>
          <w:lang w:val="uk-UA"/>
        </w:rPr>
        <w:t>нь: болю, страху, приниження</w:t>
      </w:r>
      <w:r w:rsidR="00DF6E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556" w:rsidRPr="00DF6EF7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b/>
          <w:sz w:val="28"/>
          <w:szCs w:val="28"/>
        </w:rPr>
        <w:t>Наслідки</w:t>
      </w:r>
    </w:p>
    <w:p w:rsidR="00DF6EF7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Потрапивши в таку складну ситуацію, діти відчувають самотність, відчай та безвихідь, тому погоджуються </w:t>
      </w:r>
      <w:r w:rsidR="000323E8">
        <w:rPr>
          <w:rFonts w:ascii="Times New Roman" w:hAnsi="Times New Roman" w:cs="Times New Roman"/>
          <w:sz w:val="28"/>
          <w:szCs w:val="28"/>
        </w:rPr>
        <w:t xml:space="preserve">на всі умови кривдників. Часто 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495">
        <w:rPr>
          <w:rFonts w:ascii="Times New Roman" w:hAnsi="Times New Roman" w:cs="Times New Roman"/>
          <w:sz w:val="28"/>
          <w:szCs w:val="28"/>
        </w:rPr>
        <w:t xml:space="preserve"> жертви виникає відч</w:t>
      </w:r>
      <w:r w:rsidR="000323E8">
        <w:rPr>
          <w:rFonts w:ascii="Times New Roman" w:hAnsi="Times New Roman" w:cs="Times New Roman"/>
          <w:sz w:val="28"/>
          <w:szCs w:val="28"/>
        </w:rPr>
        <w:t>уття провини за те, що трапилос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F1495">
        <w:rPr>
          <w:rFonts w:ascii="Times New Roman" w:hAnsi="Times New Roman" w:cs="Times New Roman"/>
          <w:sz w:val="28"/>
          <w:szCs w:val="28"/>
        </w:rPr>
        <w:t>, чи д</w:t>
      </w:r>
      <w:r w:rsidR="00DF6EF7">
        <w:rPr>
          <w:rFonts w:ascii="Times New Roman" w:hAnsi="Times New Roman" w:cs="Times New Roman"/>
          <w:sz w:val="28"/>
          <w:szCs w:val="28"/>
        </w:rPr>
        <w:t>умка, що вона на це заслуговує.</w:t>
      </w:r>
    </w:p>
    <w:p w:rsidR="00041556" w:rsidRPr="009F1495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  <w:lang w:val="uk-UA"/>
        </w:rPr>
        <w:t>Злочинець порушує довіру дитини і ця зрада впливає на подальшу побудову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 відносин з оточуючими. У таких ситуа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>ціях жертва схильна відмовлятися</w:t>
      </w: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 від подальших стосунків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 xml:space="preserve"> з рідними та друзями</w:t>
      </w: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довгого часу, </w:t>
      </w:r>
      <w:r w:rsidR="000323E8">
        <w:rPr>
          <w:rFonts w:ascii="Times New Roman" w:hAnsi="Times New Roman" w:cs="Times New Roman"/>
          <w:sz w:val="28"/>
          <w:szCs w:val="28"/>
          <w:lang w:val="uk-UA"/>
        </w:rPr>
        <w:t>а іноді й у</w:t>
      </w:r>
      <w:r w:rsidRPr="00DF6EF7">
        <w:rPr>
          <w:rFonts w:ascii="Times New Roman" w:hAnsi="Times New Roman" w:cs="Times New Roman"/>
          <w:sz w:val="28"/>
          <w:szCs w:val="28"/>
          <w:lang w:val="uk-UA"/>
        </w:rPr>
        <w:t>сього життя.</w:t>
      </w:r>
    </w:p>
    <w:p w:rsidR="00BD5D98" w:rsidRDefault="00BD5D98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616B" w:rsidRPr="00495D8F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5D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Алгоритм реагування педагогічних працівників</w:t>
      </w:r>
    </w:p>
    <w:p w:rsidR="00ED616B" w:rsidRPr="009F1495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 працівникам у </w:t>
      </w:r>
      <w:r w:rsidRPr="00ED616B">
        <w:rPr>
          <w:rFonts w:ascii="Times New Roman" w:hAnsi="Times New Roman" w:cs="Times New Roman"/>
          <w:sz w:val="28"/>
          <w:szCs w:val="28"/>
          <w:lang w:val="uk-UA"/>
        </w:rPr>
        <w:t xml:space="preserve">випадках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сексторшенгу та онлайн-грумінгу </w:t>
      </w:r>
      <w:r w:rsidRPr="00ED616B">
        <w:rPr>
          <w:rFonts w:ascii="Times New Roman" w:hAnsi="Times New Roman" w:cs="Times New Roman"/>
          <w:sz w:val="28"/>
          <w:szCs w:val="28"/>
          <w:lang w:val="uk-UA"/>
        </w:rPr>
        <w:t xml:space="preserve">треба пам’ятати, що дитина перебуває під страшним тиском і відчуває величезний сором. 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Тому її</w:t>
      </w:r>
      <w:r w:rsidRPr="009F1495">
        <w:rPr>
          <w:rFonts w:ascii="Times New Roman" w:hAnsi="Times New Roman" w:cs="Times New Roman"/>
          <w:sz w:val="28"/>
          <w:szCs w:val="28"/>
        </w:rPr>
        <w:t xml:space="preserve"> обов’язково потрібно підтримати психологічно, поговоривши наодинці, я</w:t>
      </w:r>
      <w:r w:rsidR="00BD5D98">
        <w:rPr>
          <w:rFonts w:ascii="Times New Roman" w:hAnsi="Times New Roman" w:cs="Times New Roman"/>
          <w:sz w:val="28"/>
          <w:szCs w:val="28"/>
        </w:rPr>
        <w:t>кщо про цей випадок Ви дізналис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D5D98">
        <w:rPr>
          <w:rFonts w:ascii="Times New Roman" w:hAnsi="Times New Roman" w:cs="Times New Roman"/>
          <w:sz w:val="28"/>
          <w:szCs w:val="28"/>
        </w:rPr>
        <w:t xml:space="preserve"> від учнів 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9F1495">
        <w:rPr>
          <w:rFonts w:ascii="Times New Roman" w:hAnsi="Times New Roman" w:cs="Times New Roman"/>
          <w:sz w:val="28"/>
          <w:szCs w:val="28"/>
        </w:rPr>
        <w:t xml:space="preserve"> колег.</w:t>
      </w:r>
    </w:p>
    <w:p w:rsidR="00ED616B" w:rsidRPr="00BD5D98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5D98">
        <w:rPr>
          <w:rFonts w:ascii="Times New Roman" w:hAnsi="Times New Roman" w:cs="Times New Roman"/>
          <w:b/>
          <w:i/>
          <w:sz w:val="28"/>
          <w:szCs w:val="28"/>
        </w:rPr>
        <w:t>Підтримайте дитину</w:t>
      </w:r>
      <w:r w:rsidR="00BD5D9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D616B" w:rsidRPr="009F1495" w:rsidRDefault="00BD5D98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до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ас звернулас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D616B" w:rsidRPr="009F1495">
        <w:rPr>
          <w:rFonts w:ascii="Times New Roman" w:hAnsi="Times New Roman" w:cs="Times New Roman"/>
          <w:sz w:val="28"/>
          <w:szCs w:val="28"/>
        </w:rPr>
        <w:t xml:space="preserve"> сама дитина, то так само підтримайте її, зауважте, що Вам цінна її довіра.</w:t>
      </w:r>
    </w:p>
    <w:p w:rsidR="00ED616B" w:rsidRPr="00BD5D98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5D9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Розробіть покроковість дій</w:t>
      </w:r>
      <w:r w:rsidR="00BD5D9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D616B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Обговоріть разом 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з дитиною та її 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батьками покроковість ваших дій.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616B" w:rsidRDefault="00ED616B" w:rsidP="005957B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16B">
        <w:rPr>
          <w:rFonts w:ascii="Times New Roman" w:hAnsi="Times New Roman" w:cs="Times New Roman"/>
          <w:sz w:val="28"/>
          <w:szCs w:val="28"/>
          <w:lang w:val="uk-UA"/>
        </w:rPr>
        <w:t>Для збереження доказів порадьте дитині зробити скріншот переписки, де вона надсилає матеріал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w:r w:rsidRPr="00ED616B">
        <w:rPr>
          <w:rFonts w:ascii="Times New Roman" w:hAnsi="Times New Roman" w:cs="Times New Roman"/>
          <w:sz w:val="28"/>
          <w:szCs w:val="28"/>
          <w:lang w:val="uk-UA"/>
        </w:rPr>
        <w:t xml:space="preserve">тих повідомлень, де в неї вимагають додаткові фото/відео чи гроші. </w:t>
      </w:r>
      <w:r w:rsidRPr="00ED616B">
        <w:rPr>
          <w:rFonts w:ascii="Times New Roman" w:hAnsi="Times New Roman" w:cs="Times New Roman"/>
          <w:sz w:val="28"/>
          <w:szCs w:val="28"/>
        </w:rPr>
        <w:t>З ци</w:t>
      </w:r>
      <w:r w:rsidR="00FB69F0">
        <w:rPr>
          <w:rFonts w:ascii="Times New Roman" w:hAnsi="Times New Roman" w:cs="Times New Roman"/>
          <w:sz w:val="28"/>
          <w:szCs w:val="28"/>
        </w:rPr>
        <w:t xml:space="preserve">ми </w:t>
      </w:r>
      <w:r w:rsidR="00BD5D98">
        <w:rPr>
          <w:rFonts w:ascii="Times New Roman" w:hAnsi="Times New Roman" w:cs="Times New Roman"/>
          <w:sz w:val="28"/>
          <w:szCs w:val="28"/>
        </w:rPr>
        <w:t>доказами варто звернутис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B69F0">
        <w:rPr>
          <w:rFonts w:ascii="Times New Roman" w:hAnsi="Times New Roman" w:cs="Times New Roman"/>
          <w:sz w:val="28"/>
          <w:szCs w:val="28"/>
        </w:rPr>
        <w:t xml:space="preserve"> до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9F0">
        <w:rPr>
          <w:rFonts w:ascii="Times New Roman" w:hAnsi="Times New Roman" w:cs="Times New Roman"/>
          <w:sz w:val="28"/>
          <w:szCs w:val="28"/>
        </w:rPr>
        <w:t>адміністрації онлайн-ресурсу з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16B">
        <w:rPr>
          <w:rFonts w:ascii="Times New Roman" w:hAnsi="Times New Roman" w:cs="Times New Roman"/>
          <w:sz w:val="28"/>
          <w:szCs w:val="28"/>
        </w:rPr>
        <w:t>проханням видалити фото т</w:t>
      </w:r>
      <w:r w:rsidR="00FB69F0">
        <w:rPr>
          <w:rFonts w:ascii="Times New Roman" w:hAnsi="Times New Roman" w:cs="Times New Roman"/>
          <w:sz w:val="28"/>
          <w:szCs w:val="28"/>
        </w:rPr>
        <w:t>а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9F0">
        <w:rPr>
          <w:rFonts w:ascii="Times New Roman" w:hAnsi="Times New Roman" w:cs="Times New Roman"/>
          <w:sz w:val="28"/>
          <w:szCs w:val="28"/>
        </w:rPr>
        <w:t>до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16B">
        <w:rPr>
          <w:rFonts w:ascii="Times New Roman" w:hAnsi="Times New Roman" w:cs="Times New Roman"/>
          <w:sz w:val="28"/>
          <w:szCs w:val="28"/>
        </w:rPr>
        <w:t>правоохоронних органів.</w:t>
      </w:r>
    </w:p>
    <w:p w:rsidR="00ED616B" w:rsidRDefault="00ED616B" w:rsidP="005957B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16B">
        <w:rPr>
          <w:rFonts w:ascii="Times New Roman" w:hAnsi="Times New Roman" w:cs="Times New Roman"/>
          <w:sz w:val="28"/>
          <w:szCs w:val="28"/>
        </w:rPr>
        <w:t>Порадьте дити</w:t>
      </w:r>
      <w:r w:rsidR="00BD5D98">
        <w:rPr>
          <w:rFonts w:ascii="Times New Roman" w:hAnsi="Times New Roman" w:cs="Times New Roman"/>
          <w:sz w:val="28"/>
          <w:szCs w:val="28"/>
        </w:rPr>
        <w:t xml:space="preserve">ні видалити фото </w:t>
      </w:r>
      <w:r w:rsidR="00FB69F0">
        <w:rPr>
          <w:rFonts w:ascii="Times New Roman" w:hAnsi="Times New Roman" w:cs="Times New Roman"/>
          <w:sz w:val="28"/>
          <w:szCs w:val="28"/>
        </w:rPr>
        <w:t>з переписки в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16B">
        <w:rPr>
          <w:rFonts w:ascii="Times New Roman" w:hAnsi="Times New Roman" w:cs="Times New Roman"/>
          <w:sz w:val="28"/>
          <w:szCs w:val="28"/>
        </w:rPr>
        <w:t>соцмережі, месенджері чи на ф</w:t>
      </w:r>
      <w:r w:rsidR="00BD5D98">
        <w:rPr>
          <w:rFonts w:ascii="Times New Roman" w:hAnsi="Times New Roman" w:cs="Times New Roman"/>
          <w:sz w:val="28"/>
          <w:szCs w:val="28"/>
        </w:rPr>
        <w:t>орумі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69F0">
        <w:rPr>
          <w:rFonts w:ascii="Times New Roman" w:hAnsi="Times New Roman" w:cs="Times New Roman"/>
          <w:sz w:val="28"/>
          <w:szCs w:val="28"/>
        </w:rPr>
        <w:t>обов’язково з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поміткою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61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идалити для всіх учасників чату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D616B">
        <w:rPr>
          <w:rFonts w:ascii="Times New Roman" w:hAnsi="Times New Roman" w:cs="Times New Roman"/>
          <w:sz w:val="28"/>
          <w:szCs w:val="28"/>
        </w:rPr>
        <w:t>, якщо це можливо. Так є можливість позб</w:t>
      </w:r>
      <w:r w:rsidR="00BD5D98">
        <w:rPr>
          <w:rFonts w:ascii="Times New Roman" w:hAnsi="Times New Roman" w:cs="Times New Roman"/>
          <w:sz w:val="28"/>
          <w:szCs w:val="28"/>
        </w:rPr>
        <w:t>авити шантажиста «першоджерела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» (О</w:t>
      </w:r>
      <w:r w:rsidRPr="00ED616B">
        <w:rPr>
          <w:rFonts w:ascii="Times New Roman" w:hAnsi="Times New Roman" w:cs="Times New Roman"/>
          <w:sz w:val="28"/>
          <w:szCs w:val="28"/>
        </w:rPr>
        <w:t>днак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616B">
        <w:rPr>
          <w:rFonts w:ascii="Times New Roman" w:hAnsi="Times New Roman" w:cs="Times New Roman"/>
          <w:sz w:val="28"/>
          <w:szCs w:val="28"/>
        </w:rPr>
        <w:t xml:space="preserve"> залишається ри</w:t>
      </w:r>
      <w:r w:rsidR="00FB69F0">
        <w:rPr>
          <w:rFonts w:ascii="Times New Roman" w:hAnsi="Times New Roman" w:cs="Times New Roman"/>
          <w:sz w:val="28"/>
          <w:szCs w:val="28"/>
        </w:rPr>
        <w:t>зик, що фото вже завантажені на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16B">
        <w:rPr>
          <w:rFonts w:ascii="Times New Roman" w:hAnsi="Times New Roman" w:cs="Times New Roman"/>
          <w:sz w:val="28"/>
          <w:szCs w:val="28"/>
        </w:rPr>
        <w:t>його телефон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D6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16B" w:rsidRDefault="00BD5D98" w:rsidP="005957BA">
      <w:pPr>
        <w:pStyle w:val="a7"/>
        <w:numPr>
          <w:ilvl w:val="0"/>
          <w:numId w:val="17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Якщо фото є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616B" w:rsidRPr="00ED616B">
        <w:rPr>
          <w:rFonts w:ascii="Times New Roman" w:hAnsi="Times New Roman" w:cs="Times New Roman"/>
          <w:sz w:val="28"/>
          <w:szCs w:val="28"/>
        </w:rPr>
        <w:t xml:space="preserve"> доступі учнів, то вчитель має попросити видалити їх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616B" w:rsidRPr="00ED616B">
        <w:rPr>
          <w:rFonts w:ascii="Times New Roman" w:hAnsi="Times New Roman" w:cs="Times New Roman"/>
          <w:sz w:val="28"/>
          <w:szCs w:val="28"/>
        </w:rPr>
        <w:t xml:space="preserve">з усіх пристроїв і хмаросховищ. </w:t>
      </w:r>
    </w:p>
    <w:p w:rsidR="00ED616B" w:rsidRPr="00BD5D98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5D98">
        <w:rPr>
          <w:rFonts w:ascii="Times New Roman" w:hAnsi="Times New Roman" w:cs="Times New Roman"/>
          <w:b/>
          <w:i/>
          <w:sz w:val="28"/>
          <w:szCs w:val="28"/>
        </w:rPr>
        <w:t>Контролюйте ситуацію</w:t>
      </w:r>
      <w:r w:rsidR="00BD5D98" w:rsidRPr="00BD5D9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D616B" w:rsidRPr="009F1495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Спостеріга</w:t>
      </w:r>
      <w:r w:rsidR="00BD5D98">
        <w:rPr>
          <w:rFonts w:ascii="Times New Roman" w:hAnsi="Times New Roman" w:cs="Times New Roman"/>
          <w:sz w:val="28"/>
          <w:szCs w:val="28"/>
        </w:rPr>
        <w:t>йте за психологічним станом учн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D5D98">
        <w:rPr>
          <w:rFonts w:ascii="Times New Roman" w:hAnsi="Times New Roman" w:cs="Times New Roman"/>
          <w:sz w:val="28"/>
          <w:szCs w:val="28"/>
        </w:rPr>
        <w:t>, як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495">
        <w:rPr>
          <w:rFonts w:ascii="Times New Roman" w:hAnsi="Times New Roman" w:cs="Times New Roman"/>
          <w:sz w:val="28"/>
          <w:szCs w:val="28"/>
        </w:rPr>
        <w:t xml:space="preserve"> є потерпілим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F1495">
        <w:rPr>
          <w:rFonts w:ascii="Times New Roman" w:hAnsi="Times New Roman" w:cs="Times New Roman"/>
          <w:sz w:val="28"/>
          <w:szCs w:val="28"/>
        </w:rPr>
        <w:t>. Регулярно цікавтеся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, як у нихсправи.</w:t>
      </w:r>
      <w:r w:rsidR="00BD5D98">
        <w:rPr>
          <w:rFonts w:ascii="Times New Roman" w:hAnsi="Times New Roman" w:cs="Times New Roman"/>
          <w:sz w:val="28"/>
          <w:szCs w:val="28"/>
        </w:rPr>
        <w:t xml:space="preserve"> 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F1495">
        <w:rPr>
          <w:rFonts w:ascii="Times New Roman" w:hAnsi="Times New Roman" w:cs="Times New Roman"/>
          <w:sz w:val="28"/>
          <w:szCs w:val="28"/>
        </w:rPr>
        <w:t xml:space="preserve">апитайте, чи відчувають вони себе комфортно в класі та загалом у шкільному середовищі. </w:t>
      </w:r>
    </w:p>
    <w:p w:rsidR="00ED616B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556" w:rsidRPr="009F1495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b/>
          <w:sz w:val="28"/>
          <w:szCs w:val="28"/>
        </w:rPr>
        <w:t>Кібербулінг</w:t>
      </w:r>
      <w:r w:rsidR="00DF6EF7">
        <w:rPr>
          <w:rFonts w:ascii="Times New Roman" w:hAnsi="Times New Roman" w:cs="Times New Roman"/>
          <w:sz w:val="28"/>
          <w:szCs w:val="28"/>
        </w:rPr>
        <w:t xml:space="preserve"> </w:t>
      </w:r>
      <w:r w:rsidR="00DF6EF7">
        <w:rPr>
          <w:rFonts w:ascii="Times New Roman" w:hAnsi="Times New Roman" w:cs="Times New Roman"/>
          <w:sz w:val="28"/>
          <w:szCs w:val="28"/>
          <w:lang w:val="uk-UA"/>
        </w:rPr>
        <w:t>– с</w:t>
      </w:r>
      <w:r w:rsidRPr="009F1495">
        <w:rPr>
          <w:rFonts w:ascii="Times New Roman" w:hAnsi="Times New Roman" w:cs="Times New Roman"/>
          <w:sz w:val="28"/>
          <w:szCs w:val="28"/>
        </w:rPr>
        <w:t>истематичне цькування та вчинення насильства за допомогою засобів електронної комунікації. Він може відбуватися в соціальних мережах, ме</w:t>
      </w:r>
      <w:r w:rsidR="00BD5D98">
        <w:rPr>
          <w:rFonts w:ascii="Times New Roman" w:hAnsi="Times New Roman" w:cs="Times New Roman"/>
          <w:sz w:val="28"/>
          <w:szCs w:val="28"/>
        </w:rPr>
        <w:t xml:space="preserve">сенджерах, ігрових платформах 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495">
        <w:rPr>
          <w:rFonts w:ascii="Times New Roman" w:hAnsi="Times New Roman" w:cs="Times New Roman"/>
          <w:sz w:val="28"/>
          <w:szCs w:val="28"/>
        </w:rPr>
        <w:t xml:space="preserve"> мобільних телефонах. Це неодноразова поведінка, спрямована на залякування, провокування гніву чи приниження тих, проти кого він спрямований.</w:t>
      </w:r>
    </w:p>
    <w:p w:rsidR="00041556" w:rsidRPr="00DF6EF7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b/>
          <w:sz w:val="28"/>
          <w:szCs w:val="28"/>
          <w:lang w:val="uk-UA"/>
        </w:rPr>
        <w:t>Причини</w:t>
      </w:r>
    </w:p>
    <w:p w:rsidR="00DF6EF7" w:rsidRPr="00DF6EF7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  <w:u w:val="single"/>
          <w:lang w:val="uk-UA"/>
        </w:rPr>
        <w:t>Кібербулінг у дитячому середовищі може виникати з різних пр</w:t>
      </w:r>
      <w:r w:rsidR="00DF6EF7" w:rsidRPr="00DF6EF7">
        <w:rPr>
          <w:rFonts w:ascii="Times New Roman" w:hAnsi="Times New Roman" w:cs="Times New Roman"/>
          <w:sz w:val="28"/>
          <w:szCs w:val="28"/>
          <w:u w:val="single"/>
          <w:lang w:val="uk-UA"/>
        </w:rPr>
        <w:t>ичин</w:t>
      </w:r>
      <w:r w:rsidRPr="00DF6E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</w:p>
    <w:p w:rsidR="00DF6EF7" w:rsidRDefault="00041556" w:rsidP="005957B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  <w:lang w:val="uk-UA"/>
        </w:rPr>
        <w:t>потреба кривдника відчувати себе сильнішим за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когось; </w:t>
      </w:r>
    </w:p>
    <w:p w:rsidR="00DF6EF7" w:rsidRDefault="00041556" w:rsidP="005957B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жага популярності; </w:t>
      </w:r>
    </w:p>
    <w:p w:rsidR="00DF6EF7" w:rsidRDefault="00041556" w:rsidP="005957B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низька самооцінка та бажання самоствердитись; </w:t>
      </w:r>
    </w:p>
    <w:p w:rsidR="00DF6EF7" w:rsidRDefault="00041556" w:rsidP="005957B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неусвідомлення дитини, що її дії комусь шкодять; </w:t>
      </w:r>
    </w:p>
    <w:p w:rsidR="0010120C" w:rsidRPr="00DF6EF7" w:rsidRDefault="00041556" w:rsidP="005957B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співпереживання та емпатії. </w:t>
      </w:r>
    </w:p>
    <w:p w:rsidR="00041556" w:rsidRPr="009F1495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Булінг за допомогою засобів електронної комунікації небезпечний для психологічного здоров’я жертв. Цькування часто призводить до депресії та інших розладів с</w:t>
      </w:r>
      <w:r w:rsidR="00BD5D98">
        <w:rPr>
          <w:rFonts w:ascii="Times New Roman" w:hAnsi="Times New Roman" w:cs="Times New Roman"/>
          <w:sz w:val="28"/>
          <w:szCs w:val="28"/>
        </w:rPr>
        <w:t xml:space="preserve">еред дітей 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495">
        <w:rPr>
          <w:rFonts w:ascii="Times New Roman" w:hAnsi="Times New Roman" w:cs="Times New Roman"/>
          <w:sz w:val="28"/>
          <w:szCs w:val="28"/>
        </w:rPr>
        <w:t xml:space="preserve"> підлітків, у них знижується самооцінка, вони частіше думають про суїцид, а іноді справа дійсно доходить до самогубства.</w:t>
      </w:r>
    </w:p>
    <w:p w:rsidR="00041556" w:rsidRPr="00DF6EF7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b/>
          <w:sz w:val="28"/>
          <w:szCs w:val="28"/>
        </w:rPr>
        <w:t>Наслідки</w:t>
      </w:r>
    </w:p>
    <w:p w:rsidR="00DF6EF7" w:rsidRPr="00FB69F0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9F0">
        <w:rPr>
          <w:rFonts w:ascii="Times New Roman" w:hAnsi="Times New Roman" w:cs="Times New Roman"/>
          <w:b/>
          <w:i/>
          <w:sz w:val="28"/>
          <w:szCs w:val="28"/>
        </w:rPr>
        <w:t>Кол</w:t>
      </w:r>
      <w:r w:rsidR="00BD5D98">
        <w:rPr>
          <w:rFonts w:ascii="Times New Roman" w:hAnsi="Times New Roman" w:cs="Times New Roman"/>
          <w:b/>
          <w:i/>
          <w:sz w:val="28"/>
          <w:szCs w:val="28"/>
        </w:rPr>
        <w:t xml:space="preserve">и відбувається кібербулінг, то </w:t>
      </w:r>
      <w:r w:rsidR="00BD5D98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FB69F0">
        <w:rPr>
          <w:rFonts w:ascii="Times New Roman" w:hAnsi="Times New Roman" w:cs="Times New Roman"/>
          <w:b/>
          <w:i/>
          <w:sz w:val="28"/>
          <w:szCs w:val="28"/>
        </w:rPr>
        <w:t xml:space="preserve"> дитини може вини</w:t>
      </w:r>
      <w:r w:rsidR="00BD5D98">
        <w:rPr>
          <w:rFonts w:ascii="Times New Roman" w:hAnsi="Times New Roman" w:cs="Times New Roman"/>
          <w:b/>
          <w:i/>
          <w:sz w:val="28"/>
          <w:szCs w:val="28"/>
        </w:rPr>
        <w:t xml:space="preserve">кнути відчуття, що її атакують </w:t>
      </w:r>
      <w:r w:rsidR="00BD5D9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BD5D98">
        <w:rPr>
          <w:rFonts w:ascii="Times New Roman" w:hAnsi="Times New Roman" w:cs="Times New Roman"/>
          <w:b/>
          <w:i/>
          <w:sz w:val="28"/>
          <w:szCs w:val="28"/>
        </w:rPr>
        <w:t xml:space="preserve">сюди, навіть </w:t>
      </w:r>
      <w:r w:rsidR="00BD5D9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FB69F0">
        <w:rPr>
          <w:rFonts w:ascii="Times New Roman" w:hAnsi="Times New Roman" w:cs="Times New Roman"/>
          <w:b/>
          <w:i/>
          <w:sz w:val="28"/>
          <w:szCs w:val="28"/>
        </w:rPr>
        <w:t>дома, і порятунку немає.</w:t>
      </w:r>
      <w:r w:rsidRPr="00FB6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556" w:rsidRPr="00DF6EF7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D5D98">
        <w:rPr>
          <w:rFonts w:ascii="Times New Roman" w:hAnsi="Times New Roman" w:cs="Times New Roman"/>
          <w:sz w:val="28"/>
          <w:szCs w:val="28"/>
          <w:u w:val="single"/>
        </w:rPr>
        <w:t>аслідки можуть бути тривалими</w:t>
      </w:r>
      <w:r w:rsidR="00BD5D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Pr="00DF6EF7">
        <w:rPr>
          <w:rFonts w:ascii="Times New Roman" w:hAnsi="Times New Roman" w:cs="Times New Roman"/>
          <w:sz w:val="28"/>
          <w:szCs w:val="28"/>
          <w:u w:val="single"/>
        </w:rPr>
        <w:t>впливати на дитину різними способами:</w:t>
      </w:r>
    </w:p>
    <w:p w:rsidR="00041556" w:rsidRPr="009F1495" w:rsidRDefault="00FB69F0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 психологічно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41556" w:rsidRPr="009F1495">
        <w:rPr>
          <w:rFonts w:ascii="Times New Roman" w:hAnsi="Times New Roman" w:cs="Times New Roman"/>
          <w:sz w:val="28"/>
          <w:szCs w:val="28"/>
        </w:rPr>
        <w:t>дитина засмучена, відчуває себе збентежено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41556" w:rsidRPr="009F1495">
        <w:rPr>
          <w:rFonts w:ascii="Times New Roman" w:hAnsi="Times New Roman" w:cs="Times New Roman"/>
          <w:sz w:val="28"/>
          <w:szCs w:val="28"/>
        </w:rPr>
        <w:t>, іноді навіть злою;</w:t>
      </w:r>
    </w:p>
    <w:p w:rsidR="00041556" w:rsidRPr="009F1495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• емоційно 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F1495">
        <w:rPr>
          <w:rFonts w:ascii="Times New Roman" w:hAnsi="Times New Roman" w:cs="Times New Roman"/>
          <w:sz w:val="28"/>
          <w:szCs w:val="28"/>
        </w:rPr>
        <w:t xml:space="preserve"> почуття сорому та втрата </w:t>
      </w:r>
      <w:r w:rsidR="00BD5D98">
        <w:rPr>
          <w:rFonts w:ascii="Times New Roman" w:hAnsi="Times New Roman" w:cs="Times New Roman"/>
          <w:sz w:val="28"/>
          <w:szCs w:val="28"/>
        </w:rPr>
        <w:t xml:space="preserve">зацікавленості в улюблених 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справах</w:t>
      </w:r>
      <w:r w:rsidRPr="009F1495">
        <w:rPr>
          <w:rFonts w:ascii="Times New Roman" w:hAnsi="Times New Roman" w:cs="Times New Roman"/>
          <w:sz w:val="28"/>
          <w:szCs w:val="28"/>
        </w:rPr>
        <w:t>, зміна настрою;</w:t>
      </w:r>
    </w:p>
    <w:p w:rsidR="00041556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• фізично 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F1495">
        <w:rPr>
          <w:rFonts w:ascii="Times New Roman" w:hAnsi="Times New Roman" w:cs="Times New Roman"/>
          <w:sz w:val="28"/>
          <w:szCs w:val="28"/>
        </w:rPr>
        <w:t xml:space="preserve"> почуття втоми (втрата сну) або навіть такі симптоми, як болі в животі та головний біль.</w:t>
      </w:r>
    </w:p>
    <w:p w:rsidR="00BD5D98" w:rsidRDefault="00BD5D98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F0A54" w:rsidRDefault="003F0A5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38C9" w:rsidRDefault="00A238C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38C9" w:rsidRDefault="00A238C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F0A54" w:rsidRDefault="003F0A5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616B" w:rsidRPr="00295E3D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5D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Алгоритм реагування педагогічних </w:t>
      </w:r>
      <w:r w:rsidRPr="00295E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працівників</w:t>
      </w:r>
      <w:r w:rsidR="00BD5D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  <w:r w:rsidR="00295E3D" w:rsidRPr="00295E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D5D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якщо учені піддаю</w:t>
      </w:r>
      <w:r w:rsidRPr="00295E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ться цькуванню</w:t>
      </w:r>
    </w:p>
    <w:p w:rsidR="00ED616B" w:rsidRPr="00BD5D98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5D98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Підтримайте дитину</w:t>
      </w:r>
      <w:r w:rsidR="00BD5D9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D616B" w:rsidRPr="009F1495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Поговоріть 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5D98">
        <w:rPr>
          <w:rFonts w:ascii="Times New Roman" w:hAnsi="Times New Roman" w:cs="Times New Roman"/>
          <w:sz w:val="28"/>
          <w:szCs w:val="28"/>
        </w:rPr>
        <w:t>з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 xml:space="preserve"> нею</w:t>
      </w:r>
      <w:r w:rsidR="00BD5D98">
        <w:rPr>
          <w:rFonts w:ascii="Times New Roman" w:hAnsi="Times New Roman" w:cs="Times New Roman"/>
          <w:sz w:val="28"/>
          <w:szCs w:val="28"/>
        </w:rPr>
        <w:t xml:space="preserve"> одразу після того, як дізналис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F1495">
        <w:rPr>
          <w:rFonts w:ascii="Times New Roman" w:hAnsi="Times New Roman" w:cs="Times New Roman"/>
          <w:sz w:val="28"/>
          <w:szCs w:val="28"/>
        </w:rPr>
        <w:t xml:space="preserve"> про виникнення ситуації. Дл</w:t>
      </w:r>
      <w:r w:rsidR="00FB69F0">
        <w:rPr>
          <w:rFonts w:ascii="Times New Roman" w:hAnsi="Times New Roman" w:cs="Times New Roman"/>
          <w:sz w:val="28"/>
          <w:szCs w:val="28"/>
        </w:rPr>
        <w:t>я цього оберіть зручне місце та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D98">
        <w:rPr>
          <w:rFonts w:ascii="Times New Roman" w:hAnsi="Times New Roman" w:cs="Times New Roman"/>
          <w:sz w:val="28"/>
          <w:szCs w:val="28"/>
        </w:rPr>
        <w:t xml:space="preserve">час для бесіди, щоб ніхто 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F1495">
        <w:rPr>
          <w:rFonts w:ascii="Times New Roman" w:hAnsi="Times New Roman" w:cs="Times New Roman"/>
          <w:sz w:val="28"/>
          <w:szCs w:val="28"/>
        </w:rPr>
        <w:t xml:space="preserve"> ніч</w:t>
      </w:r>
      <w:r w:rsidR="00BD5D98">
        <w:rPr>
          <w:rFonts w:ascii="Times New Roman" w:hAnsi="Times New Roman" w:cs="Times New Roman"/>
          <w:sz w:val="28"/>
          <w:szCs w:val="28"/>
        </w:rPr>
        <w:t>ого не відволікал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95E3D">
        <w:rPr>
          <w:rFonts w:ascii="Times New Roman" w:hAnsi="Times New Roman" w:cs="Times New Roman"/>
          <w:sz w:val="28"/>
          <w:szCs w:val="28"/>
        </w:rPr>
        <w:t xml:space="preserve">. Не </w:t>
      </w:r>
      <w:r w:rsidR="00295E3D">
        <w:rPr>
          <w:rFonts w:ascii="Times New Roman" w:hAnsi="Times New Roman" w:cs="Times New Roman"/>
          <w:sz w:val="28"/>
          <w:szCs w:val="28"/>
          <w:lang w:val="uk-UA"/>
        </w:rPr>
        <w:t>засуджуйте</w:t>
      </w:r>
      <w:r w:rsidRPr="009F1495">
        <w:rPr>
          <w:rFonts w:ascii="Times New Roman" w:hAnsi="Times New Roman" w:cs="Times New Roman"/>
          <w:sz w:val="28"/>
          <w:szCs w:val="28"/>
        </w:rPr>
        <w:t>, не кр</w:t>
      </w:r>
      <w:r w:rsidR="00BD5D98">
        <w:rPr>
          <w:rFonts w:ascii="Times New Roman" w:hAnsi="Times New Roman" w:cs="Times New Roman"/>
          <w:sz w:val="28"/>
          <w:szCs w:val="28"/>
        </w:rPr>
        <w:t>итикуйте та не звинувачуйт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D5D98">
        <w:rPr>
          <w:rFonts w:ascii="Times New Roman" w:hAnsi="Times New Roman" w:cs="Times New Roman"/>
          <w:sz w:val="28"/>
          <w:szCs w:val="28"/>
        </w:rPr>
        <w:t xml:space="preserve">. Не </w:t>
      </w:r>
      <w:r w:rsidR="00BD5D98">
        <w:rPr>
          <w:rFonts w:ascii="Times New Roman" w:hAnsi="Times New Roman" w:cs="Times New Roman"/>
          <w:sz w:val="28"/>
          <w:szCs w:val="28"/>
          <w:lang w:val="uk-UA"/>
        </w:rPr>
        <w:t>давайте</w:t>
      </w:r>
      <w:r w:rsidRPr="009F1495">
        <w:rPr>
          <w:rFonts w:ascii="Times New Roman" w:hAnsi="Times New Roman" w:cs="Times New Roman"/>
          <w:sz w:val="28"/>
          <w:szCs w:val="28"/>
        </w:rPr>
        <w:t xml:space="preserve"> порожніх обіцян</w:t>
      </w:r>
      <w:r w:rsidR="00AE6E9B">
        <w:rPr>
          <w:rFonts w:ascii="Times New Roman" w:hAnsi="Times New Roman" w:cs="Times New Roman"/>
          <w:sz w:val="28"/>
          <w:szCs w:val="28"/>
        </w:rPr>
        <w:t xml:space="preserve">ок, краще запевніть дитину, що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495">
        <w:rPr>
          <w:rFonts w:ascii="Times New Roman" w:hAnsi="Times New Roman" w:cs="Times New Roman"/>
          <w:sz w:val="28"/>
          <w:szCs w:val="28"/>
        </w:rPr>
        <w:t xml:space="preserve">и </w:t>
      </w:r>
      <w:r w:rsidR="00AE6E9B" w:rsidRPr="009F1495">
        <w:rPr>
          <w:rFonts w:ascii="Times New Roman" w:hAnsi="Times New Roman" w:cs="Times New Roman"/>
          <w:sz w:val="28"/>
          <w:szCs w:val="28"/>
        </w:rPr>
        <w:t xml:space="preserve">їй </w:t>
      </w:r>
      <w:r w:rsidRPr="009F1495">
        <w:rPr>
          <w:rFonts w:ascii="Times New Roman" w:hAnsi="Times New Roman" w:cs="Times New Roman"/>
          <w:sz w:val="28"/>
          <w:szCs w:val="28"/>
        </w:rPr>
        <w:t xml:space="preserve">хочете </w:t>
      </w:r>
      <w:r w:rsidR="00AE6E9B">
        <w:rPr>
          <w:rFonts w:ascii="Times New Roman" w:hAnsi="Times New Roman" w:cs="Times New Roman"/>
          <w:sz w:val="28"/>
          <w:szCs w:val="28"/>
        </w:rPr>
        <w:t xml:space="preserve">допомогти найти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правильне</w:t>
      </w:r>
      <w:r w:rsidRPr="009F1495">
        <w:rPr>
          <w:rFonts w:ascii="Times New Roman" w:hAnsi="Times New Roman" w:cs="Times New Roman"/>
          <w:sz w:val="28"/>
          <w:szCs w:val="28"/>
        </w:rPr>
        <w:t xml:space="preserve"> рішення ситуації.</w:t>
      </w:r>
    </w:p>
    <w:p w:rsidR="00ED616B" w:rsidRPr="00AE6E9B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6E9B">
        <w:rPr>
          <w:rFonts w:ascii="Times New Roman" w:hAnsi="Times New Roman" w:cs="Times New Roman"/>
          <w:b/>
          <w:i/>
          <w:sz w:val="28"/>
          <w:szCs w:val="28"/>
        </w:rPr>
        <w:t>Проведіть бесіду з класом</w:t>
      </w:r>
      <w:r w:rsidR="00AE6E9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D616B" w:rsidRPr="009F1495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Якщо всі учасники ситу</w:t>
      </w:r>
      <w:r w:rsidR="00FB69F0">
        <w:rPr>
          <w:rFonts w:ascii="Times New Roman" w:hAnsi="Times New Roman" w:cs="Times New Roman"/>
          <w:sz w:val="28"/>
          <w:szCs w:val="28"/>
        </w:rPr>
        <w:t xml:space="preserve">ації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AE6E9B">
        <w:rPr>
          <w:rFonts w:ascii="Times New Roman" w:hAnsi="Times New Roman" w:cs="Times New Roman"/>
          <w:sz w:val="28"/>
          <w:szCs w:val="28"/>
        </w:rPr>
        <w:t>–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9F0">
        <w:rPr>
          <w:rFonts w:ascii="Times New Roman" w:hAnsi="Times New Roman" w:cs="Times New Roman"/>
          <w:sz w:val="28"/>
          <w:szCs w:val="28"/>
        </w:rPr>
        <w:t>учні, яких Ви знаєте, то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495">
        <w:rPr>
          <w:rFonts w:ascii="Times New Roman" w:hAnsi="Times New Roman" w:cs="Times New Roman"/>
          <w:sz w:val="28"/>
          <w:szCs w:val="28"/>
        </w:rPr>
        <w:t>проведіть бесіду з кож</w:t>
      </w:r>
      <w:r w:rsidR="00FB69F0">
        <w:rPr>
          <w:rFonts w:ascii="Times New Roman" w:hAnsi="Times New Roman" w:cs="Times New Roman"/>
          <w:sz w:val="28"/>
          <w:szCs w:val="28"/>
        </w:rPr>
        <w:t xml:space="preserve">ним учасником окремо,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 xml:space="preserve">а також із </w:t>
      </w:r>
      <w:r w:rsidRPr="009F1495">
        <w:rPr>
          <w:rFonts w:ascii="Times New Roman" w:hAnsi="Times New Roman" w:cs="Times New Roman"/>
          <w:sz w:val="28"/>
          <w:szCs w:val="28"/>
        </w:rPr>
        <w:t>учнем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/ученицею та</w:t>
      </w:r>
      <w:r w:rsidR="00AE6E9B">
        <w:rPr>
          <w:rFonts w:ascii="Times New Roman" w:hAnsi="Times New Roman" w:cs="Times New Roman"/>
          <w:sz w:val="28"/>
          <w:szCs w:val="28"/>
        </w:rPr>
        <w:t xml:space="preserve"> кривдником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1495">
        <w:rPr>
          <w:rFonts w:ascii="Times New Roman" w:hAnsi="Times New Roman" w:cs="Times New Roman"/>
          <w:sz w:val="28"/>
          <w:szCs w:val="28"/>
        </w:rPr>
        <w:t xml:space="preserve"> всіма свідками.</w:t>
      </w:r>
    </w:p>
    <w:p w:rsidR="00ED616B" w:rsidRPr="00AE6E9B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6E9B">
        <w:rPr>
          <w:rFonts w:ascii="Times New Roman" w:hAnsi="Times New Roman" w:cs="Times New Roman"/>
          <w:b/>
          <w:i/>
          <w:sz w:val="28"/>
          <w:szCs w:val="28"/>
        </w:rPr>
        <w:t>Залучіться підтримкою</w:t>
      </w:r>
      <w:r w:rsidR="00AE6E9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D616B" w:rsidRPr="009F1495" w:rsidRDefault="00AE6E9B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Залучіть до </w:t>
      </w:r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Pr="00AE6E9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r w:rsidR="00ED616B" w:rsidRPr="009F1495">
        <w:rPr>
          <w:rFonts w:ascii="Times New Roman" w:hAnsi="Times New Roman" w:cs="Times New Roman"/>
          <w:sz w:val="28"/>
          <w:szCs w:val="28"/>
        </w:rPr>
        <w:t xml:space="preserve"> конфлікту колег: соціального працівника, психолога, директора школи, батьків.</w:t>
      </w:r>
    </w:p>
    <w:p w:rsidR="00ED616B" w:rsidRPr="00AE6E9B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6E9B">
        <w:rPr>
          <w:rFonts w:ascii="Times New Roman" w:hAnsi="Times New Roman" w:cs="Times New Roman"/>
          <w:b/>
          <w:i/>
          <w:sz w:val="28"/>
          <w:szCs w:val="28"/>
          <w:lang w:val="uk-UA"/>
        </w:rPr>
        <w:t>Видалити контент</w:t>
      </w:r>
      <w:r w:rsidR="00AE6E9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D616B" w:rsidRPr="009F1495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Попросіть учнів видалити матеріали: якщо це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фото чи відео, то з пристроїв і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хмаросховищ, а також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із груп і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приватних сторін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ок, де вони були опубліковані; я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кщо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>образливі коментарі та до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писи, то з тих мереж і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>ресурсів, де вони були розміщені.</w:t>
      </w:r>
    </w:p>
    <w:p w:rsidR="00ED616B" w:rsidRPr="00AE6E9B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6E9B">
        <w:rPr>
          <w:rFonts w:ascii="Times New Roman" w:hAnsi="Times New Roman" w:cs="Times New Roman"/>
          <w:b/>
          <w:i/>
          <w:sz w:val="28"/>
          <w:szCs w:val="28"/>
        </w:rPr>
        <w:t>Контролюйте ситуацію</w:t>
      </w:r>
      <w:r w:rsidR="00AE6E9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D616B" w:rsidRPr="00295E3D" w:rsidRDefault="00ED616B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95">
        <w:rPr>
          <w:rFonts w:ascii="Times New Roman" w:hAnsi="Times New Roman" w:cs="Times New Roman"/>
          <w:sz w:val="28"/>
          <w:szCs w:val="28"/>
        </w:rPr>
        <w:t>Регулярно цікавтеся в учнів, як у них справи. Наприклад, запитайте, чи в</w:t>
      </w:r>
      <w:r w:rsidR="00FB69F0">
        <w:rPr>
          <w:rFonts w:ascii="Times New Roman" w:hAnsi="Times New Roman" w:cs="Times New Roman"/>
          <w:sz w:val="28"/>
          <w:szCs w:val="28"/>
        </w:rPr>
        <w:t>ідчувають вони себе комфортно в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495">
        <w:rPr>
          <w:rFonts w:ascii="Times New Roman" w:hAnsi="Times New Roman" w:cs="Times New Roman"/>
          <w:sz w:val="28"/>
          <w:szCs w:val="28"/>
        </w:rPr>
        <w:t xml:space="preserve">школі. </w:t>
      </w:r>
    </w:p>
    <w:p w:rsidR="00B60511" w:rsidRDefault="00B60511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EF7" w:rsidRDefault="00041556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b/>
          <w:sz w:val="28"/>
          <w:szCs w:val="28"/>
          <w:lang w:val="uk-UA"/>
        </w:rPr>
        <w:t>Порнографічний контент</w:t>
      </w:r>
      <w:r w:rsidR="00DF6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>– будь-які матеріальні об</w:t>
      </w:r>
      <w:r w:rsidR="00FB69F0" w:rsidRPr="00B6051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61009"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єкти, предмети, друкована, аудіо-, відеопродукція,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 xml:space="preserve">серед яких </w:t>
      </w:r>
      <w:r w:rsidR="00961009" w:rsidRPr="009F1495">
        <w:rPr>
          <w:rFonts w:ascii="Times New Roman" w:hAnsi="Times New Roman" w:cs="Times New Roman"/>
          <w:sz w:val="28"/>
          <w:szCs w:val="28"/>
          <w:lang w:val="uk-UA"/>
        </w:rPr>
        <w:t>реклама, повідомлення та матеріали, продукція засобів масової інформації, електронних засобів масової інформації, змістом яких є де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тальне зображення анатомічних або</w:t>
      </w:r>
      <w:r w:rsidR="00961009"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фізіологічних деталей сексуальних дій чи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009" w:rsidRPr="009F1495">
        <w:rPr>
          <w:rFonts w:ascii="Times New Roman" w:hAnsi="Times New Roman" w:cs="Times New Roman"/>
          <w:sz w:val="28"/>
          <w:szCs w:val="28"/>
          <w:lang w:val="uk-UA"/>
        </w:rPr>
        <w:t>які містять інформ</w:t>
      </w:r>
      <w:r w:rsidR="00DF6EF7">
        <w:rPr>
          <w:rFonts w:ascii="Times New Roman" w:hAnsi="Times New Roman" w:cs="Times New Roman"/>
          <w:sz w:val="28"/>
          <w:szCs w:val="28"/>
          <w:lang w:val="uk-UA"/>
        </w:rPr>
        <w:t>ацію порнографічного характеру.</w:t>
      </w:r>
    </w:p>
    <w:p w:rsidR="00961009" w:rsidRPr="00FB69F0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69F0">
        <w:rPr>
          <w:rFonts w:ascii="Times New Roman" w:hAnsi="Times New Roman" w:cs="Times New Roman"/>
          <w:b/>
          <w:i/>
          <w:sz w:val="28"/>
          <w:szCs w:val="28"/>
        </w:rPr>
        <w:t>Перегляд порног</w:t>
      </w:r>
      <w:r w:rsidR="00AE6E9B">
        <w:rPr>
          <w:rFonts w:ascii="Times New Roman" w:hAnsi="Times New Roman" w:cs="Times New Roman"/>
          <w:b/>
          <w:i/>
          <w:sz w:val="28"/>
          <w:szCs w:val="28"/>
        </w:rPr>
        <w:t xml:space="preserve">рафії </w:t>
      </w:r>
      <w:r w:rsidR="00AE6E9B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F6EF7" w:rsidRPr="00FB69F0">
        <w:rPr>
          <w:rFonts w:ascii="Times New Roman" w:hAnsi="Times New Roman" w:cs="Times New Roman"/>
          <w:b/>
          <w:i/>
          <w:sz w:val="28"/>
          <w:szCs w:val="28"/>
        </w:rPr>
        <w:t xml:space="preserve"> дитячому віці </w:t>
      </w:r>
      <w:r w:rsidR="00DF6EF7" w:rsidRPr="00FB69F0">
        <w:rPr>
          <w:rFonts w:ascii="Times New Roman" w:hAnsi="Times New Roman" w:cs="Times New Roman"/>
          <w:b/>
          <w:i/>
          <w:sz w:val="28"/>
          <w:szCs w:val="28"/>
          <w:lang w:val="uk-UA"/>
        </w:rPr>
        <w:t>стимулює</w:t>
      </w:r>
      <w:r w:rsidRPr="00FB69F0">
        <w:rPr>
          <w:rFonts w:ascii="Times New Roman" w:hAnsi="Times New Roman" w:cs="Times New Roman"/>
          <w:b/>
          <w:i/>
          <w:sz w:val="28"/>
          <w:szCs w:val="28"/>
        </w:rPr>
        <w:t xml:space="preserve"> раннє сексуальне експериментування та заохочує сексуальну активність задовго до того, як діти будуть емоційно, соціально чи інтелектуально готові до цього. Часто </w:t>
      </w:r>
      <w:r w:rsidR="00FB69F0">
        <w:rPr>
          <w:rFonts w:ascii="Times New Roman" w:hAnsi="Times New Roman" w:cs="Times New Roman"/>
          <w:b/>
          <w:i/>
          <w:sz w:val="28"/>
          <w:szCs w:val="28"/>
        </w:rPr>
        <w:t>такий матеріал зображає секс як</w:t>
      </w:r>
      <w:r w:rsidR="00FB69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B69F0">
        <w:rPr>
          <w:rFonts w:ascii="Times New Roman" w:hAnsi="Times New Roman" w:cs="Times New Roman"/>
          <w:b/>
          <w:i/>
          <w:sz w:val="28"/>
          <w:szCs w:val="28"/>
        </w:rPr>
        <w:t xml:space="preserve">випадковий, незахищений </w:t>
      </w:r>
      <w:r w:rsidR="00AE6E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іноді як </w:t>
      </w:r>
      <w:r w:rsidRPr="00FB69F0">
        <w:rPr>
          <w:rFonts w:ascii="Times New Roman" w:hAnsi="Times New Roman" w:cs="Times New Roman"/>
          <w:b/>
          <w:i/>
          <w:sz w:val="28"/>
          <w:szCs w:val="28"/>
        </w:rPr>
        <w:t>насильницький.</w:t>
      </w:r>
    </w:p>
    <w:p w:rsidR="00961009" w:rsidRPr="00AE6E9B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b/>
          <w:sz w:val="28"/>
          <w:szCs w:val="28"/>
        </w:rPr>
        <w:t>Причини</w:t>
      </w:r>
      <w:r w:rsidR="00AE6E9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F6EF7" w:rsidRDefault="00961009" w:rsidP="005957B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</w:rPr>
        <w:t>діти потрапляють на порнографічний контент або ч</w:t>
      </w:r>
      <w:r w:rsidR="00AE6E9B">
        <w:rPr>
          <w:rFonts w:ascii="Times New Roman" w:hAnsi="Times New Roman" w:cs="Times New Roman"/>
          <w:sz w:val="28"/>
          <w:szCs w:val="28"/>
        </w:rPr>
        <w:t xml:space="preserve">ерез помилкове введення запиту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6E9B">
        <w:rPr>
          <w:rFonts w:ascii="Times New Roman" w:hAnsi="Times New Roman" w:cs="Times New Roman"/>
          <w:sz w:val="28"/>
          <w:szCs w:val="28"/>
        </w:rPr>
        <w:t xml:space="preserve"> пошуковій системі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F6EF7">
        <w:rPr>
          <w:rFonts w:ascii="Times New Roman" w:hAnsi="Times New Roman" w:cs="Times New Roman"/>
          <w:sz w:val="28"/>
          <w:szCs w:val="28"/>
        </w:rPr>
        <w:t>якщо мають власну пош</w:t>
      </w:r>
      <w:r w:rsidR="00AE6E9B">
        <w:rPr>
          <w:rFonts w:ascii="Times New Roman" w:hAnsi="Times New Roman" w:cs="Times New Roman"/>
          <w:sz w:val="28"/>
          <w:szCs w:val="28"/>
        </w:rPr>
        <w:t>ту, то там можуть отримати спам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F6EF7">
        <w:rPr>
          <w:rFonts w:ascii="Times New Roman" w:hAnsi="Times New Roman" w:cs="Times New Roman"/>
          <w:sz w:val="28"/>
          <w:szCs w:val="28"/>
        </w:rPr>
        <w:t>лист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F6EF7">
        <w:rPr>
          <w:rFonts w:ascii="Times New Roman" w:hAnsi="Times New Roman" w:cs="Times New Roman"/>
          <w:sz w:val="28"/>
          <w:szCs w:val="28"/>
        </w:rPr>
        <w:t xml:space="preserve">, або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r w:rsidR="00AE6E9B">
        <w:rPr>
          <w:rFonts w:ascii="Times New Roman" w:hAnsi="Times New Roman" w:cs="Times New Roman"/>
          <w:sz w:val="28"/>
          <w:szCs w:val="28"/>
        </w:rPr>
        <w:t xml:space="preserve">почули про це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EF7">
        <w:rPr>
          <w:rFonts w:ascii="Times New Roman" w:hAnsi="Times New Roman" w:cs="Times New Roman"/>
          <w:sz w:val="28"/>
          <w:szCs w:val="28"/>
        </w:rPr>
        <w:t xml:space="preserve"> компанії друзів чи від старших людей і вирішили дослідити це питання; </w:t>
      </w:r>
    </w:p>
    <w:p w:rsidR="00DF6EF7" w:rsidRDefault="00961009" w:rsidP="005957B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</w:rPr>
        <w:lastRenderedPageBreak/>
        <w:t xml:space="preserve">реклама такого контенту може з’явитися на екрані, коли </w:t>
      </w:r>
      <w:r w:rsidR="00FB69F0">
        <w:rPr>
          <w:rFonts w:ascii="Times New Roman" w:hAnsi="Times New Roman" w:cs="Times New Roman"/>
          <w:sz w:val="28"/>
          <w:szCs w:val="28"/>
        </w:rPr>
        <w:t>дитина шукає якусь інформацію в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EF7">
        <w:rPr>
          <w:rFonts w:ascii="Times New Roman" w:hAnsi="Times New Roman" w:cs="Times New Roman"/>
          <w:sz w:val="28"/>
          <w:szCs w:val="28"/>
        </w:rPr>
        <w:t xml:space="preserve">Інтернеті; </w:t>
      </w:r>
    </w:p>
    <w:p w:rsidR="00961009" w:rsidRPr="00DF6EF7" w:rsidRDefault="00961009" w:rsidP="005957B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EF7">
        <w:rPr>
          <w:rFonts w:ascii="Times New Roman" w:hAnsi="Times New Roman" w:cs="Times New Roman"/>
          <w:sz w:val="28"/>
          <w:szCs w:val="28"/>
        </w:rPr>
        <w:t>підлітки часом вивчають порнографічний матеріа</w:t>
      </w:r>
      <w:r w:rsidR="00AE6E9B">
        <w:rPr>
          <w:rFonts w:ascii="Times New Roman" w:hAnsi="Times New Roman" w:cs="Times New Roman"/>
          <w:sz w:val="28"/>
          <w:szCs w:val="28"/>
        </w:rPr>
        <w:t>л для того, щоб більше дізнатис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E6E9B">
        <w:rPr>
          <w:rFonts w:ascii="Times New Roman" w:hAnsi="Times New Roman" w:cs="Times New Roman"/>
          <w:sz w:val="28"/>
          <w:szCs w:val="28"/>
        </w:rPr>
        <w:t xml:space="preserve"> про статеві стосунки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 xml:space="preserve"> (д</w:t>
      </w:r>
      <w:r w:rsidR="00AE6E9B">
        <w:rPr>
          <w:rFonts w:ascii="Times New Roman" w:hAnsi="Times New Roman" w:cs="Times New Roman"/>
          <w:sz w:val="28"/>
          <w:szCs w:val="28"/>
        </w:rPr>
        <w:t xml:space="preserve">ля когось це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E6E9B">
        <w:rPr>
          <w:rFonts w:ascii="Times New Roman" w:hAnsi="Times New Roman" w:cs="Times New Roman"/>
          <w:sz w:val="28"/>
          <w:szCs w:val="28"/>
        </w:rPr>
        <w:t xml:space="preserve"> спос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обом</w:t>
      </w:r>
      <w:r w:rsidRPr="00DF6EF7">
        <w:rPr>
          <w:rFonts w:ascii="Times New Roman" w:hAnsi="Times New Roman" w:cs="Times New Roman"/>
          <w:sz w:val="28"/>
          <w:szCs w:val="28"/>
        </w:rPr>
        <w:t xml:space="preserve"> отримати задоволення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F6EF7">
        <w:rPr>
          <w:rFonts w:ascii="Times New Roman" w:hAnsi="Times New Roman" w:cs="Times New Roman"/>
          <w:sz w:val="28"/>
          <w:szCs w:val="28"/>
        </w:rPr>
        <w:t>.</w:t>
      </w:r>
    </w:p>
    <w:p w:rsidR="00961009" w:rsidRPr="00DF6EF7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E9B">
        <w:rPr>
          <w:rFonts w:ascii="Times New Roman" w:hAnsi="Times New Roman" w:cs="Times New Roman"/>
          <w:b/>
          <w:sz w:val="28"/>
          <w:szCs w:val="28"/>
          <w:lang w:val="uk-UA"/>
        </w:rPr>
        <w:t>Наслідки</w:t>
      </w:r>
    </w:p>
    <w:p w:rsidR="00DF6EF7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E9B">
        <w:rPr>
          <w:rFonts w:ascii="Times New Roman" w:hAnsi="Times New Roman" w:cs="Times New Roman"/>
          <w:sz w:val="28"/>
          <w:szCs w:val="28"/>
          <w:lang w:val="uk-UA"/>
        </w:rPr>
        <w:t>Перегляд порнографії дитиною – це психологічна тр</w:t>
      </w:r>
      <w:r w:rsidR="00FB69F0" w:rsidRPr="00AE6E9B">
        <w:rPr>
          <w:rFonts w:ascii="Times New Roman" w:hAnsi="Times New Roman" w:cs="Times New Roman"/>
          <w:sz w:val="28"/>
          <w:szCs w:val="28"/>
          <w:lang w:val="uk-UA"/>
        </w:rPr>
        <w:t xml:space="preserve">авма,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що також формує в неї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E9B">
        <w:rPr>
          <w:rFonts w:ascii="Times New Roman" w:hAnsi="Times New Roman" w:cs="Times New Roman"/>
          <w:sz w:val="28"/>
          <w:szCs w:val="28"/>
          <w:lang w:val="uk-UA"/>
        </w:rPr>
        <w:t xml:space="preserve">нездорові очікування щодо сексуальних стосунків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E6E9B">
        <w:rPr>
          <w:rFonts w:ascii="Times New Roman" w:hAnsi="Times New Roman" w:cs="Times New Roman"/>
          <w:sz w:val="28"/>
          <w:szCs w:val="28"/>
          <w:lang w:val="uk-UA"/>
        </w:rPr>
        <w:t xml:space="preserve">ранню сексуалізацію. </w:t>
      </w:r>
      <w:r w:rsidRPr="0087438B">
        <w:rPr>
          <w:rFonts w:ascii="Times New Roman" w:hAnsi="Times New Roman" w:cs="Times New Roman"/>
          <w:sz w:val="28"/>
          <w:szCs w:val="28"/>
          <w:lang w:val="uk-UA"/>
        </w:rPr>
        <w:t xml:space="preserve">Порнографічний контент у більшості – це матеріали, які зображують принизливі статеві відносини та ніби задоволення від цього тих, хто бере участь. </w:t>
      </w:r>
      <w:r w:rsidRPr="009F1495">
        <w:rPr>
          <w:rFonts w:ascii="Times New Roman" w:hAnsi="Times New Roman" w:cs="Times New Roman"/>
          <w:sz w:val="28"/>
          <w:szCs w:val="28"/>
        </w:rPr>
        <w:t xml:space="preserve">Найчастіше такий контент зображує приниження жінок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F1495">
        <w:rPr>
          <w:rFonts w:ascii="Times New Roman" w:hAnsi="Times New Roman" w:cs="Times New Roman"/>
          <w:sz w:val="28"/>
          <w:szCs w:val="28"/>
        </w:rPr>
        <w:t>насильницькі дії щодо них. У тих, хто переглядає такий матер</w:t>
      </w:r>
      <w:r w:rsidR="00AE6E9B">
        <w:rPr>
          <w:rFonts w:ascii="Times New Roman" w:hAnsi="Times New Roman" w:cs="Times New Roman"/>
          <w:sz w:val="28"/>
          <w:szCs w:val="28"/>
        </w:rPr>
        <w:t>іал систематично, може скластис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F1495">
        <w:rPr>
          <w:rFonts w:ascii="Times New Roman" w:hAnsi="Times New Roman" w:cs="Times New Roman"/>
          <w:sz w:val="28"/>
          <w:szCs w:val="28"/>
        </w:rPr>
        <w:t xml:space="preserve"> враження, що жінці має подобатис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E6E9B">
        <w:rPr>
          <w:rFonts w:ascii="Times New Roman" w:hAnsi="Times New Roman" w:cs="Times New Roman"/>
          <w:sz w:val="28"/>
          <w:szCs w:val="28"/>
        </w:rPr>
        <w:t xml:space="preserve"> таке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E6E9B">
        <w:rPr>
          <w:rFonts w:ascii="Times New Roman" w:hAnsi="Times New Roman" w:cs="Times New Roman"/>
          <w:sz w:val="28"/>
          <w:szCs w:val="28"/>
        </w:rPr>
        <w:t xml:space="preserve"> 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6EF7">
        <w:rPr>
          <w:rFonts w:ascii="Times New Roman" w:hAnsi="Times New Roman" w:cs="Times New Roman"/>
          <w:sz w:val="28"/>
          <w:szCs w:val="28"/>
        </w:rPr>
        <w:t xml:space="preserve"> реальному житті. </w:t>
      </w:r>
    </w:p>
    <w:p w:rsidR="00DF6EF7" w:rsidRDefault="00DF6EF7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встанов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="00961009" w:rsidRPr="009F1495">
        <w:rPr>
          <w:rFonts w:ascii="Times New Roman" w:hAnsi="Times New Roman" w:cs="Times New Roman"/>
          <w:sz w:val="28"/>
          <w:szCs w:val="28"/>
        </w:rPr>
        <w:t>, що чим більше підлітки ба</w:t>
      </w:r>
      <w:r w:rsidR="00AE6E9B">
        <w:rPr>
          <w:rFonts w:ascii="Times New Roman" w:hAnsi="Times New Roman" w:cs="Times New Roman"/>
          <w:sz w:val="28"/>
          <w:szCs w:val="28"/>
        </w:rPr>
        <w:t>чили сексуальний вміст у</w:t>
      </w:r>
      <w:r w:rsidR="00AE6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відео які переглядають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, тим раніше вони починали статеві стосунки і тим більше вони мали випадковий, незахищений секс. </w:t>
      </w:r>
    </w:p>
    <w:p w:rsidR="00B60511" w:rsidRDefault="00B60511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009" w:rsidRPr="00495D8F" w:rsidRDefault="00DF6EF7" w:rsidP="00DF2EC1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F41C5">
        <w:rPr>
          <w:rFonts w:ascii="Times New Roman" w:hAnsi="Times New Roman" w:cs="Times New Roman"/>
          <w:b/>
          <w:sz w:val="28"/>
          <w:szCs w:val="28"/>
        </w:rPr>
        <w:t>адмірне захоплення онлайн</w:t>
      </w:r>
      <w:r w:rsidR="003F41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1009" w:rsidRPr="00495D8F">
        <w:rPr>
          <w:rFonts w:ascii="Times New Roman" w:hAnsi="Times New Roman" w:cs="Times New Roman"/>
          <w:b/>
          <w:sz w:val="28"/>
          <w:szCs w:val="28"/>
        </w:rPr>
        <w:t>іграми</w:t>
      </w:r>
    </w:p>
    <w:p w:rsidR="00961009" w:rsidRPr="00495D8F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b/>
          <w:sz w:val="28"/>
          <w:szCs w:val="28"/>
        </w:rPr>
        <w:t>Причини</w:t>
      </w:r>
    </w:p>
    <w:p w:rsidR="00495D8F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 іграх є можливість діяти так, як того хоче дитина. 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 xml:space="preserve">Водночас </w:t>
      </w:r>
      <w:r w:rsidR="00961009" w:rsidRPr="009F1495">
        <w:rPr>
          <w:rFonts w:ascii="Times New Roman" w:hAnsi="Times New Roman" w:cs="Times New Roman"/>
          <w:sz w:val="28"/>
          <w:szCs w:val="28"/>
        </w:rPr>
        <w:t>створю</w:t>
      </w:r>
      <w:r w:rsidR="003F41C5">
        <w:rPr>
          <w:rFonts w:ascii="Times New Roman" w:hAnsi="Times New Roman" w:cs="Times New Roman"/>
          <w:sz w:val="28"/>
          <w:szCs w:val="28"/>
        </w:rPr>
        <w:t xml:space="preserve">ється відчуття спорідненості 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>– у</w:t>
      </w:r>
      <w:r w:rsidR="00961009" w:rsidRPr="009F1495">
        <w:rPr>
          <w:rFonts w:ascii="Times New Roman" w:hAnsi="Times New Roman" w:cs="Times New Roman"/>
          <w:sz w:val="28"/>
          <w:szCs w:val="28"/>
        </w:rPr>
        <w:t>сі учасники мають однакові</w:t>
      </w:r>
      <w:r w:rsidR="00FB69F0">
        <w:rPr>
          <w:rFonts w:ascii="Times New Roman" w:hAnsi="Times New Roman" w:cs="Times New Roman"/>
          <w:sz w:val="28"/>
          <w:szCs w:val="28"/>
        </w:rPr>
        <w:t xml:space="preserve"> інтереси та захоплення. Тому в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онлайн іграх є спеціальні чати 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F41C5">
        <w:rPr>
          <w:rFonts w:ascii="Times New Roman" w:hAnsi="Times New Roman" w:cs="Times New Roman"/>
          <w:sz w:val="28"/>
          <w:szCs w:val="28"/>
        </w:rPr>
        <w:t xml:space="preserve">додаткові форуми, 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 яких можна </w:t>
      </w:r>
      <w:r w:rsidR="003F41C5">
        <w:rPr>
          <w:rFonts w:ascii="Times New Roman" w:hAnsi="Times New Roman" w:cs="Times New Roman"/>
          <w:sz w:val="28"/>
          <w:szCs w:val="28"/>
        </w:rPr>
        <w:t>поспілкуватис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B69F0">
        <w:rPr>
          <w:rFonts w:ascii="Times New Roman" w:hAnsi="Times New Roman" w:cs="Times New Roman"/>
          <w:sz w:val="28"/>
          <w:szCs w:val="28"/>
        </w:rPr>
        <w:t xml:space="preserve"> з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009" w:rsidRPr="009F1495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одумцями. 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8F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61009" w:rsidRPr="009F1495">
        <w:rPr>
          <w:rFonts w:ascii="Times New Roman" w:hAnsi="Times New Roman" w:cs="Times New Roman"/>
          <w:sz w:val="28"/>
          <w:szCs w:val="28"/>
        </w:rPr>
        <w:t>ожна нова перемога дарує відчуття ейфорії, від чого з’являється бажання досягати такого стану знов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41C5">
        <w:rPr>
          <w:rFonts w:ascii="Times New Roman" w:hAnsi="Times New Roman" w:cs="Times New Roman"/>
          <w:sz w:val="28"/>
          <w:szCs w:val="28"/>
        </w:rPr>
        <w:t xml:space="preserve"> 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 знов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009" w:rsidRPr="00495D8F" w:rsidRDefault="00495D8F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О</w:t>
      </w:r>
      <w:r w:rsidR="00961009" w:rsidRPr="00495D8F">
        <w:rPr>
          <w:rFonts w:ascii="Times New Roman" w:hAnsi="Times New Roman" w:cs="Times New Roman"/>
          <w:sz w:val="28"/>
          <w:szCs w:val="28"/>
          <w:lang w:val="uk-UA"/>
        </w:rPr>
        <w:t>нлайн-рольові ігри занурюють гравця в сюжет у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009"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режимі реального виміру через, 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 xml:space="preserve">як здається, </w:t>
      </w:r>
      <w:r w:rsidR="00961009"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нескінченну можливість знаходження більш потужних інструментів для проходження ігрової місії. </w:t>
      </w:r>
      <w:r w:rsidR="003F41C5">
        <w:rPr>
          <w:rFonts w:ascii="Times New Roman" w:hAnsi="Times New Roman" w:cs="Times New Roman"/>
          <w:sz w:val="28"/>
          <w:szCs w:val="28"/>
        </w:rPr>
        <w:t xml:space="preserve">Це вимагає багато часу, 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961009" w:rsidRPr="009F1495">
        <w:rPr>
          <w:rFonts w:ascii="Times New Roman" w:hAnsi="Times New Roman" w:cs="Times New Roman"/>
          <w:sz w:val="28"/>
          <w:szCs w:val="28"/>
        </w:rPr>
        <w:t>буде націлений</w:t>
      </w:r>
      <w:r w:rsidR="003F41C5">
        <w:rPr>
          <w:rFonts w:ascii="Times New Roman" w:hAnsi="Times New Roman" w:cs="Times New Roman"/>
          <w:sz w:val="28"/>
          <w:szCs w:val="28"/>
        </w:rPr>
        <w:t xml:space="preserve"> лише на ігров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діяльність. </w:t>
      </w:r>
    </w:p>
    <w:p w:rsidR="00961009" w:rsidRPr="00495D8F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E7F">
        <w:rPr>
          <w:rFonts w:ascii="Times New Roman" w:hAnsi="Times New Roman" w:cs="Times New Roman"/>
          <w:b/>
          <w:sz w:val="28"/>
          <w:szCs w:val="28"/>
          <w:lang w:val="uk-UA"/>
        </w:rPr>
        <w:t>Наслідки</w:t>
      </w:r>
    </w:p>
    <w:p w:rsidR="00495D8F" w:rsidRDefault="003F41C5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Н</w:t>
      </w:r>
      <w:r w:rsidR="00961009" w:rsidRPr="009F1495">
        <w:rPr>
          <w:rFonts w:ascii="Times New Roman" w:hAnsi="Times New Roman" w:cs="Times New Roman"/>
          <w:sz w:val="28"/>
          <w:szCs w:val="28"/>
          <w:lang w:val="uk-UA"/>
        </w:rPr>
        <w:t>адм</w:t>
      </w:r>
      <w:r>
        <w:rPr>
          <w:rFonts w:ascii="Times New Roman" w:hAnsi="Times New Roman" w:cs="Times New Roman"/>
          <w:sz w:val="28"/>
          <w:szCs w:val="28"/>
          <w:lang w:val="uk-UA"/>
        </w:rPr>
        <w:t>ірне захоплення онлайн іграми й</w:t>
      </w:r>
      <w:r w:rsidR="00961009"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живої комунікації впливає на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009"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недостатній розвиток соціальних контактів дитини та емпатії. </w:t>
      </w:r>
    </w:p>
    <w:p w:rsidR="00495D8F" w:rsidRDefault="003F41C5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агато онлайн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ігор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дають змогу </w:t>
      </w:r>
      <w:r w:rsidR="00961009" w:rsidRPr="009F1495">
        <w:rPr>
          <w:rFonts w:ascii="Times New Roman" w:hAnsi="Times New Roman" w:cs="Times New Roman"/>
          <w:sz w:val="28"/>
          <w:szCs w:val="28"/>
        </w:rPr>
        <w:t>гравцеві взаємодіяти з ін</w:t>
      </w:r>
      <w:r w:rsidR="00FB69F0">
        <w:rPr>
          <w:rFonts w:ascii="Times New Roman" w:hAnsi="Times New Roman" w:cs="Times New Roman"/>
          <w:sz w:val="28"/>
          <w:szCs w:val="28"/>
        </w:rPr>
        <w:t>шими за допомогою текстового чи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 голосового чату, тож дитина може </w:t>
      </w:r>
      <w:r>
        <w:rPr>
          <w:rFonts w:ascii="Times New Roman" w:hAnsi="Times New Roman" w:cs="Times New Roman"/>
          <w:sz w:val="28"/>
          <w:szCs w:val="28"/>
        </w:rPr>
        <w:t>піддаватис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B69F0">
        <w:rPr>
          <w:rFonts w:ascii="Times New Roman" w:hAnsi="Times New Roman" w:cs="Times New Roman"/>
          <w:sz w:val="28"/>
          <w:szCs w:val="28"/>
        </w:rPr>
        <w:t xml:space="preserve"> загрозам, образі, а часом може брати участь у знущанні над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 іншими. Дівчата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9F0">
        <w:rPr>
          <w:rFonts w:ascii="Times New Roman" w:hAnsi="Times New Roman" w:cs="Times New Roman"/>
          <w:sz w:val="28"/>
          <w:szCs w:val="28"/>
        </w:rPr>
        <w:t>геймери часто є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009" w:rsidRPr="009F1495">
        <w:rPr>
          <w:rFonts w:ascii="Times New Roman" w:hAnsi="Times New Roman" w:cs="Times New Roman"/>
          <w:sz w:val="28"/>
          <w:szCs w:val="28"/>
        </w:rPr>
        <w:t>об</w:t>
      </w:r>
      <w:r w:rsidR="00495D8F">
        <w:rPr>
          <w:rFonts w:ascii="Times New Roman" w:hAnsi="Times New Roman" w:cs="Times New Roman"/>
          <w:sz w:val="28"/>
          <w:szCs w:val="28"/>
        </w:rPr>
        <w:t>’єктом сексуальних домагань.</w:t>
      </w:r>
      <w:r w:rsidR="00495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Часом така поведінка може стати нормою і для реального життя. </w:t>
      </w:r>
    </w:p>
    <w:p w:rsidR="00495D8F" w:rsidRDefault="003F41C5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61009" w:rsidRPr="009F1495">
        <w:rPr>
          <w:rFonts w:ascii="Times New Roman" w:hAnsi="Times New Roman" w:cs="Times New Roman"/>
          <w:sz w:val="28"/>
          <w:szCs w:val="28"/>
        </w:rPr>
        <w:t>адмірне захоплення іграми може змішувати відчу</w:t>
      </w:r>
      <w:r w:rsidR="00495D8F">
        <w:rPr>
          <w:rFonts w:ascii="Times New Roman" w:hAnsi="Times New Roman" w:cs="Times New Roman"/>
          <w:sz w:val="28"/>
          <w:szCs w:val="28"/>
        </w:rPr>
        <w:t xml:space="preserve">ття реальності та фантазії. 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09" w:rsidRPr="009F1495" w:rsidRDefault="003F41C5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61009" w:rsidRPr="009F14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дмірне захоплення онлайн іграми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відсутність фізичної активності також мож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мати </w:t>
      </w:r>
      <w:r>
        <w:rPr>
          <w:rFonts w:ascii="Times New Roman" w:hAnsi="Times New Roman" w:cs="Times New Roman"/>
          <w:sz w:val="28"/>
          <w:szCs w:val="28"/>
          <w:lang w:val="uk-UA"/>
        </w:rPr>
        <w:t>негативний</w:t>
      </w:r>
      <w:r w:rsidR="00FB69F0">
        <w:rPr>
          <w:rFonts w:ascii="Times New Roman" w:hAnsi="Times New Roman" w:cs="Times New Roman"/>
          <w:sz w:val="28"/>
          <w:szCs w:val="28"/>
        </w:rPr>
        <w:t xml:space="preserve"> вплив на здоров</w:t>
      </w:r>
      <w:r w:rsidR="00FB69F0" w:rsidRPr="00FB69F0">
        <w:rPr>
          <w:rFonts w:ascii="Times New Roman" w:hAnsi="Times New Roman" w:cs="Times New Roman"/>
          <w:sz w:val="28"/>
          <w:szCs w:val="28"/>
        </w:rPr>
        <w:t>’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я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>
        <w:rPr>
          <w:rFonts w:ascii="Times New Roman" w:hAnsi="Times New Roman" w:cs="Times New Roman"/>
          <w:sz w:val="28"/>
          <w:szCs w:val="28"/>
        </w:rPr>
        <w:t>призв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ести </w:t>
      </w:r>
      <w:r>
        <w:rPr>
          <w:rFonts w:ascii="Times New Roman" w:hAnsi="Times New Roman" w:cs="Times New Roman"/>
          <w:sz w:val="28"/>
          <w:szCs w:val="28"/>
        </w:rPr>
        <w:t xml:space="preserve">до ожиріння, судом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м’яз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61009" w:rsidRPr="009F1495">
        <w:rPr>
          <w:rFonts w:ascii="Times New Roman" w:hAnsi="Times New Roman" w:cs="Times New Roman"/>
          <w:sz w:val="28"/>
          <w:szCs w:val="28"/>
        </w:rPr>
        <w:t>вих розладів.</w:t>
      </w:r>
    </w:p>
    <w:p w:rsidR="00961009" w:rsidRPr="00495D8F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b/>
          <w:sz w:val="28"/>
          <w:szCs w:val="28"/>
        </w:rPr>
        <w:t>Ознаки того, що ди</w:t>
      </w:r>
      <w:r w:rsidR="00FB69F0">
        <w:rPr>
          <w:rFonts w:ascii="Times New Roman" w:hAnsi="Times New Roman" w:cs="Times New Roman"/>
          <w:b/>
          <w:sz w:val="28"/>
          <w:szCs w:val="28"/>
        </w:rPr>
        <w:t>тина має небезпечну взаємодію в</w:t>
      </w:r>
      <w:r w:rsidR="00FB6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5D8F">
        <w:rPr>
          <w:rFonts w:ascii="Times New Roman" w:hAnsi="Times New Roman" w:cs="Times New Roman"/>
          <w:b/>
          <w:sz w:val="28"/>
          <w:szCs w:val="28"/>
        </w:rPr>
        <w:t>онлайні</w:t>
      </w:r>
    </w:p>
    <w:p w:rsidR="00961009" w:rsidRPr="009F1495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Деякі психічні, психологічні та соціальні стани сигналізують про те, що дитина пережива</w:t>
      </w:r>
      <w:r w:rsidR="003F41C5">
        <w:rPr>
          <w:rFonts w:ascii="Times New Roman" w:hAnsi="Times New Roman" w:cs="Times New Roman"/>
          <w:sz w:val="28"/>
          <w:szCs w:val="28"/>
        </w:rPr>
        <w:t xml:space="preserve">є певний травматичний досвід 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495">
        <w:rPr>
          <w:rFonts w:ascii="Times New Roman" w:hAnsi="Times New Roman" w:cs="Times New Roman"/>
          <w:sz w:val="28"/>
          <w:szCs w:val="28"/>
        </w:rPr>
        <w:t>потр</w:t>
      </w:r>
      <w:r w:rsidR="003F41C5">
        <w:rPr>
          <w:rFonts w:ascii="Times New Roman" w:hAnsi="Times New Roman" w:cs="Times New Roman"/>
          <w:sz w:val="28"/>
          <w:szCs w:val="28"/>
        </w:rPr>
        <w:t>ебує допомоги. Це стосується</w:t>
      </w:r>
      <w:r w:rsidR="00FB69F0">
        <w:rPr>
          <w:rFonts w:ascii="Times New Roman" w:hAnsi="Times New Roman" w:cs="Times New Roman"/>
          <w:sz w:val="28"/>
          <w:szCs w:val="28"/>
        </w:rPr>
        <w:t>,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FB69F0">
        <w:rPr>
          <w:rFonts w:ascii="Times New Roman" w:hAnsi="Times New Roman" w:cs="Times New Roman"/>
          <w:sz w:val="28"/>
          <w:szCs w:val="28"/>
        </w:rPr>
        <w:t xml:space="preserve"> і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495">
        <w:rPr>
          <w:rFonts w:ascii="Times New Roman" w:hAnsi="Times New Roman" w:cs="Times New Roman"/>
          <w:sz w:val="28"/>
          <w:szCs w:val="28"/>
        </w:rPr>
        <w:t xml:space="preserve">небезпечної </w:t>
      </w:r>
      <w:r w:rsidR="00FB69F0">
        <w:rPr>
          <w:rFonts w:ascii="Times New Roman" w:hAnsi="Times New Roman" w:cs="Times New Roman"/>
          <w:sz w:val="28"/>
          <w:szCs w:val="28"/>
        </w:rPr>
        <w:t>взаємодії як в онлайні, так і в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495">
        <w:rPr>
          <w:rFonts w:ascii="Times New Roman" w:hAnsi="Times New Roman" w:cs="Times New Roman"/>
          <w:sz w:val="28"/>
          <w:szCs w:val="28"/>
        </w:rPr>
        <w:t>офлайні.</w:t>
      </w:r>
    </w:p>
    <w:p w:rsidR="00961009" w:rsidRPr="00495D8F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b/>
          <w:sz w:val="28"/>
          <w:szCs w:val="28"/>
          <w:lang w:val="uk-UA"/>
        </w:rPr>
        <w:t>Фізичні зміни</w:t>
      </w:r>
      <w:r w:rsidR="003F41C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95D8F" w:rsidRDefault="00961009" w:rsidP="005957B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sz w:val="28"/>
          <w:szCs w:val="28"/>
          <w:lang w:val="uk-UA"/>
        </w:rPr>
        <w:t>дитина виглядає невиспаною</w:t>
      </w:r>
      <w:r w:rsidR="003F41C5">
        <w:rPr>
          <w:rFonts w:ascii="Times New Roman" w:hAnsi="Times New Roman" w:cs="Times New Roman"/>
          <w:sz w:val="28"/>
          <w:szCs w:val="28"/>
          <w:lang w:val="uk-UA"/>
        </w:rPr>
        <w:t>, на уроках або</w:t>
      </w:r>
      <w:r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D8F">
        <w:rPr>
          <w:rFonts w:ascii="Times New Roman" w:hAnsi="Times New Roman" w:cs="Times New Roman"/>
          <w:sz w:val="28"/>
          <w:szCs w:val="28"/>
          <w:lang w:val="uk-UA"/>
        </w:rPr>
        <w:t>перервах може засинати;</w:t>
      </w:r>
    </w:p>
    <w:p w:rsidR="00495D8F" w:rsidRDefault="003F41C5" w:rsidP="005957B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скарги на головний біль або</w:t>
      </w:r>
      <w:r w:rsidR="00961009"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 біль у шлунку; </w:t>
      </w:r>
    </w:p>
    <w:p w:rsidR="00495D8F" w:rsidRDefault="00961009" w:rsidP="005957B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швидка втрата ваги чи її набирання; </w:t>
      </w:r>
    </w:p>
    <w:p w:rsidR="00961009" w:rsidRPr="00495D8F" w:rsidRDefault="00961009" w:rsidP="005957B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sz w:val="28"/>
          <w:szCs w:val="28"/>
          <w:lang w:val="uk-UA"/>
        </w:rPr>
        <w:t>помітні самоушкодження (порізи, гл</w:t>
      </w:r>
      <w:r w:rsidR="00495D8F">
        <w:rPr>
          <w:rFonts w:ascii="Times New Roman" w:hAnsi="Times New Roman" w:cs="Times New Roman"/>
          <w:sz w:val="28"/>
          <w:szCs w:val="28"/>
          <w:lang w:val="uk-UA"/>
        </w:rPr>
        <w:t>ибокі подряпини, синці) на тілі.</w:t>
      </w:r>
    </w:p>
    <w:p w:rsidR="00961009" w:rsidRPr="003F41C5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1C5">
        <w:rPr>
          <w:rFonts w:ascii="Times New Roman" w:hAnsi="Times New Roman" w:cs="Times New Roman"/>
          <w:b/>
          <w:sz w:val="28"/>
          <w:szCs w:val="28"/>
        </w:rPr>
        <w:t>Психічні зміни</w:t>
      </w:r>
      <w:r w:rsidR="003F41C5" w:rsidRPr="003F41C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95D8F" w:rsidRDefault="00961009" w:rsidP="005957B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sz w:val="28"/>
          <w:szCs w:val="28"/>
        </w:rPr>
        <w:t>ро</w:t>
      </w:r>
      <w:r w:rsidR="00495D8F">
        <w:rPr>
          <w:rFonts w:ascii="Times New Roman" w:hAnsi="Times New Roman" w:cs="Times New Roman"/>
          <w:sz w:val="28"/>
          <w:szCs w:val="28"/>
        </w:rPr>
        <w:t xml:space="preserve">зсіяна увага дитини; тимчасова </w:t>
      </w:r>
      <w:r w:rsidR="00495D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95D8F">
        <w:rPr>
          <w:rFonts w:ascii="Times New Roman" w:hAnsi="Times New Roman" w:cs="Times New Roman"/>
          <w:sz w:val="28"/>
          <w:szCs w:val="28"/>
        </w:rPr>
        <w:t>втрата</w:t>
      </w:r>
      <w:r w:rsidR="00495D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95D8F">
        <w:rPr>
          <w:rFonts w:ascii="Times New Roman" w:hAnsi="Times New Roman" w:cs="Times New Roman"/>
          <w:sz w:val="28"/>
          <w:szCs w:val="28"/>
        </w:rPr>
        <w:t xml:space="preserve"> пам’яті, коли дитина забуває свої дії чи слова; </w:t>
      </w:r>
    </w:p>
    <w:p w:rsidR="00495D8F" w:rsidRDefault="00961009" w:rsidP="005957B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sz w:val="28"/>
          <w:szCs w:val="28"/>
        </w:rPr>
        <w:t xml:space="preserve">втрата відчуття часу; </w:t>
      </w:r>
    </w:p>
    <w:p w:rsidR="00961009" w:rsidRPr="00495D8F" w:rsidRDefault="00961009" w:rsidP="005957B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sz w:val="28"/>
          <w:szCs w:val="28"/>
        </w:rPr>
        <w:t>регресія поведінки –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D8F">
        <w:rPr>
          <w:rFonts w:ascii="Times New Roman" w:hAnsi="Times New Roman" w:cs="Times New Roman"/>
          <w:sz w:val="28"/>
          <w:szCs w:val="28"/>
        </w:rPr>
        <w:t>дитина поводить себе так, наче вона молодша за свій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 xml:space="preserve"> вік</w:t>
      </w:r>
      <w:r w:rsidR="00495D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009" w:rsidRPr="00495D8F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b/>
          <w:sz w:val="28"/>
          <w:szCs w:val="28"/>
          <w:lang w:val="uk-UA"/>
        </w:rPr>
        <w:t>Психологічні зміни</w:t>
      </w:r>
      <w:r w:rsidR="00AE02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95D8F" w:rsidRDefault="00AE0217" w:rsidP="005957BA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помітний страх або</w:t>
      </w:r>
      <w:r w:rsidR="00961009"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 нервовість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и, коли вона перебуває в</w:t>
      </w:r>
      <w:r w:rsidR="00495D8F">
        <w:rPr>
          <w:rFonts w:ascii="Times New Roman" w:hAnsi="Times New Roman" w:cs="Times New Roman"/>
          <w:sz w:val="28"/>
          <w:szCs w:val="28"/>
          <w:lang w:val="uk-UA"/>
        </w:rPr>
        <w:t xml:space="preserve"> школі;</w:t>
      </w:r>
    </w:p>
    <w:p w:rsidR="00495D8F" w:rsidRDefault="00AE0217" w:rsidP="005957BA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спостерігається нервовість або злість під час викорисування гаджетом</w:t>
      </w:r>
      <w:r w:rsidR="00961009"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95D8F" w:rsidRDefault="00961009" w:rsidP="005957BA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можуть бути 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>агресивні прояви без явної на те</w:t>
      </w:r>
      <w:r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 причини; </w:t>
      </w:r>
    </w:p>
    <w:p w:rsidR="00961009" w:rsidRPr="00495D8F" w:rsidRDefault="00961009" w:rsidP="005957BA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sz w:val="28"/>
          <w:szCs w:val="28"/>
          <w:lang w:val="uk-UA"/>
        </w:rPr>
        <w:t>знижується якість навчальної діяльності, дитина може ві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>дмовлятися</w:t>
      </w:r>
      <w:r w:rsidR="00495D8F">
        <w:rPr>
          <w:rFonts w:ascii="Times New Roman" w:hAnsi="Times New Roman" w:cs="Times New Roman"/>
          <w:sz w:val="28"/>
          <w:szCs w:val="28"/>
          <w:lang w:val="uk-UA"/>
        </w:rPr>
        <w:t xml:space="preserve"> від усних відповідей.</w:t>
      </w:r>
    </w:p>
    <w:p w:rsidR="00961009" w:rsidRPr="00495D8F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b/>
          <w:sz w:val="28"/>
          <w:szCs w:val="28"/>
          <w:lang w:val="uk-UA"/>
        </w:rPr>
        <w:t>Соціальні зміни</w:t>
      </w:r>
      <w:r w:rsidR="00AE02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95D8F" w:rsidRDefault="00961009" w:rsidP="005957BA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sz w:val="28"/>
          <w:szCs w:val="28"/>
          <w:lang w:val="uk-UA"/>
        </w:rPr>
        <w:t>дитина в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>іддаляється від однокласників і</w:t>
      </w:r>
      <w:r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 тих, з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ким більше часу проводила разом під час перерв; 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 xml:space="preserve">виглядає депресивною – </w:t>
      </w:r>
      <w:r w:rsidRPr="00495D8F">
        <w:rPr>
          <w:rFonts w:ascii="Times New Roman" w:hAnsi="Times New Roman" w:cs="Times New Roman"/>
          <w:sz w:val="28"/>
          <w:szCs w:val="28"/>
          <w:lang w:val="uk-UA"/>
        </w:rPr>
        <w:t>не комунікує з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D8F">
        <w:rPr>
          <w:rFonts w:ascii="Times New Roman" w:hAnsi="Times New Roman" w:cs="Times New Roman"/>
          <w:sz w:val="28"/>
          <w:szCs w:val="28"/>
          <w:lang w:val="uk-UA"/>
        </w:rPr>
        <w:t>от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>очуючими, проявляє пасивність і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>не бере участі в</w:t>
      </w:r>
      <w:r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 спільних обговореннях; </w:t>
      </w:r>
    </w:p>
    <w:p w:rsidR="00495D8F" w:rsidRDefault="00961009" w:rsidP="005957BA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sz w:val="28"/>
          <w:szCs w:val="28"/>
          <w:lang w:val="uk-UA"/>
        </w:rPr>
        <w:t>може прогулювати школу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 посилаючись на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 xml:space="preserve"> погане самопочуття; спостерігаються замкнутість і однотипн</w:t>
      </w:r>
      <w:r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і відповіді на 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питання дорослих; </w:t>
      </w:r>
    </w:p>
    <w:p w:rsidR="00495D8F" w:rsidRDefault="00AE0217" w:rsidP="005957BA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можуть скаржитися</w:t>
      </w:r>
      <w:r w:rsidR="00961009"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 на те, що 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приричини</w:t>
      </w:r>
      <w:r w:rsidR="00961009"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 зникає з дому; </w:t>
      </w:r>
    </w:p>
    <w:p w:rsidR="00495D8F" w:rsidRDefault="00961009" w:rsidP="005957BA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sz w:val="28"/>
          <w:szCs w:val="28"/>
          <w:lang w:val="uk-UA"/>
        </w:rPr>
        <w:t>дитина р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>ізко видалила всі свої профілі в</w:t>
      </w:r>
      <w:r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мережах; </w:t>
      </w:r>
    </w:p>
    <w:p w:rsidR="00AE0217" w:rsidRDefault="00961009" w:rsidP="005957BA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у комунікації з’являються нові сленгові слова, які 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>раніше дитина не вживала</w:t>
      </w:r>
      <w:r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E586D" w:rsidRPr="00495D8F" w:rsidRDefault="00961009" w:rsidP="005957BA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працівник може помітити, що дитину зустрічають зі школи незнайомі люди. </w:t>
      </w:r>
    </w:p>
    <w:p w:rsidR="00961009" w:rsidRPr="00495D8F" w:rsidRDefault="00AE0217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Для того</w:t>
      </w:r>
      <w:r w:rsidR="00961009" w:rsidRPr="00495D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щоб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961009" w:rsidRPr="00495D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певнитись, чи дійсно дитина переживає важкий життєвий етап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961009" w:rsidRPr="00495D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потребує допомоги від дорослих,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необхідно </w:t>
      </w:r>
      <w:r w:rsidR="00961009" w:rsidRPr="00495D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поговорити з нею. </w:t>
      </w:r>
    </w:p>
    <w:p w:rsidR="00B60511" w:rsidRDefault="00B60511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61009" w:rsidRPr="00295E3D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95E3D">
        <w:rPr>
          <w:rFonts w:ascii="Times New Roman" w:hAnsi="Times New Roman" w:cs="Times New Roman"/>
          <w:b/>
          <w:sz w:val="28"/>
          <w:szCs w:val="28"/>
          <w:u w:val="single"/>
        </w:rPr>
        <w:t>Як говорити з дитиною, яка зазнала ризику онлайн</w:t>
      </w:r>
    </w:p>
    <w:p w:rsidR="00961009" w:rsidRPr="00AE0217" w:rsidRDefault="00FB69F0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217">
        <w:rPr>
          <w:rFonts w:ascii="Times New Roman" w:hAnsi="Times New Roman" w:cs="Times New Roman"/>
          <w:b/>
          <w:i/>
          <w:sz w:val="28"/>
          <w:szCs w:val="28"/>
        </w:rPr>
        <w:t>1. Старанно підбирайте час та</w:t>
      </w:r>
      <w:r w:rsidRPr="00AE02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61009" w:rsidRPr="00AE0217">
        <w:rPr>
          <w:rFonts w:ascii="Times New Roman" w:hAnsi="Times New Roman" w:cs="Times New Roman"/>
          <w:b/>
          <w:i/>
          <w:sz w:val="28"/>
          <w:szCs w:val="28"/>
        </w:rPr>
        <w:t>місце</w:t>
      </w:r>
      <w:r w:rsidR="00AE021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61009" w:rsidRPr="009F1495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Виберіть місце, де дитині комфортно, або</w:t>
      </w:r>
      <w:r w:rsidR="00AE0217">
        <w:rPr>
          <w:rFonts w:ascii="Times New Roman" w:hAnsi="Times New Roman" w:cs="Times New Roman"/>
          <w:sz w:val="28"/>
          <w:szCs w:val="28"/>
        </w:rPr>
        <w:t xml:space="preserve"> запитайте її, де вона хотіла 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br/>
      </w:r>
      <w:r w:rsidR="00AE0217">
        <w:rPr>
          <w:rFonts w:ascii="Times New Roman" w:hAnsi="Times New Roman" w:cs="Times New Roman"/>
          <w:sz w:val="28"/>
          <w:szCs w:val="28"/>
        </w:rPr>
        <w:t xml:space="preserve">б поговорити. Уникайте розмов 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F1495">
        <w:rPr>
          <w:rFonts w:ascii="Times New Roman" w:hAnsi="Times New Roman" w:cs="Times New Roman"/>
          <w:sz w:val="28"/>
          <w:szCs w:val="28"/>
        </w:rPr>
        <w:t xml:space="preserve"> присутності того, хто може заподіяти шкоду дитині, </w:t>
      </w:r>
      <w:r w:rsidR="00AE0217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="00AE0217">
        <w:rPr>
          <w:rFonts w:ascii="Times New Roman" w:hAnsi="Times New Roman" w:cs="Times New Roman"/>
          <w:sz w:val="28"/>
          <w:szCs w:val="28"/>
        </w:rPr>
        <w:t>психологічну</w:t>
      </w:r>
      <w:r w:rsidRPr="009F1495">
        <w:rPr>
          <w:rFonts w:ascii="Times New Roman" w:hAnsi="Times New Roman" w:cs="Times New Roman"/>
          <w:sz w:val="28"/>
          <w:szCs w:val="28"/>
        </w:rPr>
        <w:t>.</w:t>
      </w:r>
    </w:p>
    <w:p w:rsidR="00961009" w:rsidRPr="00495D8F" w:rsidRDefault="00AE0217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E0217">
        <w:rPr>
          <w:rFonts w:ascii="Times New Roman" w:hAnsi="Times New Roman" w:cs="Times New Roman"/>
          <w:b/>
          <w:i/>
          <w:sz w:val="28"/>
          <w:szCs w:val="28"/>
        </w:rPr>
        <w:t>2.Заспок</w:t>
      </w:r>
      <w:r w:rsidRPr="00AE0217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961009" w:rsidRPr="00AE0217">
        <w:rPr>
          <w:rFonts w:ascii="Times New Roman" w:hAnsi="Times New Roman" w:cs="Times New Roman"/>
          <w:b/>
          <w:i/>
          <w:sz w:val="28"/>
          <w:szCs w:val="28"/>
        </w:rPr>
        <w:t>йте дитину</w:t>
      </w:r>
      <w:r w:rsidR="00495D8F" w:rsidRPr="00495D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95D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тим, що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и поруч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961009" w:rsidRPr="009F1495">
        <w:rPr>
          <w:rFonts w:ascii="Times New Roman" w:hAnsi="Times New Roman" w:cs="Times New Roman"/>
          <w:sz w:val="28"/>
          <w:szCs w:val="28"/>
        </w:rPr>
        <w:t>зараз знаходиться в безпеці.</w:t>
      </w:r>
    </w:p>
    <w:p w:rsidR="00961009" w:rsidRPr="00AE0217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217">
        <w:rPr>
          <w:rFonts w:ascii="Times New Roman" w:hAnsi="Times New Roman" w:cs="Times New Roman"/>
          <w:b/>
          <w:i/>
          <w:sz w:val="28"/>
          <w:szCs w:val="28"/>
        </w:rPr>
        <w:t>3. Cлідкуйте за своїм тоном під час розмови</w:t>
      </w:r>
      <w:r w:rsidR="00AE021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61009" w:rsidRPr="009F1495" w:rsidRDefault="00AE0217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1009" w:rsidRPr="009F1495">
        <w:rPr>
          <w:rFonts w:ascii="Times New Roman" w:hAnsi="Times New Roman" w:cs="Times New Roman"/>
          <w:sz w:val="28"/>
          <w:szCs w:val="28"/>
        </w:rPr>
        <w:t>и поч</w:t>
      </w:r>
      <w:r>
        <w:rPr>
          <w:rFonts w:ascii="Times New Roman" w:hAnsi="Times New Roman" w:cs="Times New Roman"/>
          <w:sz w:val="28"/>
          <w:szCs w:val="28"/>
        </w:rPr>
        <w:t xml:space="preserve">нете розмову серйозним тоном, </w:t>
      </w:r>
      <w:r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 можете нал</w:t>
      </w:r>
      <w:r w:rsidR="00FB69F0">
        <w:rPr>
          <w:rFonts w:ascii="Times New Roman" w:hAnsi="Times New Roman" w:cs="Times New Roman"/>
          <w:sz w:val="28"/>
          <w:szCs w:val="28"/>
        </w:rPr>
        <w:t xml:space="preserve">якати дитину, 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br/>
      </w:r>
      <w:r w:rsidR="00FB69F0">
        <w:rPr>
          <w:rFonts w:ascii="Times New Roman" w:hAnsi="Times New Roman" w:cs="Times New Roman"/>
          <w:sz w:val="28"/>
          <w:szCs w:val="28"/>
        </w:rPr>
        <w:t xml:space="preserve">і вона, 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>імовірніше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, дасть вам 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533CF4">
        <w:rPr>
          <w:rFonts w:ascii="Times New Roman" w:hAnsi="Times New Roman" w:cs="Times New Roman"/>
          <w:sz w:val="28"/>
          <w:szCs w:val="28"/>
        </w:rPr>
        <w:t xml:space="preserve">відповіді, які 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1009" w:rsidRPr="009F1495">
        <w:rPr>
          <w:rFonts w:ascii="Times New Roman" w:hAnsi="Times New Roman" w:cs="Times New Roman"/>
          <w:sz w:val="28"/>
          <w:szCs w:val="28"/>
        </w:rPr>
        <w:t>и хочете почути, а не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 xml:space="preserve"> розповість </w:t>
      </w:r>
      <w:r w:rsidR="00533CF4" w:rsidRPr="009F1495">
        <w:rPr>
          <w:rFonts w:ascii="Times New Roman" w:hAnsi="Times New Roman" w:cs="Times New Roman"/>
          <w:sz w:val="28"/>
          <w:szCs w:val="28"/>
        </w:rPr>
        <w:t>правду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 xml:space="preserve"> про те, що</w:t>
      </w:r>
      <w:r w:rsidR="00533CF4">
        <w:rPr>
          <w:rFonts w:ascii="Times New Roman" w:hAnsi="Times New Roman" w:cs="Times New Roman"/>
          <w:sz w:val="28"/>
          <w:szCs w:val="28"/>
        </w:rPr>
        <w:t xml:space="preserve"> з нею трапил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33CF4">
        <w:rPr>
          <w:rFonts w:ascii="Times New Roman" w:hAnsi="Times New Roman" w:cs="Times New Roman"/>
          <w:sz w:val="28"/>
          <w:szCs w:val="28"/>
        </w:rPr>
        <w:t>с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61009" w:rsidRPr="009F1495">
        <w:rPr>
          <w:rFonts w:ascii="Times New Roman" w:hAnsi="Times New Roman" w:cs="Times New Roman"/>
          <w:sz w:val="28"/>
          <w:szCs w:val="28"/>
        </w:rPr>
        <w:t>. Постарайтес</w:t>
      </w:r>
      <w:r w:rsidR="00533CF4">
        <w:rPr>
          <w:rFonts w:ascii="Times New Roman" w:hAnsi="Times New Roman" w:cs="Times New Roman"/>
          <w:sz w:val="28"/>
          <w:szCs w:val="28"/>
        </w:rPr>
        <w:t xml:space="preserve">я зробити розмову 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br/>
      </w:r>
      <w:r w:rsidR="00533CF4">
        <w:rPr>
          <w:rFonts w:ascii="Times New Roman" w:hAnsi="Times New Roman" w:cs="Times New Roman"/>
          <w:sz w:val="28"/>
          <w:szCs w:val="28"/>
        </w:rPr>
        <w:t>невимушеною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61009" w:rsidRPr="009F1495">
        <w:rPr>
          <w:rFonts w:ascii="Times New Roman" w:hAnsi="Times New Roman" w:cs="Times New Roman"/>
          <w:sz w:val="28"/>
          <w:szCs w:val="28"/>
        </w:rPr>
        <w:t>ц</w:t>
      </w:r>
      <w:r w:rsidR="00533CF4">
        <w:rPr>
          <w:rFonts w:ascii="Times New Roman" w:hAnsi="Times New Roman" w:cs="Times New Roman"/>
          <w:sz w:val="28"/>
          <w:szCs w:val="28"/>
        </w:rPr>
        <w:t>е до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>поможе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 дитині розслабитись.</w:t>
      </w:r>
    </w:p>
    <w:p w:rsidR="00961009" w:rsidRPr="00533CF4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CF4">
        <w:rPr>
          <w:rFonts w:ascii="Times New Roman" w:hAnsi="Times New Roman" w:cs="Times New Roman"/>
          <w:b/>
          <w:i/>
          <w:sz w:val="28"/>
          <w:szCs w:val="28"/>
        </w:rPr>
        <w:t>4. Використовуйте звичні для дитини слова</w:t>
      </w:r>
      <w:r w:rsidR="00533CF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61009" w:rsidRPr="00533CF4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CF4">
        <w:rPr>
          <w:rFonts w:ascii="Times New Roman" w:hAnsi="Times New Roman" w:cs="Times New Roman"/>
          <w:b/>
          <w:i/>
          <w:sz w:val="28"/>
          <w:szCs w:val="28"/>
        </w:rPr>
        <w:t xml:space="preserve">5. Ставте відкриті </w:t>
      </w:r>
      <w:r w:rsidR="00533CF4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Pr="00533CF4">
        <w:rPr>
          <w:rFonts w:ascii="Times New Roman" w:hAnsi="Times New Roman" w:cs="Times New Roman"/>
          <w:b/>
          <w:i/>
          <w:sz w:val="28"/>
          <w:szCs w:val="28"/>
        </w:rPr>
        <w:t>питання</w:t>
      </w:r>
      <w:r w:rsidR="00533CF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61009" w:rsidRPr="009F1495" w:rsidRDefault="00533CF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95D8F">
        <w:rPr>
          <w:rFonts w:ascii="Times New Roman" w:hAnsi="Times New Roman" w:cs="Times New Roman"/>
          <w:sz w:val="28"/>
          <w:szCs w:val="28"/>
        </w:rPr>
        <w:t xml:space="preserve"> </w:t>
      </w:r>
      <w:r w:rsidR="00495D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61009" w:rsidRPr="009F1495">
        <w:rPr>
          <w:rFonts w:ascii="Times New Roman" w:hAnsi="Times New Roman" w:cs="Times New Roman"/>
          <w:sz w:val="28"/>
          <w:szCs w:val="28"/>
        </w:rPr>
        <w:t>Поділись, будь ласка, що вик</w:t>
      </w:r>
      <w:r>
        <w:rPr>
          <w:rFonts w:ascii="Times New Roman" w:hAnsi="Times New Roman" w:cs="Times New Roman"/>
          <w:sz w:val="28"/>
          <w:szCs w:val="28"/>
        </w:rPr>
        <w:t xml:space="preserve">ликало такі переживання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5D8F">
        <w:rPr>
          <w:rFonts w:ascii="Times New Roman" w:hAnsi="Times New Roman" w:cs="Times New Roman"/>
          <w:sz w:val="28"/>
          <w:szCs w:val="28"/>
        </w:rPr>
        <w:t xml:space="preserve"> тебе?</w:t>
      </w:r>
      <w:r w:rsidR="00495D8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  <w:lang w:val="uk-UA"/>
        </w:rPr>
        <w:t>оді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 дитина може розповісти і про свої дитячі історії, і поступово перейти до ситуації, яка трапилась.</w:t>
      </w:r>
    </w:p>
    <w:p w:rsidR="00961009" w:rsidRPr="00533CF4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CF4">
        <w:rPr>
          <w:rFonts w:ascii="Times New Roman" w:hAnsi="Times New Roman" w:cs="Times New Roman"/>
          <w:b/>
          <w:i/>
          <w:sz w:val="28"/>
          <w:szCs w:val="28"/>
        </w:rPr>
        <w:t>6. Слухайте та чуйте</w:t>
      </w:r>
      <w:r w:rsidR="00533CF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61009" w:rsidRPr="009F1495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Дозвольте дити</w:t>
      </w:r>
      <w:r w:rsidR="00533CF4">
        <w:rPr>
          <w:rFonts w:ascii="Times New Roman" w:hAnsi="Times New Roman" w:cs="Times New Roman"/>
          <w:sz w:val="28"/>
          <w:szCs w:val="28"/>
        </w:rPr>
        <w:t xml:space="preserve">ні розповідати 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B69F0">
        <w:rPr>
          <w:rFonts w:ascii="Times New Roman" w:hAnsi="Times New Roman" w:cs="Times New Roman"/>
          <w:sz w:val="28"/>
          <w:szCs w:val="28"/>
        </w:rPr>
        <w:t xml:space="preserve"> тому ритмі, як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495">
        <w:rPr>
          <w:rFonts w:ascii="Times New Roman" w:hAnsi="Times New Roman" w:cs="Times New Roman"/>
          <w:sz w:val="28"/>
          <w:szCs w:val="28"/>
        </w:rPr>
        <w:t>зараз їй хочеться.</w:t>
      </w:r>
    </w:p>
    <w:p w:rsidR="00961009" w:rsidRPr="00533CF4" w:rsidRDefault="00FB69F0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CF4">
        <w:rPr>
          <w:rFonts w:ascii="Times New Roman" w:hAnsi="Times New Roman" w:cs="Times New Roman"/>
          <w:b/>
          <w:i/>
          <w:sz w:val="28"/>
          <w:szCs w:val="28"/>
        </w:rPr>
        <w:t>7. Уник</w:t>
      </w:r>
      <w:r w:rsidR="00533CF4" w:rsidRPr="00533CF4">
        <w:rPr>
          <w:rFonts w:ascii="Times New Roman" w:hAnsi="Times New Roman" w:cs="Times New Roman"/>
          <w:b/>
          <w:i/>
          <w:sz w:val="28"/>
          <w:szCs w:val="28"/>
        </w:rPr>
        <w:t xml:space="preserve">айте суджень </w:t>
      </w:r>
      <w:r w:rsidR="00533CF4" w:rsidRPr="00533CF4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533C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61009" w:rsidRPr="00533CF4">
        <w:rPr>
          <w:rFonts w:ascii="Times New Roman" w:hAnsi="Times New Roman" w:cs="Times New Roman"/>
          <w:b/>
          <w:i/>
          <w:sz w:val="28"/>
          <w:szCs w:val="28"/>
        </w:rPr>
        <w:t>звинувачень.</w:t>
      </w:r>
    </w:p>
    <w:p w:rsidR="00961009" w:rsidRPr="00533CF4" w:rsidRDefault="00FB69F0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CF4">
        <w:rPr>
          <w:rFonts w:ascii="Times New Roman" w:hAnsi="Times New Roman" w:cs="Times New Roman"/>
          <w:b/>
          <w:i/>
          <w:sz w:val="28"/>
          <w:szCs w:val="28"/>
        </w:rPr>
        <w:t xml:space="preserve">8. Використовуйте </w:t>
      </w:r>
      <w:r w:rsidRPr="00533CF4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533CF4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533CF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533C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="00961009" w:rsidRPr="00533CF4">
        <w:rPr>
          <w:rFonts w:ascii="Times New Roman" w:hAnsi="Times New Roman" w:cs="Times New Roman"/>
          <w:b/>
          <w:i/>
          <w:sz w:val="28"/>
          <w:szCs w:val="28"/>
        </w:rPr>
        <w:t>повідомлення</w:t>
      </w:r>
      <w:r w:rsidR="00495D8F" w:rsidRPr="00533CF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61009" w:rsidRPr="009F1495" w:rsidRDefault="00FB69F0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Замість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Як таке могло трапитись?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3CF4">
        <w:rPr>
          <w:rFonts w:ascii="Times New Roman" w:hAnsi="Times New Roman" w:cs="Times New Roman"/>
          <w:sz w:val="28"/>
          <w:szCs w:val="28"/>
        </w:rPr>
        <w:t>Я співчуваю, що тобі довелос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61009" w:rsidRPr="009F1495">
        <w:rPr>
          <w:rFonts w:ascii="Times New Roman" w:hAnsi="Times New Roman" w:cs="Times New Roman"/>
          <w:sz w:val="28"/>
          <w:szCs w:val="28"/>
        </w:rPr>
        <w:t xml:space="preserve"> таке </w:t>
      </w:r>
      <w:r>
        <w:rPr>
          <w:rFonts w:ascii="Times New Roman" w:hAnsi="Times New Roman" w:cs="Times New Roman"/>
          <w:sz w:val="28"/>
          <w:szCs w:val="28"/>
        </w:rPr>
        <w:t>пережити…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61009" w:rsidRPr="009F1495">
        <w:rPr>
          <w:rFonts w:ascii="Times New Roman" w:hAnsi="Times New Roman" w:cs="Times New Roman"/>
          <w:sz w:val="28"/>
          <w:szCs w:val="28"/>
        </w:rPr>
        <w:t>.</w:t>
      </w:r>
    </w:p>
    <w:p w:rsidR="00961009" w:rsidRPr="00533CF4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CF4">
        <w:rPr>
          <w:rFonts w:ascii="Times New Roman" w:hAnsi="Times New Roman" w:cs="Times New Roman"/>
          <w:b/>
          <w:i/>
          <w:sz w:val="28"/>
          <w:szCs w:val="28"/>
        </w:rPr>
        <w:t>9. Будьте терплячі</w:t>
      </w:r>
      <w:r w:rsidR="00533CF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33CF4" w:rsidRDefault="00533CF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1009" w:rsidRPr="00495D8F" w:rsidRDefault="0096100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5D8F">
        <w:rPr>
          <w:rFonts w:ascii="Times New Roman" w:hAnsi="Times New Roman" w:cs="Times New Roman"/>
          <w:b/>
          <w:i/>
          <w:sz w:val="28"/>
          <w:szCs w:val="28"/>
        </w:rPr>
        <w:t>Пам’ятайте, що ця розмова може бути дуже страшною для дитини. Багато злочинців погрожують тим, що станеться щось страшне, якщо хтось дізнається про їхнє спілкування. Вони навіть можуть погрожувати фізичним насильством</w:t>
      </w:r>
      <w:r w:rsidR="00495D8F" w:rsidRPr="00495D8F">
        <w:rPr>
          <w:rFonts w:ascii="Times New Roman" w:hAnsi="Times New Roman" w:cs="Times New Roman"/>
          <w:b/>
          <w:i/>
          <w:sz w:val="28"/>
          <w:szCs w:val="28"/>
        </w:rPr>
        <w:t xml:space="preserve"> щодо дитини чи її близьких. </w:t>
      </w:r>
    </w:p>
    <w:p w:rsidR="00B60511" w:rsidRDefault="00B60511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F0A54" w:rsidRDefault="003F0A5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F0A54" w:rsidRDefault="003F0A5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F0A54" w:rsidRDefault="003F0A5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F0A54" w:rsidRDefault="003F0A5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38C9" w:rsidRDefault="00A238C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3F0A54" w:rsidRDefault="003F0A5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F0A54" w:rsidRDefault="003F0A5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5499" w:rsidRPr="00295E3D" w:rsidRDefault="00C65499" w:rsidP="00DF2EC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95E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Рекомендації для педагогічних працівників щодо бесіди з учнями</w:t>
      </w:r>
    </w:p>
    <w:p w:rsidR="00B60511" w:rsidRDefault="00B60511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E3D" w:rsidRDefault="00C6549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Розкажіть про Тест Білборду, коли проводите бесіду щодо безпечного онлайн простору: запропонуйте дитині уявити, що все, що вона хоче написати або надіслати в Інтернеті, висить на великому білборді перед школою, який бачать усі. Далі запитайте її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1495">
        <w:rPr>
          <w:rFonts w:ascii="Times New Roman" w:hAnsi="Times New Roman" w:cs="Times New Roman"/>
          <w:sz w:val="28"/>
          <w:szCs w:val="28"/>
        </w:rPr>
        <w:t xml:space="preserve"> чи вона хоче, аби будь-хто міг це побачити. Якщо ж ні, то зауважте, що тоді не варт</w:t>
      </w:r>
      <w:r w:rsidR="00533CF4">
        <w:rPr>
          <w:rFonts w:ascii="Times New Roman" w:hAnsi="Times New Roman" w:cs="Times New Roman"/>
          <w:sz w:val="28"/>
          <w:szCs w:val="28"/>
        </w:rPr>
        <w:t>о публікувати такі матеріали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1495">
        <w:rPr>
          <w:rFonts w:ascii="Times New Roman" w:hAnsi="Times New Roman" w:cs="Times New Roman"/>
          <w:sz w:val="28"/>
          <w:szCs w:val="28"/>
        </w:rPr>
        <w:t xml:space="preserve"> навіть надсилати їх в особисті повідомлення. </w:t>
      </w:r>
    </w:p>
    <w:p w:rsidR="00C65499" w:rsidRPr="009F1495" w:rsidRDefault="00C6549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F4">
        <w:rPr>
          <w:rFonts w:ascii="Times New Roman" w:hAnsi="Times New Roman" w:cs="Times New Roman"/>
          <w:sz w:val="28"/>
          <w:szCs w:val="28"/>
          <w:lang w:val="uk-UA"/>
        </w:rPr>
        <w:t xml:space="preserve">Не викладайте фото дітей 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B69F0" w:rsidRPr="00533CF4">
        <w:rPr>
          <w:rFonts w:ascii="Times New Roman" w:hAnsi="Times New Roman" w:cs="Times New Roman"/>
          <w:sz w:val="28"/>
          <w:szCs w:val="28"/>
          <w:lang w:val="uk-UA"/>
        </w:rPr>
        <w:t xml:space="preserve"> мережу без їхнього дозволу та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F4">
        <w:rPr>
          <w:rFonts w:ascii="Times New Roman" w:hAnsi="Times New Roman" w:cs="Times New Roman"/>
          <w:sz w:val="28"/>
          <w:szCs w:val="28"/>
          <w:lang w:val="uk-UA"/>
        </w:rPr>
        <w:t xml:space="preserve">дозволу їхніх батьків </w:t>
      </w:r>
      <w:r w:rsidR="00533CF4" w:rsidRPr="00533CF4">
        <w:rPr>
          <w:rFonts w:ascii="Times New Roman" w:hAnsi="Times New Roman" w:cs="Times New Roman"/>
          <w:sz w:val="28"/>
          <w:szCs w:val="28"/>
          <w:lang w:val="uk-UA"/>
        </w:rPr>
        <w:t xml:space="preserve">Будьте відкритими до запитань 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3CF4">
        <w:rPr>
          <w:rFonts w:ascii="Times New Roman" w:hAnsi="Times New Roman" w:cs="Times New Roman"/>
          <w:sz w:val="28"/>
          <w:szCs w:val="28"/>
          <w:lang w:val="uk-UA"/>
        </w:rPr>
        <w:t xml:space="preserve"> розповідей д</w:t>
      </w:r>
      <w:r w:rsidR="00FB69F0" w:rsidRPr="00533CF4">
        <w:rPr>
          <w:rFonts w:ascii="Times New Roman" w:hAnsi="Times New Roman" w:cs="Times New Roman"/>
          <w:sz w:val="28"/>
          <w:szCs w:val="28"/>
          <w:lang w:val="uk-UA"/>
        </w:rPr>
        <w:t>итини про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9F0" w:rsidRPr="00533CF4">
        <w:rPr>
          <w:rFonts w:ascii="Times New Roman" w:hAnsi="Times New Roman" w:cs="Times New Roman"/>
          <w:sz w:val="28"/>
          <w:szCs w:val="28"/>
          <w:lang w:val="uk-UA"/>
        </w:rPr>
        <w:t>різні ризики й ситуації в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CF4">
        <w:rPr>
          <w:rFonts w:ascii="Times New Roman" w:hAnsi="Times New Roman" w:cs="Times New Roman"/>
          <w:sz w:val="28"/>
          <w:szCs w:val="28"/>
          <w:lang w:val="uk-UA"/>
        </w:rPr>
        <w:t>мережі, які з нею трапились.</w:t>
      </w:r>
    </w:p>
    <w:p w:rsidR="00DF2EC1" w:rsidRDefault="00DF2EC1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5499" w:rsidRPr="00295E3D" w:rsidRDefault="00295E3D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E3D">
        <w:rPr>
          <w:rFonts w:ascii="Times New Roman" w:hAnsi="Times New Roman" w:cs="Times New Roman"/>
          <w:b/>
          <w:sz w:val="28"/>
          <w:szCs w:val="28"/>
          <w:lang w:val="uk-UA"/>
        </w:rPr>
        <w:t>З учнями</w:t>
      </w:r>
      <w:r w:rsidR="00C65499" w:rsidRPr="00295E3D">
        <w:rPr>
          <w:rFonts w:ascii="Times New Roman" w:hAnsi="Times New Roman" w:cs="Times New Roman"/>
          <w:b/>
          <w:sz w:val="28"/>
          <w:szCs w:val="28"/>
        </w:rPr>
        <w:t xml:space="preserve"> початкових класів</w:t>
      </w:r>
    </w:p>
    <w:p w:rsidR="00295E3D" w:rsidRDefault="00533CF4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5499" w:rsidRPr="009F1495">
        <w:rPr>
          <w:rFonts w:ascii="Times New Roman" w:hAnsi="Times New Roman" w:cs="Times New Roman"/>
          <w:sz w:val="28"/>
          <w:szCs w:val="28"/>
        </w:rPr>
        <w:t>водити правила безпечного Інтернету та викори</w:t>
      </w:r>
      <w:r w:rsidR="00FB69F0">
        <w:rPr>
          <w:rFonts w:ascii="Times New Roman" w:hAnsi="Times New Roman" w:cs="Times New Roman"/>
          <w:sz w:val="28"/>
          <w:szCs w:val="28"/>
        </w:rPr>
        <w:t>стання гаджетів найкраще саме з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9F0">
        <w:rPr>
          <w:rFonts w:ascii="Times New Roman" w:hAnsi="Times New Roman" w:cs="Times New Roman"/>
          <w:sz w:val="28"/>
          <w:szCs w:val="28"/>
        </w:rPr>
        <w:t>початкової школи, щоб для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учнів це стало звичним. П</w:t>
      </w:r>
      <w:r w:rsidR="00C65499" w:rsidRPr="009F1495">
        <w:rPr>
          <w:rFonts w:ascii="Times New Roman" w:hAnsi="Times New Roman" w:cs="Times New Roman"/>
          <w:sz w:val="28"/>
          <w:szCs w:val="28"/>
        </w:rPr>
        <w:t xml:space="preserve">оговоріть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5499" w:rsidRPr="009F1495">
        <w:rPr>
          <w:rFonts w:ascii="Times New Roman" w:hAnsi="Times New Roman" w:cs="Times New Roman"/>
          <w:sz w:val="28"/>
          <w:szCs w:val="28"/>
        </w:rPr>
        <w:t xml:space="preserve">з дітьми про такі </w:t>
      </w:r>
      <w:r w:rsidR="00295E3D">
        <w:rPr>
          <w:rFonts w:ascii="Times New Roman" w:hAnsi="Times New Roman" w:cs="Times New Roman"/>
          <w:sz w:val="28"/>
          <w:szCs w:val="28"/>
        </w:rPr>
        <w:t>правила безпечного Інтернету</w:t>
      </w:r>
      <w:r w:rsidR="00C65499" w:rsidRPr="009F1495">
        <w:rPr>
          <w:rFonts w:ascii="Times New Roman" w:hAnsi="Times New Roman" w:cs="Times New Roman"/>
          <w:sz w:val="28"/>
          <w:szCs w:val="28"/>
        </w:rPr>
        <w:t>:</w:t>
      </w:r>
    </w:p>
    <w:p w:rsidR="00295E3D" w:rsidRDefault="00C65499" w:rsidP="005957B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3D">
        <w:rPr>
          <w:rFonts w:ascii="Times New Roman" w:hAnsi="Times New Roman" w:cs="Times New Roman"/>
          <w:sz w:val="28"/>
          <w:szCs w:val="28"/>
        </w:rPr>
        <w:t xml:space="preserve">Не розповсюджувати особисті дані, 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Pr="00295E3D">
        <w:rPr>
          <w:rFonts w:ascii="Times New Roman" w:hAnsi="Times New Roman" w:cs="Times New Roman"/>
          <w:sz w:val="28"/>
          <w:szCs w:val="28"/>
        </w:rPr>
        <w:t>адресу проживання, номер телефону, місце роботи бать</w:t>
      </w:r>
      <w:r w:rsidR="00295E3D">
        <w:rPr>
          <w:rFonts w:ascii="Times New Roman" w:hAnsi="Times New Roman" w:cs="Times New Roman"/>
          <w:sz w:val="28"/>
          <w:szCs w:val="28"/>
        </w:rPr>
        <w:t>ків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5E3D">
        <w:rPr>
          <w:rFonts w:ascii="Times New Roman" w:hAnsi="Times New Roman" w:cs="Times New Roman"/>
          <w:sz w:val="28"/>
          <w:szCs w:val="28"/>
        </w:rPr>
        <w:t xml:space="preserve"> без згоди </w:t>
      </w:r>
      <w:r w:rsidR="00533CF4">
        <w:rPr>
          <w:rFonts w:ascii="Times New Roman" w:hAnsi="Times New Roman" w:cs="Times New Roman"/>
          <w:sz w:val="28"/>
          <w:szCs w:val="28"/>
          <w:lang w:val="uk-UA"/>
        </w:rPr>
        <w:t xml:space="preserve">на це </w:t>
      </w:r>
      <w:r w:rsidR="00533CF4">
        <w:rPr>
          <w:rFonts w:ascii="Times New Roman" w:hAnsi="Times New Roman" w:cs="Times New Roman"/>
          <w:sz w:val="28"/>
          <w:szCs w:val="28"/>
        </w:rPr>
        <w:t>дорослих</w:t>
      </w:r>
      <w:r w:rsidR="00295E3D">
        <w:rPr>
          <w:rFonts w:ascii="Times New Roman" w:hAnsi="Times New Roman" w:cs="Times New Roman"/>
          <w:sz w:val="28"/>
          <w:szCs w:val="28"/>
        </w:rPr>
        <w:t>.</w:t>
      </w:r>
    </w:p>
    <w:p w:rsidR="00295E3D" w:rsidRDefault="00533CF4" w:rsidP="005957B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з дитиною трапилася</w:t>
      </w:r>
      <w:r w:rsidR="00C65499" w:rsidRPr="00295E3D">
        <w:rPr>
          <w:rFonts w:ascii="Times New Roman" w:hAnsi="Times New Roman" w:cs="Times New Roman"/>
          <w:sz w:val="28"/>
          <w:szCs w:val="28"/>
          <w:lang w:val="uk-UA"/>
        </w:rPr>
        <w:t xml:space="preserve"> неприємна ситуація, то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499" w:rsidRPr="00295E3D">
        <w:rPr>
          <w:rFonts w:ascii="Times New Roman" w:hAnsi="Times New Roman" w:cs="Times New Roman"/>
          <w:sz w:val="28"/>
          <w:szCs w:val="28"/>
          <w:lang w:val="uk-UA"/>
        </w:rPr>
        <w:t>вона завжд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може покластися на дорослих – </w:t>
      </w:r>
      <w:r w:rsidR="00C65499" w:rsidRPr="00295E3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атьків або </w:t>
      </w:r>
      <w:r w:rsidR="00295E3D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працівників.</w:t>
      </w:r>
    </w:p>
    <w:p w:rsidR="00295E3D" w:rsidRDefault="00DF2EC1" w:rsidP="005957B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Небезпечно зустрічатися</w:t>
      </w:r>
      <w:r w:rsidR="00C65499" w:rsidRPr="00295E3D">
        <w:rPr>
          <w:rFonts w:ascii="Times New Roman" w:hAnsi="Times New Roman" w:cs="Times New Roman"/>
          <w:sz w:val="28"/>
          <w:szCs w:val="28"/>
          <w:lang w:val="uk-UA"/>
        </w:rPr>
        <w:t xml:space="preserve"> з тими,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кого ми знаємо тільки онлайн. </w:t>
      </w:r>
      <w:r w:rsidR="00C65499" w:rsidRPr="00295E3D">
        <w:rPr>
          <w:rFonts w:ascii="Times New Roman" w:hAnsi="Times New Roman" w:cs="Times New Roman"/>
          <w:sz w:val="28"/>
          <w:szCs w:val="28"/>
          <w:lang w:val="uk-UA"/>
        </w:rPr>
        <w:t xml:space="preserve">Не відповідати на повідомлення, які є неприємними.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499" w:rsidRPr="00295E3D">
        <w:rPr>
          <w:rFonts w:ascii="Times New Roman" w:hAnsi="Times New Roman" w:cs="Times New Roman"/>
          <w:sz w:val="28"/>
          <w:szCs w:val="28"/>
        </w:rPr>
        <w:t>тому, що дитина о</w:t>
      </w:r>
      <w:r w:rsidR="00295E3D">
        <w:rPr>
          <w:rFonts w:ascii="Times New Roman" w:hAnsi="Times New Roman" w:cs="Times New Roman"/>
          <w:sz w:val="28"/>
          <w:szCs w:val="28"/>
        </w:rPr>
        <w:t>тримала це, немає її провини.</w:t>
      </w:r>
    </w:p>
    <w:p w:rsidR="00295E3D" w:rsidRDefault="00DF2EC1" w:rsidP="005957B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Ні з ким не ділитис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65499" w:rsidRPr="00295E3D">
        <w:rPr>
          <w:rFonts w:ascii="Times New Roman" w:hAnsi="Times New Roman" w:cs="Times New Roman"/>
          <w:sz w:val="28"/>
          <w:szCs w:val="28"/>
        </w:rPr>
        <w:t xml:space="preserve"> своїм паролем </w:t>
      </w:r>
      <w:proofErr w:type="gramStart"/>
      <w:r w:rsidR="00C65499" w:rsidRPr="00295E3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гаджету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приватної сторінки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5499" w:rsidRPr="00295E3D">
        <w:rPr>
          <w:rFonts w:ascii="Times New Roman" w:hAnsi="Times New Roman" w:cs="Times New Roman"/>
          <w:sz w:val="28"/>
          <w:szCs w:val="28"/>
        </w:rPr>
        <w:t xml:space="preserve"> соціальних мережах. Цю інформаці</w:t>
      </w:r>
      <w:r w:rsidR="00295E3D">
        <w:rPr>
          <w:rFonts w:ascii="Times New Roman" w:hAnsi="Times New Roman" w:cs="Times New Roman"/>
          <w:sz w:val="28"/>
          <w:szCs w:val="28"/>
        </w:rPr>
        <w:t>ю можуть знати тільки батьки.</w:t>
      </w:r>
    </w:p>
    <w:p w:rsidR="00C65499" w:rsidRPr="00295E3D" w:rsidRDefault="00C65499" w:rsidP="005957B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3D">
        <w:rPr>
          <w:rFonts w:ascii="Times New Roman" w:hAnsi="Times New Roman" w:cs="Times New Roman"/>
          <w:sz w:val="28"/>
          <w:szCs w:val="28"/>
        </w:rPr>
        <w:t>Пе</w:t>
      </w:r>
      <w:r w:rsidR="00DF2EC1">
        <w:rPr>
          <w:rFonts w:ascii="Times New Roman" w:hAnsi="Times New Roman" w:cs="Times New Roman"/>
          <w:sz w:val="28"/>
          <w:szCs w:val="28"/>
        </w:rPr>
        <w:t>ред завантаженням нового додатк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F2EC1">
        <w:rPr>
          <w:rFonts w:ascii="Times New Roman" w:hAnsi="Times New Roman" w:cs="Times New Roman"/>
          <w:sz w:val="28"/>
          <w:szCs w:val="28"/>
        </w:rPr>
        <w:t xml:space="preserve"> слід запитати дозволу 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95E3D">
        <w:rPr>
          <w:rFonts w:ascii="Times New Roman" w:hAnsi="Times New Roman" w:cs="Times New Roman"/>
          <w:sz w:val="28"/>
          <w:szCs w:val="28"/>
        </w:rPr>
        <w:t xml:space="preserve"> батьків.</w:t>
      </w:r>
    </w:p>
    <w:p w:rsidR="003F0A54" w:rsidRDefault="003F0A54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5499" w:rsidRPr="00295E3D" w:rsidRDefault="00C6549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5E3D">
        <w:rPr>
          <w:rFonts w:ascii="Times New Roman" w:hAnsi="Times New Roman" w:cs="Times New Roman"/>
          <w:b/>
          <w:i/>
          <w:sz w:val="28"/>
          <w:szCs w:val="28"/>
        </w:rPr>
        <w:t xml:space="preserve">Ці правила </w:t>
      </w:r>
      <w:r w:rsidR="00DF2EC1">
        <w:rPr>
          <w:rFonts w:ascii="Times New Roman" w:hAnsi="Times New Roman" w:cs="Times New Roman"/>
          <w:b/>
          <w:i/>
          <w:sz w:val="28"/>
          <w:szCs w:val="28"/>
        </w:rPr>
        <w:t>можна оформити у вигляді плакат</w:t>
      </w:r>
      <w:r w:rsidR="00DF2EC1">
        <w:rPr>
          <w:rFonts w:ascii="Times New Roman" w:hAnsi="Times New Roman" w:cs="Times New Roman"/>
          <w:b/>
          <w:i/>
          <w:sz w:val="28"/>
          <w:szCs w:val="28"/>
          <w:lang w:val="uk-UA"/>
        </w:rPr>
        <w:t>а, прикріплювати його в</w:t>
      </w:r>
      <w:r w:rsidRPr="00295E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69F0">
        <w:rPr>
          <w:rFonts w:ascii="Times New Roman" w:hAnsi="Times New Roman" w:cs="Times New Roman"/>
          <w:b/>
          <w:i/>
          <w:sz w:val="28"/>
          <w:szCs w:val="28"/>
        </w:rPr>
        <w:t>класі</w:t>
      </w:r>
      <w:r w:rsidR="00DF2EC1">
        <w:rPr>
          <w:rFonts w:ascii="Times New Roman" w:hAnsi="Times New Roman" w:cs="Times New Roman"/>
          <w:b/>
          <w:i/>
          <w:sz w:val="28"/>
          <w:szCs w:val="28"/>
          <w:lang w:val="uk-UA"/>
        </w:rPr>
        <w:t>, або як</w:t>
      </w:r>
      <w:r w:rsidR="00FB69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5E3D">
        <w:rPr>
          <w:rFonts w:ascii="Times New Roman" w:hAnsi="Times New Roman" w:cs="Times New Roman"/>
          <w:b/>
          <w:i/>
          <w:sz w:val="28"/>
          <w:szCs w:val="28"/>
        </w:rPr>
        <w:t>маленьк</w:t>
      </w:r>
      <w:r w:rsidR="00DF2EC1">
        <w:rPr>
          <w:rFonts w:ascii="Times New Roman" w:hAnsi="Times New Roman" w:cs="Times New Roman"/>
          <w:b/>
          <w:i/>
          <w:sz w:val="28"/>
          <w:szCs w:val="28"/>
        </w:rPr>
        <w:t xml:space="preserve">у брошуру, яку можна вклеювати </w:t>
      </w:r>
      <w:r w:rsidR="00DF2EC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F2EC1">
        <w:rPr>
          <w:rFonts w:ascii="Times New Roman" w:hAnsi="Times New Roman" w:cs="Times New Roman"/>
          <w:b/>
          <w:i/>
          <w:sz w:val="28"/>
          <w:szCs w:val="28"/>
        </w:rPr>
        <w:t xml:space="preserve"> щоденник</w:t>
      </w:r>
      <w:r w:rsidRPr="00295E3D">
        <w:rPr>
          <w:rFonts w:ascii="Times New Roman" w:hAnsi="Times New Roman" w:cs="Times New Roman"/>
          <w:b/>
          <w:i/>
          <w:sz w:val="28"/>
          <w:szCs w:val="28"/>
        </w:rPr>
        <w:t xml:space="preserve"> кожній дитині</w:t>
      </w:r>
      <w:r w:rsidR="00295E3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F2EC1" w:rsidRDefault="00DF2EC1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5499" w:rsidRPr="00295E3D" w:rsidRDefault="00DF2EC1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учнями 5</w:t>
      </w:r>
      <w:r w:rsidRPr="009F14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5E3D" w:rsidRPr="00295E3D">
        <w:rPr>
          <w:rFonts w:ascii="Times New Roman" w:hAnsi="Times New Roman" w:cs="Times New Roman"/>
          <w:b/>
          <w:sz w:val="28"/>
          <w:szCs w:val="28"/>
          <w:lang w:val="uk-UA"/>
        </w:rPr>
        <w:t>9 класів</w:t>
      </w:r>
    </w:p>
    <w:p w:rsidR="00295E3D" w:rsidRDefault="00295E3D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499" w:rsidRPr="009F1495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бити власний ТОП правил класу «Я</w:t>
      </w:r>
      <w:r w:rsidR="00C65499"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к створити 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свій безпечний онлайн простір і захиститися</w:t>
      </w:r>
      <w:r w:rsidR="00C65499"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від онлайн ризиків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», у</w:t>
      </w:r>
      <w:r w:rsidR="00C65499"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який мають входити такі пункти:</w:t>
      </w:r>
    </w:p>
    <w:p w:rsidR="00295E3D" w:rsidRDefault="00C65499" w:rsidP="005957B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3D">
        <w:rPr>
          <w:rFonts w:ascii="Times New Roman" w:hAnsi="Times New Roman" w:cs="Times New Roman"/>
          <w:sz w:val="28"/>
          <w:szCs w:val="28"/>
        </w:rPr>
        <w:t>не розповсюджув</w:t>
      </w:r>
      <w:r w:rsidR="00DF2EC1">
        <w:rPr>
          <w:rFonts w:ascii="Times New Roman" w:hAnsi="Times New Roman" w:cs="Times New Roman"/>
          <w:sz w:val="28"/>
          <w:szCs w:val="28"/>
        </w:rPr>
        <w:t xml:space="preserve">ати приватну інформацію, 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Pr="00295E3D">
        <w:rPr>
          <w:rFonts w:ascii="Times New Roman" w:hAnsi="Times New Roman" w:cs="Times New Roman"/>
          <w:sz w:val="28"/>
          <w:szCs w:val="28"/>
        </w:rPr>
        <w:t>адресу проживання, номер мобільного телефону, не вказувати геолокацію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5E3D">
        <w:rPr>
          <w:rFonts w:ascii="Times New Roman" w:hAnsi="Times New Roman" w:cs="Times New Roman"/>
          <w:sz w:val="28"/>
          <w:szCs w:val="28"/>
        </w:rPr>
        <w:t xml:space="preserve"> </w:t>
      </w:r>
      <w:r w:rsidR="00DF2EC1">
        <w:rPr>
          <w:rFonts w:ascii="Times New Roman" w:hAnsi="Times New Roman" w:cs="Times New Roman"/>
          <w:sz w:val="28"/>
          <w:szCs w:val="28"/>
        </w:rPr>
        <w:t>пошир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юючи</w:t>
      </w:r>
      <w:r w:rsidR="00DF2EC1">
        <w:rPr>
          <w:rFonts w:ascii="Times New Roman" w:hAnsi="Times New Roman" w:cs="Times New Roman"/>
          <w:sz w:val="28"/>
          <w:szCs w:val="28"/>
        </w:rPr>
        <w:t xml:space="preserve"> фото чи інформаці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95E3D">
        <w:rPr>
          <w:rFonts w:ascii="Times New Roman" w:hAnsi="Times New Roman" w:cs="Times New Roman"/>
          <w:sz w:val="28"/>
          <w:szCs w:val="28"/>
        </w:rPr>
        <w:t>;</w:t>
      </w:r>
    </w:p>
    <w:p w:rsidR="00295E3D" w:rsidRDefault="00DF2EC1" w:rsidP="005957B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налаштувати екранний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65499" w:rsidRPr="00295E3D">
        <w:rPr>
          <w:rFonts w:ascii="Times New Roman" w:hAnsi="Times New Roman" w:cs="Times New Roman"/>
          <w:sz w:val="28"/>
          <w:szCs w:val="28"/>
        </w:rPr>
        <w:t>поставити певне обмеження на використа</w:t>
      </w:r>
      <w:r w:rsidR="00FB69F0">
        <w:rPr>
          <w:rFonts w:ascii="Times New Roman" w:hAnsi="Times New Roman" w:cs="Times New Roman"/>
          <w:sz w:val="28"/>
          <w:szCs w:val="28"/>
        </w:rPr>
        <w:t>ння соціальних мереж на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E3D">
        <w:rPr>
          <w:rFonts w:ascii="Times New Roman" w:hAnsi="Times New Roman" w:cs="Times New Roman"/>
          <w:sz w:val="28"/>
          <w:szCs w:val="28"/>
        </w:rPr>
        <w:t>день;</w:t>
      </w:r>
    </w:p>
    <w:p w:rsidR="00295E3D" w:rsidRDefault="00C65499" w:rsidP="005957B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3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заванта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ження додатків, які підходять за віком</w:t>
      </w:r>
      <w:r w:rsidRPr="00295E3D">
        <w:rPr>
          <w:rFonts w:ascii="Times New Roman" w:hAnsi="Times New Roman" w:cs="Times New Roman"/>
          <w:sz w:val="28"/>
          <w:szCs w:val="28"/>
          <w:lang w:val="uk-UA"/>
        </w:rPr>
        <w:t xml:space="preserve"> (перевірити можна 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за віковим рейтингом</w:t>
      </w:r>
      <w:r w:rsidRPr="00295E3D">
        <w:rPr>
          <w:rFonts w:ascii="Times New Roman" w:hAnsi="Times New Roman" w:cs="Times New Roman"/>
          <w:sz w:val="28"/>
          <w:szCs w:val="28"/>
          <w:lang w:val="uk-UA"/>
        </w:rPr>
        <w:t>, який вис</w:t>
      </w:r>
      <w:r w:rsidR="00295E3D">
        <w:rPr>
          <w:rFonts w:ascii="Times New Roman" w:hAnsi="Times New Roman" w:cs="Times New Roman"/>
          <w:sz w:val="28"/>
          <w:szCs w:val="28"/>
          <w:lang w:val="uk-UA"/>
        </w:rPr>
        <w:t xml:space="preserve">вітлюється при завантаженні); </w:t>
      </w:r>
    </w:p>
    <w:p w:rsidR="00295E3D" w:rsidRDefault="00DF2EC1" w:rsidP="005957B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в</w:t>
      </w:r>
      <w:r w:rsidR="00C65499" w:rsidRPr="00295E3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мережах дозволена з 13 рокі</w:t>
      </w:r>
      <w:r w:rsidR="00295E3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5E3D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95E3D">
        <w:rPr>
          <w:rFonts w:ascii="Times New Roman" w:hAnsi="Times New Roman" w:cs="Times New Roman"/>
          <w:sz w:val="28"/>
          <w:szCs w:val="28"/>
          <w:lang w:val="uk-UA"/>
        </w:rPr>
        <w:t>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295E3D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користування;</w:t>
      </w:r>
    </w:p>
    <w:p w:rsidR="00C65499" w:rsidRPr="00295E3D" w:rsidRDefault="00DF2EC1" w:rsidP="005957B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 Інтернеті трапилося</w:t>
      </w:r>
      <w:r w:rsidR="00C65499" w:rsidRPr="00295E3D">
        <w:rPr>
          <w:rFonts w:ascii="Times New Roman" w:hAnsi="Times New Roman" w:cs="Times New Roman"/>
          <w:sz w:val="28"/>
          <w:szCs w:val="28"/>
          <w:lang w:val="uk-UA"/>
        </w:rPr>
        <w:t xml:space="preserve"> щось таке, що засмутило чи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499" w:rsidRPr="00295E3D">
        <w:rPr>
          <w:rFonts w:ascii="Times New Roman" w:hAnsi="Times New Roman" w:cs="Times New Roman"/>
          <w:sz w:val="28"/>
          <w:szCs w:val="28"/>
          <w:lang w:val="uk-UA"/>
        </w:rPr>
        <w:t xml:space="preserve"> налякало дитину, якщо хтось незнайомий вимагає приватну інформацію, то дитина має звер</w:t>
      </w:r>
      <w:r>
        <w:rPr>
          <w:rFonts w:ascii="Times New Roman" w:hAnsi="Times New Roman" w:cs="Times New Roman"/>
          <w:sz w:val="28"/>
          <w:szCs w:val="28"/>
          <w:lang w:val="uk-UA"/>
        </w:rPr>
        <w:t>нутися</w:t>
      </w:r>
      <w:r w:rsidR="00C65499" w:rsidRPr="00295E3D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499" w:rsidRPr="00295E3D">
        <w:rPr>
          <w:rFonts w:ascii="Times New Roman" w:hAnsi="Times New Roman" w:cs="Times New Roman"/>
          <w:sz w:val="28"/>
          <w:szCs w:val="28"/>
          <w:lang w:val="uk-UA"/>
        </w:rPr>
        <w:t>допо</w:t>
      </w:r>
      <w:r>
        <w:rPr>
          <w:rFonts w:ascii="Times New Roman" w:hAnsi="Times New Roman" w:cs="Times New Roman"/>
          <w:sz w:val="28"/>
          <w:szCs w:val="28"/>
          <w:lang w:val="uk-UA"/>
        </w:rPr>
        <w:t>могою до батьків або</w:t>
      </w:r>
      <w:r w:rsidR="00295E3D">
        <w:rPr>
          <w:rFonts w:ascii="Times New Roman" w:hAnsi="Times New Roman" w:cs="Times New Roman"/>
          <w:sz w:val="28"/>
          <w:szCs w:val="28"/>
          <w:lang w:val="uk-UA"/>
        </w:rPr>
        <w:t xml:space="preserve"> вчителів</w:t>
      </w:r>
      <w:r w:rsidR="00C65499" w:rsidRPr="00295E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5499" w:rsidRPr="00DF2EC1" w:rsidRDefault="00295E3D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учнями </w:t>
      </w:r>
      <w:r w:rsidR="00C65499" w:rsidRPr="00295E3D">
        <w:rPr>
          <w:rFonts w:ascii="Times New Roman" w:hAnsi="Times New Roman" w:cs="Times New Roman"/>
          <w:b/>
          <w:sz w:val="28"/>
          <w:szCs w:val="28"/>
        </w:rPr>
        <w:t>старших класів</w:t>
      </w:r>
      <w:r w:rsidR="00DF2E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95E3D" w:rsidRDefault="00C65499" w:rsidP="005957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3D">
        <w:rPr>
          <w:rFonts w:ascii="Times New Roman" w:hAnsi="Times New Roman" w:cs="Times New Roman"/>
          <w:sz w:val="28"/>
          <w:szCs w:val="28"/>
        </w:rPr>
        <w:t>створіть вл</w:t>
      </w:r>
      <w:r w:rsidR="00DF2EC1">
        <w:rPr>
          <w:rFonts w:ascii="Times New Roman" w:hAnsi="Times New Roman" w:cs="Times New Roman"/>
          <w:sz w:val="28"/>
          <w:szCs w:val="28"/>
        </w:rPr>
        <w:t xml:space="preserve">асний ТОП правил для класу 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«Я</w:t>
      </w:r>
      <w:r w:rsidR="00FB69F0">
        <w:rPr>
          <w:rFonts w:ascii="Times New Roman" w:hAnsi="Times New Roman" w:cs="Times New Roman"/>
          <w:sz w:val="28"/>
          <w:szCs w:val="28"/>
        </w:rPr>
        <w:t>к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EC1">
        <w:rPr>
          <w:rFonts w:ascii="Times New Roman" w:hAnsi="Times New Roman" w:cs="Times New Roman"/>
          <w:sz w:val="28"/>
          <w:szCs w:val="28"/>
        </w:rPr>
        <w:t>користуватис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F2EC1">
        <w:rPr>
          <w:rFonts w:ascii="Times New Roman" w:hAnsi="Times New Roman" w:cs="Times New Roman"/>
          <w:sz w:val="28"/>
          <w:szCs w:val="28"/>
        </w:rPr>
        <w:t xml:space="preserve"> гаджетом безпечно та 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95E3D">
        <w:rPr>
          <w:rFonts w:ascii="Times New Roman" w:hAnsi="Times New Roman" w:cs="Times New Roman"/>
          <w:sz w:val="28"/>
          <w:szCs w:val="28"/>
        </w:rPr>
        <w:t>бер</w:t>
      </w:r>
      <w:r w:rsidR="00295E3D">
        <w:rPr>
          <w:rFonts w:ascii="Times New Roman" w:hAnsi="Times New Roman" w:cs="Times New Roman"/>
          <w:sz w:val="28"/>
          <w:szCs w:val="28"/>
        </w:rPr>
        <w:t>егти себе від онлайн ризиків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5E3D">
        <w:rPr>
          <w:rFonts w:ascii="Times New Roman" w:hAnsi="Times New Roman" w:cs="Times New Roman"/>
          <w:sz w:val="28"/>
          <w:szCs w:val="28"/>
        </w:rPr>
        <w:t>;</w:t>
      </w:r>
    </w:p>
    <w:p w:rsidR="00295E3D" w:rsidRDefault="00DF2EC1" w:rsidP="005957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5499" w:rsidRPr="00295E3D">
        <w:rPr>
          <w:rFonts w:ascii="Times New Roman" w:hAnsi="Times New Roman" w:cs="Times New Roman"/>
          <w:sz w:val="28"/>
          <w:szCs w:val="28"/>
        </w:rPr>
        <w:t>становіть налаштування прив</w:t>
      </w:r>
      <w:r>
        <w:rPr>
          <w:rFonts w:ascii="Times New Roman" w:hAnsi="Times New Roman" w:cs="Times New Roman"/>
          <w:sz w:val="28"/>
          <w:szCs w:val="28"/>
        </w:rPr>
        <w:t xml:space="preserve">атності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E3D">
        <w:rPr>
          <w:rFonts w:ascii="Times New Roman" w:hAnsi="Times New Roman" w:cs="Times New Roman"/>
          <w:sz w:val="28"/>
          <w:szCs w:val="28"/>
        </w:rPr>
        <w:t>соціальних мережах;</w:t>
      </w:r>
    </w:p>
    <w:p w:rsidR="00295E3D" w:rsidRDefault="00C65499" w:rsidP="005957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3D">
        <w:rPr>
          <w:rFonts w:ascii="Times New Roman" w:hAnsi="Times New Roman" w:cs="Times New Roman"/>
          <w:sz w:val="28"/>
          <w:szCs w:val="28"/>
        </w:rPr>
        <w:t xml:space="preserve">проведіть заняття з 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Pr="00295E3D">
        <w:rPr>
          <w:rFonts w:ascii="Times New Roman" w:hAnsi="Times New Roman" w:cs="Times New Roman"/>
          <w:sz w:val="28"/>
          <w:szCs w:val="28"/>
        </w:rPr>
        <w:t xml:space="preserve">критичного </w:t>
      </w:r>
      <w:r w:rsidR="00295E3D">
        <w:rPr>
          <w:rFonts w:ascii="Times New Roman" w:hAnsi="Times New Roman" w:cs="Times New Roman"/>
          <w:sz w:val="28"/>
          <w:szCs w:val="28"/>
        </w:rPr>
        <w:t>мислення та перевірки фейків;</w:t>
      </w:r>
    </w:p>
    <w:p w:rsidR="00C65499" w:rsidRPr="00295E3D" w:rsidRDefault="00C65499" w:rsidP="005957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3D">
        <w:rPr>
          <w:rFonts w:ascii="Times New Roman" w:hAnsi="Times New Roman" w:cs="Times New Roman"/>
          <w:sz w:val="28"/>
          <w:szCs w:val="28"/>
        </w:rPr>
        <w:t>наголошуйте на зміні онлайн активностей на офлайн</w:t>
      </w:r>
      <w:r w:rsidR="00DF2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0A54" w:rsidRDefault="003F0A54" w:rsidP="00DF2EC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5499" w:rsidRPr="00DF2EC1" w:rsidRDefault="00C65499" w:rsidP="00DF2EC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2EC1">
        <w:rPr>
          <w:rFonts w:ascii="Times New Roman" w:hAnsi="Times New Roman" w:cs="Times New Roman"/>
          <w:b/>
          <w:sz w:val="28"/>
          <w:szCs w:val="28"/>
          <w:u w:val="single"/>
        </w:rPr>
        <w:t>Рекомендації щодо використання дітьми гадж</w:t>
      </w:r>
      <w:r w:rsidR="00DF2EC1">
        <w:rPr>
          <w:rFonts w:ascii="Times New Roman" w:hAnsi="Times New Roman" w:cs="Times New Roman"/>
          <w:b/>
          <w:sz w:val="28"/>
          <w:szCs w:val="28"/>
          <w:u w:val="single"/>
        </w:rPr>
        <w:t>етів під час освітнього процесу</w:t>
      </w:r>
    </w:p>
    <w:p w:rsidR="0087174C" w:rsidRDefault="00C6549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Учні</w:t>
      </w:r>
      <w:r w:rsidR="00295E3D">
        <w:rPr>
          <w:rFonts w:ascii="Times New Roman" w:hAnsi="Times New Roman" w:cs="Times New Roman"/>
          <w:sz w:val="28"/>
          <w:szCs w:val="28"/>
        </w:rPr>
        <w:t xml:space="preserve"> проводять</w:t>
      </w:r>
      <w:r w:rsidR="0087174C" w:rsidRPr="0087174C">
        <w:rPr>
          <w:rFonts w:ascii="Times New Roman" w:hAnsi="Times New Roman" w:cs="Times New Roman"/>
          <w:sz w:val="28"/>
          <w:szCs w:val="28"/>
        </w:rPr>
        <w:t xml:space="preserve"> </w:t>
      </w:r>
      <w:r w:rsidR="0087174C">
        <w:rPr>
          <w:rFonts w:ascii="Times New Roman" w:hAnsi="Times New Roman" w:cs="Times New Roman"/>
          <w:sz w:val="28"/>
          <w:szCs w:val="28"/>
        </w:rPr>
        <w:t>на уроках</w:t>
      </w:r>
      <w:r w:rsidR="00295E3D">
        <w:rPr>
          <w:rFonts w:ascii="Times New Roman" w:hAnsi="Times New Roman" w:cs="Times New Roman"/>
          <w:sz w:val="28"/>
          <w:szCs w:val="28"/>
        </w:rPr>
        <w:t xml:space="preserve"> б</w:t>
      </w:r>
      <w:r w:rsidR="00295E3D">
        <w:rPr>
          <w:rFonts w:ascii="Times New Roman" w:hAnsi="Times New Roman" w:cs="Times New Roman"/>
          <w:sz w:val="28"/>
          <w:szCs w:val="28"/>
          <w:lang w:val="uk-UA"/>
        </w:rPr>
        <w:t>агато</w:t>
      </w:r>
      <w:r w:rsidRPr="009F1495">
        <w:rPr>
          <w:rFonts w:ascii="Times New Roman" w:hAnsi="Times New Roman" w:cs="Times New Roman"/>
          <w:sz w:val="28"/>
          <w:szCs w:val="28"/>
        </w:rPr>
        <w:t xml:space="preserve"> часу</w:t>
      </w:r>
      <w:r w:rsidR="008717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1495">
        <w:rPr>
          <w:rFonts w:ascii="Times New Roman" w:hAnsi="Times New Roman" w:cs="Times New Roman"/>
          <w:sz w:val="28"/>
          <w:szCs w:val="28"/>
        </w:rPr>
        <w:t xml:space="preserve"> переписуючись </w:t>
      </w:r>
      <w:proofErr w:type="gramStart"/>
      <w:r w:rsidRPr="009F1495">
        <w:rPr>
          <w:rFonts w:ascii="Times New Roman" w:hAnsi="Times New Roman" w:cs="Times New Roman"/>
          <w:sz w:val="28"/>
          <w:szCs w:val="28"/>
        </w:rPr>
        <w:t>у чатах</w:t>
      </w:r>
      <w:proofErr w:type="gramEnd"/>
      <w:r w:rsidRPr="009F1495">
        <w:rPr>
          <w:rFonts w:ascii="Times New Roman" w:hAnsi="Times New Roman" w:cs="Times New Roman"/>
          <w:sz w:val="28"/>
          <w:szCs w:val="28"/>
        </w:rPr>
        <w:t>, переглядаюч</w:t>
      </w:r>
      <w:r w:rsidR="00295E3D">
        <w:rPr>
          <w:rFonts w:ascii="Times New Roman" w:hAnsi="Times New Roman" w:cs="Times New Roman"/>
          <w:sz w:val="28"/>
          <w:szCs w:val="28"/>
        </w:rPr>
        <w:t>и стрічку с</w:t>
      </w:r>
      <w:r w:rsidR="0087174C">
        <w:rPr>
          <w:rFonts w:ascii="Times New Roman" w:hAnsi="Times New Roman" w:cs="Times New Roman"/>
          <w:sz w:val="28"/>
          <w:szCs w:val="28"/>
        </w:rPr>
        <w:t>оціальних мереж</w:t>
      </w:r>
      <w:r w:rsidR="0087174C">
        <w:rPr>
          <w:rFonts w:ascii="Times New Roman" w:hAnsi="Times New Roman" w:cs="Times New Roman"/>
          <w:sz w:val="28"/>
          <w:szCs w:val="28"/>
          <w:lang w:val="uk-UA"/>
        </w:rPr>
        <w:t>, що відволікає їх від засвоєння важливого матеріалу.</w:t>
      </w:r>
    </w:p>
    <w:p w:rsidR="0087174C" w:rsidRDefault="00C65499" w:rsidP="0087174C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5E3D">
        <w:rPr>
          <w:rFonts w:ascii="Times New Roman" w:hAnsi="Times New Roman" w:cs="Times New Roman"/>
          <w:b/>
          <w:i/>
          <w:sz w:val="28"/>
          <w:szCs w:val="28"/>
        </w:rPr>
        <w:t xml:space="preserve">Варто наголосити, що чим раніше почнуть діяти ці правила, тим </w:t>
      </w:r>
      <w:r w:rsidR="00FB69F0">
        <w:rPr>
          <w:rFonts w:ascii="Times New Roman" w:hAnsi="Times New Roman" w:cs="Times New Roman"/>
          <w:b/>
          <w:i/>
          <w:sz w:val="28"/>
          <w:szCs w:val="28"/>
        </w:rPr>
        <w:t>легше буде їх дотримуват</w:t>
      </w:r>
      <w:r w:rsidR="0087174C">
        <w:rPr>
          <w:rFonts w:ascii="Times New Roman" w:hAnsi="Times New Roman" w:cs="Times New Roman"/>
          <w:b/>
          <w:i/>
          <w:sz w:val="28"/>
          <w:szCs w:val="28"/>
        </w:rPr>
        <w:t xml:space="preserve">ись </w:t>
      </w:r>
      <w:r w:rsidR="00FB69F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B69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95E3D">
        <w:rPr>
          <w:rFonts w:ascii="Times New Roman" w:hAnsi="Times New Roman" w:cs="Times New Roman"/>
          <w:b/>
          <w:i/>
          <w:sz w:val="28"/>
          <w:szCs w:val="28"/>
        </w:rPr>
        <w:t xml:space="preserve">старшій школі. </w:t>
      </w:r>
    </w:p>
    <w:p w:rsidR="0087174C" w:rsidRDefault="0087174C" w:rsidP="0087174C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r w:rsidR="00C65499" w:rsidRPr="009F1495">
        <w:rPr>
          <w:rFonts w:ascii="Times New Roman" w:hAnsi="Times New Roman" w:cs="Times New Roman"/>
          <w:sz w:val="28"/>
          <w:szCs w:val="28"/>
        </w:rPr>
        <w:t xml:space="preserve">Створення зон та їхня відмітка, де не використовується мобільний телефон, наприклад, біля дошки. </w:t>
      </w:r>
    </w:p>
    <w:p w:rsidR="0087174C" w:rsidRDefault="0087174C" w:rsidP="0087174C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 w:rsidR="00C65499" w:rsidRPr="009F1495">
        <w:rPr>
          <w:rFonts w:ascii="Times New Roman" w:hAnsi="Times New Roman" w:cs="Times New Roman"/>
          <w:sz w:val="28"/>
          <w:szCs w:val="28"/>
        </w:rPr>
        <w:t xml:space="preserve">Додавання інтерактивних завдань педагогічними працівниками, під час яких потрібне було б використання гаджету. </w:t>
      </w:r>
    </w:p>
    <w:p w:rsidR="008A3B0D" w:rsidRPr="0087174C" w:rsidRDefault="0087174C" w:rsidP="0087174C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499" w:rsidRPr="009F1495">
        <w:rPr>
          <w:rFonts w:ascii="Times New Roman" w:hAnsi="Times New Roman" w:cs="Times New Roman"/>
          <w:sz w:val="28"/>
          <w:szCs w:val="28"/>
        </w:rPr>
        <w:t>Спільне налаштування екранного часу (встановлення ліміту на використання соціальних мереж під час</w:t>
      </w:r>
      <w:r w:rsidR="008A3B0D">
        <w:rPr>
          <w:rFonts w:ascii="Times New Roman" w:hAnsi="Times New Roman" w:cs="Times New Roman"/>
          <w:sz w:val="28"/>
          <w:szCs w:val="28"/>
        </w:rPr>
        <w:t xml:space="preserve"> освітнього процесу) чи режиму </w:t>
      </w:r>
      <w:r w:rsidR="008A3B0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A3B0D">
        <w:rPr>
          <w:rFonts w:ascii="Times New Roman" w:hAnsi="Times New Roman" w:cs="Times New Roman"/>
          <w:sz w:val="28"/>
          <w:szCs w:val="28"/>
        </w:rPr>
        <w:t>не турбувати</w:t>
      </w:r>
      <w:r w:rsidR="008A3B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5499" w:rsidRPr="009F1495">
        <w:rPr>
          <w:rFonts w:ascii="Times New Roman" w:hAnsi="Times New Roman" w:cs="Times New Roman"/>
          <w:sz w:val="28"/>
          <w:szCs w:val="28"/>
        </w:rPr>
        <w:t xml:space="preserve">, який вимкне надходження нових сповіщень. </w:t>
      </w:r>
    </w:p>
    <w:p w:rsidR="008A3B0D" w:rsidRDefault="00C6549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B0D">
        <w:rPr>
          <w:rFonts w:ascii="Times New Roman" w:hAnsi="Times New Roman" w:cs="Times New Roman"/>
          <w:sz w:val="28"/>
          <w:szCs w:val="28"/>
          <w:u w:val="single"/>
        </w:rPr>
        <w:t>Якщо навчання відбувається в онлайн режим</w:t>
      </w:r>
      <w:r w:rsidR="0087174C">
        <w:rPr>
          <w:rFonts w:ascii="Times New Roman" w:hAnsi="Times New Roman" w:cs="Times New Roman"/>
          <w:sz w:val="28"/>
          <w:szCs w:val="28"/>
          <w:u w:val="single"/>
        </w:rPr>
        <w:t>і за допомогою додатк</w:t>
      </w:r>
      <w:r w:rsidR="0087174C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="00FB69F0">
        <w:rPr>
          <w:rFonts w:ascii="Times New Roman" w:hAnsi="Times New Roman" w:cs="Times New Roman"/>
          <w:sz w:val="28"/>
          <w:szCs w:val="28"/>
          <w:u w:val="single"/>
        </w:rPr>
        <w:t xml:space="preserve"> ZOOM, то</w:t>
      </w:r>
      <w:r w:rsidR="00FB69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A3B0D">
        <w:rPr>
          <w:rFonts w:ascii="Times New Roman" w:hAnsi="Times New Roman" w:cs="Times New Roman"/>
          <w:sz w:val="28"/>
          <w:szCs w:val="28"/>
          <w:u w:val="single"/>
        </w:rPr>
        <w:t>радимо</w:t>
      </w:r>
      <w:r w:rsidRPr="009F14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3B0D" w:rsidRDefault="00C6549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- створювати окрему зустріч кожного разу, а не використовувати одне й те </w:t>
      </w:r>
      <w:r w:rsidR="0087174C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Pr="009F1495">
        <w:rPr>
          <w:rFonts w:ascii="Times New Roman" w:hAnsi="Times New Roman" w:cs="Times New Roman"/>
          <w:sz w:val="28"/>
          <w:szCs w:val="28"/>
        </w:rPr>
        <w:t xml:space="preserve">посилання; </w:t>
      </w:r>
    </w:p>
    <w:p w:rsidR="008A3B0D" w:rsidRDefault="00C6549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- налаштовувати пароль </w:t>
      </w:r>
      <w:proofErr w:type="gramStart"/>
      <w:r w:rsidRPr="009F1495">
        <w:rPr>
          <w:rFonts w:ascii="Times New Roman" w:hAnsi="Times New Roman" w:cs="Times New Roman"/>
          <w:sz w:val="28"/>
          <w:szCs w:val="28"/>
        </w:rPr>
        <w:t>для входу</w:t>
      </w:r>
      <w:proofErr w:type="gramEnd"/>
      <w:r w:rsidRPr="009F1495">
        <w:rPr>
          <w:rFonts w:ascii="Times New Roman" w:hAnsi="Times New Roman" w:cs="Times New Roman"/>
          <w:sz w:val="28"/>
          <w:szCs w:val="28"/>
        </w:rPr>
        <w:t xml:space="preserve">, який будуть знати тільки учасники освітнього процесу; </w:t>
      </w:r>
    </w:p>
    <w:p w:rsidR="008A3B0D" w:rsidRDefault="00C6549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- використовувати зал очікування та додавати туди лише запрошених; </w:t>
      </w:r>
    </w:p>
    <w:p w:rsidR="008A3B0D" w:rsidRDefault="00C6549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>- вимкнути до</w:t>
      </w:r>
      <w:r w:rsidR="0087174C">
        <w:rPr>
          <w:rFonts w:ascii="Times New Roman" w:hAnsi="Times New Roman" w:cs="Times New Roman"/>
          <w:sz w:val="28"/>
          <w:szCs w:val="28"/>
        </w:rPr>
        <w:t>ступ до використання екран</w:t>
      </w:r>
      <w:r w:rsidR="008717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1495">
        <w:rPr>
          <w:rFonts w:ascii="Times New Roman" w:hAnsi="Times New Roman" w:cs="Times New Roman"/>
          <w:sz w:val="28"/>
          <w:szCs w:val="28"/>
        </w:rPr>
        <w:t xml:space="preserve"> (</w:t>
      </w:r>
      <w:r w:rsidR="00FB69F0">
        <w:rPr>
          <w:rFonts w:ascii="Times New Roman" w:hAnsi="Times New Roman" w:cs="Times New Roman"/>
          <w:sz w:val="28"/>
          <w:szCs w:val="28"/>
        </w:rPr>
        <w:t>щоб поширювати власний екран на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495">
        <w:rPr>
          <w:rFonts w:ascii="Times New Roman" w:hAnsi="Times New Roman" w:cs="Times New Roman"/>
          <w:sz w:val="28"/>
          <w:szCs w:val="28"/>
        </w:rPr>
        <w:t xml:space="preserve">загал); </w:t>
      </w:r>
    </w:p>
    <w:p w:rsidR="008A3B0D" w:rsidRDefault="00C6549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95">
        <w:rPr>
          <w:rFonts w:ascii="Times New Roman" w:hAnsi="Times New Roman" w:cs="Times New Roman"/>
          <w:sz w:val="28"/>
          <w:szCs w:val="28"/>
        </w:rPr>
        <w:t xml:space="preserve">- вимкнути спільний доступ </w:t>
      </w:r>
      <w:proofErr w:type="gramStart"/>
      <w:r w:rsidRPr="009F1495">
        <w:rPr>
          <w:rFonts w:ascii="Times New Roman" w:hAnsi="Times New Roman" w:cs="Times New Roman"/>
          <w:sz w:val="28"/>
          <w:szCs w:val="28"/>
        </w:rPr>
        <w:t>до чату</w:t>
      </w:r>
      <w:proofErr w:type="gramEnd"/>
      <w:r w:rsidRPr="009F1495">
        <w:rPr>
          <w:rFonts w:ascii="Times New Roman" w:hAnsi="Times New Roman" w:cs="Times New Roman"/>
          <w:sz w:val="28"/>
          <w:szCs w:val="28"/>
        </w:rPr>
        <w:t xml:space="preserve"> та </w:t>
      </w:r>
      <w:r w:rsidR="0087174C">
        <w:rPr>
          <w:rFonts w:ascii="Times New Roman" w:hAnsi="Times New Roman" w:cs="Times New Roman"/>
          <w:sz w:val="28"/>
          <w:szCs w:val="28"/>
        </w:rPr>
        <w:t xml:space="preserve">можливості надіслати документи </w:t>
      </w:r>
      <w:r w:rsidR="008717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495">
        <w:rPr>
          <w:rFonts w:ascii="Times New Roman" w:hAnsi="Times New Roman" w:cs="Times New Roman"/>
          <w:sz w:val="28"/>
          <w:szCs w:val="28"/>
        </w:rPr>
        <w:t xml:space="preserve"> нього. Рекомендуємо поговорити з батьками учнів п</w:t>
      </w:r>
      <w:r w:rsidR="00FB69F0">
        <w:rPr>
          <w:rFonts w:ascii="Times New Roman" w:hAnsi="Times New Roman" w:cs="Times New Roman"/>
          <w:sz w:val="28"/>
          <w:szCs w:val="28"/>
        </w:rPr>
        <w:t>ро дотримання онлайн безпеки та</w:t>
      </w:r>
      <w:r w:rsidR="00FB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74C">
        <w:rPr>
          <w:rFonts w:ascii="Times New Roman" w:hAnsi="Times New Roman" w:cs="Times New Roman"/>
          <w:sz w:val="28"/>
          <w:szCs w:val="28"/>
        </w:rPr>
        <w:t xml:space="preserve">правила екранного часу </w:t>
      </w:r>
      <w:r w:rsidR="0087174C">
        <w:rPr>
          <w:rFonts w:ascii="Times New Roman" w:hAnsi="Times New Roman" w:cs="Times New Roman"/>
          <w:sz w:val="28"/>
          <w:szCs w:val="28"/>
          <w:lang w:val="uk-UA"/>
        </w:rPr>
        <w:t>й у</w:t>
      </w:r>
      <w:r w:rsidRPr="009F1495">
        <w:rPr>
          <w:rFonts w:ascii="Times New Roman" w:hAnsi="Times New Roman" w:cs="Times New Roman"/>
          <w:sz w:val="28"/>
          <w:szCs w:val="28"/>
        </w:rPr>
        <w:t xml:space="preserve"> родині. </w:t>
      </w:r>
    </w:p>
    <w:p w:rsidR="008A3B0D" w:rsidRPr="008A3B0D" w:rsidRDefault="00C65499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A3B0D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Організація</w:t>
      </w:r>
      <w:r w:rsidR="008717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7174C" w:rsidRPr="008A3B0D">
        <w:rPr>
          <w:rFonts w:ascii="Times New Roman" w:hAnsi="Times New Roman" w:cs="Times New Roman"/>
          <w:sz w:val="28"/>
          <w:szCs w:val="28"/>
          <w:u w:val="single"/>
          <w:lang w:val="uk-UA"/>
        </w:rPr>
        <w:t>закладами освіти</w:t>
      </w:r>
      <w:r w:rsidRPr="008A3B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допомоги дітям, які перебувають у складних життєвих обставинах,</w:t>
      </w:r>
      <w:r w:rsidR="008A3B0D" w:rsidRPr="008A3B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передбачає: </w:t>
      </w:r>
    </w:p>
    <w:p w:rsidR="008A3B0D" w:rsidRDefault="00C65499" w:rsidP="005957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B0D">
        <w:rPr>
          <w:rFonts w:ascii="Times New Roman" w:hAnsi="Times New Roman" w:cs="Times New Roman"/>
          <w:sz w:val="28"/>
          <w:szCs w:val="28"/>
          <w:lang w:val="uk-UA"/>
        </w:rPr>
        <w:t>організацію роботи психологічної служби та соціально-педагогічного патронажу в системі о</w:t>
      </w:r>
      <w:r w:rsidR="008A3B0D">
        <w:rPr>
          <w:rFonts w:ascii="Times New Roman" w:hAnsi="Times New Roman" w:cs="Times New Roman"/>
          <w:sz w:val="28"/>
          <w:szCs w:val="28"/>
          <w:lang w:val="uk-UA"/>
        </w:rPr>
        <w:t>світи з дітьми та їх батьками;</w:t>
      </w:r>
    </w:p>
    <w:p w:rsidR="008A3B0D" w:rsidRDefault="00C65499" w:rsidP="005957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B0D">
        <w:rPr>
          <w:rFonts w:ascii="Times New Roman" w:hAnsi="Times New Roman" w:cs="Times New Roman"/>
          <w:sz w:val="28"/>
          <w:szCs w:val="28"/>
          <w:lang w:val="uk-UA"/>
        </w:rPr>
        <w:t>проведення з батьками та іншими учасниками освітнього процесу роз’яснювальної та виховної роботи із запобігання, протидії негативним наслідкам жорстокого поводження з дітьм</w:t>
      </w:r>
      <w:r w:rsidR="008A3B0D">
        <w:rPr>
          <w:rFonts w:ascii="Times New Roman" w:hAnsi="Times New Roman" w:cs="Times New Roman"/>
          <w:sz w:val="28"/>
          <w:szCs w:val="28"/>
          <w:lang w:val="uk-UA"/>
        </w:rPr>
        <w:t>и, залишення дитини в небезпеці</w:t>
      </w:r>
      <w:r w:rsidRPr="008A3B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174C" w:rsidRDefault="0087174C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1009" w:rsidRPr="008A3B0D" w:rsidRDefault="00C65499" w:rsidP="005957B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3B0D">
        <w:rPr>
          <w:rFonts w:ascii="Times New Roman" w:hAnsi="Times New Roman" w:cs="Times New Roman"/>
          <w:b/>
          <w:i/>
          <w:sz w:val="28"/>
          <w:szCs w:val="28"/>
        </w:rPr>
        <w:t>Часом педагогічний працівник чи</w:t>
      </w:r>
      <w:r w:rsidR="0087174C">
        <w:rPr>
          <w:rFonts w:ascii="Times New Roman" w:hAnsi="Times New Roman" w:cs="Times New Roman"/>
          <w:b/>
          <w:i/>
          <w:sz w:val="28"/>
          <w:szCs w:val="28"/>
        </w:rPr>
        <w:t xml:space="preserve"> адміністрація закладу освіти</w:t>
      </w:r>
      <w:r w:rsidR="008717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це </w:t>
      </w:r>
      <w:r w:rsidRPr="008A3B0D">
        <w:rPr>
          <w:rFonts w:ascii="Times New Roman" w:hAnsi="Times New Roman" w:cs="Times New Roman"/>
          <w:b/>
          <w:i/>
          <w:sz w:val="28"/>
          <w:szCs w:val="28"/>
        </w:rPr>
        <w:t xml:space="preserve">єдина допомога, </w:t>
      </w:r>
      <w:proofErr w:type="gramStart"/>
      <w:r w:rsidRPr="008A3B0D">
        <w:rPr>
          <w:rFonts w:ascii="Times New Roman" w:hAnsi="Times New Roman" w:cs="Times New Roman"/>
          <w:b/>
          <w:i/>
          <w:sz w:val="28"/>
          <w:szCs w:val="28"/>
        </w:rPr>
        <w:t>на яку</w:t>
      </w:r>
      <w:proofErr w:type="gramEnd"/>
      <w:r w:rsidRPr="008A3B0D">
        <w:rPr>
          <w:rFonts w:ascii="Times New Roman" w:hAnsi="Times New Roman" w:cs="Times New Roman"/>
          <w:b/>
          <w:i/>
          <w:sz w:val="28"/>
          <w:szCs w:val="28"/>
        </w:rPr>
        <w:t xml:space="preserve"> може розраховувати дитина. Не будьте байдужими!</w:t>
      </w:r>
    </w:p>
    <w:p w:rsidR="0087174C" w:rsidRDefault="0087174C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DD" w:rsidRDefault="00FD03DD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C9" w:rsidRDefault="005957BA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  <w:r w:rsidR="0087174C">
        <w:rPr>
          <w:rFonts w:ascii="Times New Roman" w:hAnsi="Times New Roman" w:cs="Times New Roman"/>
          <w:sz w:val="28"/>
          <w:szCs w:val="28"/>
          <w:lang w:val="uk-UA"/>
        </w:rPr>
        <w:t xml:space="preserve">створені на допомогу заступникам директорів для підготовки та проведення педагогічних нарад, класним керівникам у роботі з цього напряму, учителям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предмета «Основи здоров</w:t>
      </w:r>
      <w:r w:rsidRPr="005957B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</w:t>
      </w:r>
      <w:r w:rsidR="00FD03DD">
        <w:rPr>
          <w:rFonts w:ascii="Times New Roman" w:hAnsi="Times New Roman" w:cs="Times New Roman"/>
          <w:sz w:val="28"/>
          <w:szCs w:val="28"/>
          <w:lang w:val="uk-UA"/>
        </w:rPr>
        <w:t>проведення уроків з відповідних тем. До прикладу:</w:t>
      </w:r>
    </w:p>
    <w:p w:rsidR="005957BA" w:rsidRPr="005957BA" w:rsidRDefault="005957BA" w:rsidP="005957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1931"/>
        <w:gridCol w:w="7981"/>
      </w:tblGrid>
      <w:tr w:rsidR="005957BA" w:rsidTr="005957BA">
        <w:tc>
          <w:tcPr>
            <w:tcW w:w="1951" w:type="dxa"/>
          </w:tcPr>
          <w:p w:rsidR="005957BA" w:rsidRPr="005957BA" w:rsidRDefault="005957BA" w:rsidP="005957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7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080" w:type="dxa"/>
          </w:tcPr>
          <w:p w:rsidR="005957BA" w:rsidRPr="005957BA" w:rsidRDefault="005957BA" w:rsidP="005957BA">
            <w:pPr>
              <w:autoSpaceDE w:val="0"/>
              <w:autoSpaceDN w:val="0"/>
              <w:adjustRightInd w:val="0"/>
              <w:spacing w:line="360" w:lineRule="auto"/>
              <w:ind w:left="34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7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</w:tr>
      <w:tr w:rsidR="005957BA" w:rsidTr="005957BA">
        <w:tc>
          <w:tcPr>
            <w:tcW w:w="1951" w:type="dxa"/>
          </w:tcPr>
          <w:p w:rsidR="005957BA" w:rsidRPr="005957BA" w:rsidRDefault="005957BA" w:rsidP="005957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7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080" w:type="dxa"/>
          </w:tcPr>
          <w:p w:rsidR="005957BA" w:rsidRPr="007C4992" w:rsidRDefault="005957BA" w:rsidP="005957B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5"/>
                <w:sz w:val="28"/>
                <w:szCs w:val="28"/>
                <w:lang w:val="uk-UA" w:eastAsia="ru-RU"/>
              </w:rPr>
              <w:t>Тема</w:t>
            </w:r>
            <w:r w:rsidR="00FD03DD">
              <w:rPr>
                <w:rFonts w:ascii="Times New Roman" w:eastAsia="Times New Roman" w:hAnsi="Times New Roman" w:cs="Times New Roman"/>
                <w:b/>
                <w:iCs/>
                <w:spacing w:val="-5"/>
                <w:sz w:val="28"/>
                <w:szCs w:val="28"/>
                <w:lang w:val="uk-UA" w:eastAsia="ru-RU"/>
              </w:rPr>
              <w:t xml:space="preserve">. </w:t>
            </w:r>
            <w:r w:rsidRPr="007C4992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 w:eastAsia="ru-RU"/>
              </w:rPr>
              <w:t>Спілкування з однолітками. Стосунки між хлопцями і дівч</w:t>
            </w:r>
            <w:r w:rsidR="00FD03DD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 w:eastAsia="ru-RU"/>
              </w:rPr>
              <w:t>атами. Протидія виявам агресії та</w:t>
            </w:r>
            <w:r w:rsidRPr="007C4992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 w:eastAsia="ru-RU"/>
              </w:rPr>
              <w:t xml:space="preserve"> насилля в учнівському середовищі. Безпека в Інтернеті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 w:eastAsia="ru-RU"/>
              </w:rPr>
              <w:t>.</w:t>
            </w:r>
            <w:r w:rsidRPr="007C4992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 w:eastAsia="ru-RU"/>
              </w:rPr>
              <w:t xml:space="preserve"> </w:t>
            </w:r>
          </w:p>
          <w:p w:rsidR="005957BA" w:rsidRPr="007C4992" w:rsidRDefault="005957BA" w:rsidP="005957B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7C49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Практичні завдання, які є с</w:t>
            </w:r>
            <w:r w:rsidR="00FD03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кладовою діяльнісного компонента</w:t>
            </w:r>
          </w:p>
          <w:p w:rsidR="005957BA" w:rsidRPr="007C4992" w:rsidRDefault="005957BA" w:rsidP="005957BA">
            <w:pPr>
              <w:tabs>
                <w:tab w:val="left" w:pos="5862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7C49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Безпека спілкування </w:t>
            </w:r>
            <w:r w:rsidR="00FD03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Pr="007C49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Інтернеті</w:t>
            </w:r>
            <w:r w:rsidRPr="007C4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** </w:t>
            </w:r>
            <w:r w:rsidRPr="007C49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(знаком ** позначено практичні завдання, які рекомендовано проводити за межами класної кімнати).</w:t>
            </w:r>
          </w:p>
          <w:p w:rsidR="005957BA" w:rsidRPr="007C4992" w:rsidRDefault="00FD03DD" w:rsidP="005957B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ru-RU"/>
              </w:rPr>
              <w:t>Тема.</w:t>
            </w:r>
            <w:r w:rsidR="005957B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957BA" w:rsidRPr="007C49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Дитина в автономній ситуації.  </w:t>
            </w:r>
            <w:r w:rsidR="005957BA" w:rsidRPr="007C49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Безпека в побуті</w:t>
            </w:r>
            <w:r w:rsidR="005957BA" w:rsidRPr="007C49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. Р</w:t>
            </w:r>
            <w:r w:rsidR="005957BA" w:rsidRPr="007C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изики побутового травмування, телефонного та телевізійного шахрайства, </w:t>
            </w:r>
            <w:r w:rsidR="005957BA" w:rsidRPr="007C49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проникнення в оселю зловмисників. </w:t>
            </w:r>
            <w:r w:rsidR="005957BA" w:rsidRPr="007C499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 w:eastAsia="ru-RU"/>
              </w:rPr>
              <w:t>Інформаційна безпека в Інтернеті.</w:t>
            </w:r>
          </w:p>
          <w:p w:rsidR="005957BA" w:rsidRPr="007C4992" w:rsidRDefault="005957BA" w:rsidP="005957B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7C49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Практичні за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вдання, які є складовою </w:t>
            </w:r>
            <w:r w:rsidR="00FD03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діяльнісного компонента</w:t>
            </w:r>
          </w:p>
          <w:p w:rsidR="005957BA" w:rsidRPr="005957BA" w:rsidRDefault="005957BA" w:rsidP="005957B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7C49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М</w:t>
            </w:r>
            <w:r w:rsidR="00FD03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оделювання безпечної поведінки </w:t>
            </w:r>
            <w:r w:rsidRPr="007C49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з людьми.</w:t>
            </w:r>
          </w:p>
        </w:tc>
      </w:tr>
      <w:tr w:rsidR="005957BA" w:rsidRPr="00FD03DD" w:rsidTr="005957BA">
        <w:tc>
          <w:tcPr>
            <w:tcW w:w="1951" w:type="dxa"/>
          </w:tcPr>
          <w:p w:rsidR="005957BA" w:rsidRPr="005957BA" w:rsidRDefault="005957BA" w:rsidP="005957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7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080" w:type="dxa"/>
          </w:tcPr>
          <w:p w:rsidR="005957BA" w:rsidRPr="007C4992" w:rsidRDefault="00FD03DD" w:rsidP="005957BA">
            <w:pPr>
              <w:autoSpaceDE w:val="0"/>
              <w:autoSpaceDN w:val="0"/>
              <w:adjustRightInd w:val="0"/>
              <w:ind w:left="3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Тема.</w:t>
            </w:r>
            <w:r w:rsidR="005957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957BA" w:rsidRPr="007C4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Безпечне сп</w:t>
            </w:r>
            <w:r w:rsidR="005957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ілкування в Інтернеті (</w:t>
            </w:r>
            <w:r w:rsidR="005957BA" w:rsidRPr="007C4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соціальні мережі)</w:t>
            </w:r>
            <w:r w:rsidR="005957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957BA" w:rsidRDefault="005957BA" w:rsidP="005957BA">
            <w:pPr>
              <w:autoSpaceDE w:val="0"/>
              <w:autoSpaceDN w:val="0"/>
              <w:adjustRightInd w:val="0"/>
              <w:ind w:left="3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7C49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Практичн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і завдання, які є складовою </w:t>
            </w:r>
            <w:r w:rsidR="00FD03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діяльнісного компонента</w:t>
            </w:r>
          </w:p>
          <w:p w:rsidR="005957BA" w:rsidRPr="005957BA" w:rsidRDefault="005957BA" w:rsidP="005957BA">
            <w:pPr>
              <w:autoSpaceDE w:val="0"/>
              <w:autoSpaceDN w:val="0"/>
              <w:adjustRightInd w:val="0"/>
              <w:ind w:left="3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615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Відпрацюван</w:t>
            </w:r>
            <w:r w:rsidR="00FD03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ня навичок упевненої поведінки в</w:t>
            </w:r>
            <w:r w:rsidRPr="004615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життєвих ситуаціях.</w:t>
            </w:r>
          </w:p>
        </w:tc>
      </w:tr>
      <w:tr w:rsidR="005957BA" w:rsidRPr="00FD03DD" w:rsidTr="005957BA">
        <w:tc>
          <w:tcPr>
            <w:tcW w:w="1951" w:type="dxa"/>
          </w:tcPr>
          <w:p w:rsidR="005957BA" w:rsidRPr="005957BA" w:rsidRDefault="005957BA" w:rsidP="005957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7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080" w:type="dxa"/>
          </w:tcPr>
          <w:p w:rsidR="005957BA" w:rsidRPr="005957BA" w:rsidRDefault="00FD03DD" w:rsidP="005957B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Тема.</w:t>
            </w:r>
            <w:r w:rsidR="005957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957BA" w:rsidRPr="007C4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Вплив засобів масової інформації на здоров’я.</w:t>
            </w:r>
            <w:r w:rsidR="005957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957BA" w:rsidRPr="007C4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Вплив комерційної реклами на здоров’я. Комп’ютерна, ігрова та Інтернетзалежність</w:t>
            </w:r>
            <w:r w:rsidR="005957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957BA" w:rsidRPr="007C4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957BA" w:rsidRPr="00FD03DD" w:rsidTr="005957BA">
        <w:tc>
          <w:tcPr>
            <w:tcW w:w="1951" w:type="dxa"/>
          </w:tcPr>
          <w:p w:rsidR="005957BA" w:rsidRPr="005957BA" w:rsidRDefault="005957BA" w:rsidP="005957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7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8080" w:type="dxa"/>
          </w:tcPr>
          <w:p w:rsidR="005957BA" w:rsidRPr="005957BA" w:rsidRDefault="00FD03DD" w:rsidP="005957BA">
            <w:pPr>
              <w:autoSpaceDE w:val="0"/>
              <w:autoSpaceDN w:val="0"/>
              <w:adjustRightInd w:val="0"/>
              <w:ind w:left="3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Тема.</w:t>
            </w:r>
            <w:r w:rsidR="00595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5957BA" w:rsidRPr="000459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Інформаційна безпека</w:t>
            </w:r>
            <w:r w:rsidR="005957BA" w:rsidRPr="004615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Вплив</w:t>
            </w:r>
            <w:r w:rsidR="005957BA" w:rsidRPr="007C4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засобів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масової інформації на здоров’я та</w:t>
            </w:r>
            <w:r w:rsidR="005957BA" w:rsidRPr="007C4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поведінку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Комп’ютерна безпека. Безпека в</w:t>
            </w:r>
            <w:r w:rsidR="005957BA" w:rsidRPr="007C4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мережі Інтернет</w:t>
            </w:r>
            <w:r w:rsidR="005957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957BA" w:rsidTr="005957BA">
        <w:tc>
          <w:tcPr>
            <w:tcW w:w="1951" w:type="dxa"/>
          </w:tcPr>
          <w:p w:rsidR="005957BA" w:rsidRPr="005957BA" w:rsidRDefault="005957BA" w:rsidP="005957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7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080" w:type="dxa"/>
          </w:tcPr>
          <w:p w:rsidR="005957BA" w:rsidRPr="007C4992" w:rsidRDefault="00FD03DD" w:rsidP="005957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Тема.</w:t>
            </w:r>
            <w:r w:rsidR="005957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957BA" w:rsidRPr="007C4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езпека як потреба людини. Види та</w:t>
            </w:r>
            <w:r w:rsidR="005957BA" w:rsidRPr="007C4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рівні загроз. Заходи безпеки.</w:t>
            </w:r>
          </w:p>
          <w:p w:rsidR="005957BA" w:rsidRPr="005957BA" w:rsidRDefault="005957BA" w:rsidP="005957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4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 інформаційного суспільства та сталого розвитку.</w:t>
            </w:r>
          </w:p>
        </w:tc>
      </w:tr>
    </w:tbl>
    <w:p w:rsidR="00041556" w:rsidRDefault="00041556" w:rsidP="00216AC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6DD" w:rsidRPr="009526DD" w:rsidRDefault="009526DD" w:rsidP="009526DD">
      <w:pPr>
        <w:shd w:val="clear" w:color="auto" w:fill="FFFFFF" w:themeFill="background1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26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Використані джерела інформації:</w:t>
      </w:r>
    </w:p>
    <w:p w:rsidR="009526DD" w:rsidRPr="009526DD" w:rsidRDefault="00A238C9" w:rsidP="00FD03DD">
      <w:pPr>
        <w:numPr>
          <w:ilvl w:val="0"/>
          <w:numId w:val="23"/>
        </w:numPr>
        <w:tabs>
          <w:tab w:val="left" w:pos="0"/>
        </w:tabs>
        <w:ind w:left="-567" w:firstLine="567"/>
        <w:contextualSpacing/>
        <w:jc w:val="both"/>
        <w:rPr>
          <w:lang w:val="uk-UA"/>
        </w:rPr>
      </w:pPr>
      <w:hyperlink r:id="rId6" w:history="1">
        <w:r w:rsidR="009526DD" w:rsidRPr="009526DD">
          <w:rPr>
            <w:color w:val="0000FF" w:themeColor="hyperlink"/>
            <w:u w:val="single"/>
          </w:rPr>
          <w:t>https</w:t>
        </w:r>
        <w:r w:rsidR="009526DD" w:rsidRPr="009526DD">
          <w:rPr>
            <w:color w:val="0000FF" w:themeColor="hyperlink"/>
            <w:u w:val="single"/>
            <w:lang w:val="uk-UA"/>
          </w:rPr>
          <w:t>://</w:t>
        </w:r>
        <w:r w:rsidR="009526DD" w:rsidRPr="009526DD">
          <w:rPr>
            <w:color w:val="0000FF" w:themeColor="hyperlink"/>
            <w:u w:val="single"/>
          </w:rPr>
          <w:t>mon</w:t>
        </w:r>
        <w:r w:rsidR="009526DD" w:rsidRPr="009526DD">
          <w:rPr>
            <w:color w:val="0000FF" w:themeColor="hyperlink"/>
            <w:u w:val="single"/>
            <w:lang w:val="uk-UA"/>
          </w:rPr>
          <w:t>.</w:t>
        </w:r>
        <w:r w:rsidR="009526DD" w:rsidRPr="009526DD">
          <w:rPr>
            <w:color w:val="0000FF" w:themeColor="hyperlink"/>
            <w:u w:val="single"/>
          </w:rPr>
          <w:t>gov</w:t>
        </w:r>
        <w:r w:rsidR="009526DD" w:rsidRPr="009526DD">
          <w:rPr>
            <w:color w:val="0000FF" w:themeColor="hyperlink"/>
            <w:u w:val="single"/>
            <w:lang w:val="uk-UA"/>
          </w:rPr>
          <w:t>.</w:t>
        </w:r>
        <w:r w:rsidR="009526DD" w:rsidRPr="009526DD">
          <w:rPr>
            <w:color w:val="0000FF" w:themeColor="hyperlink"/>
            <w:u w:val="single"/>
          </w:rPr>
          <w:t>ua</w:t>
        </w:r>
        <w:r w:rsidR="009526DD" w:rsidRPr="009526DD">
          <w:rPr>
            <w:color w:val="0000FF" w:themeColor="hyperlink"/>
            <w:u w:val="single"/>
            <w:lang w:val="uk-UA"/>
          </w:rPr>
          <w:t>/</w:t>
        </w:r>
        <w:r w:rsidR="009526DD" w:rsidRPr="009526DD">
          <w:rPr>
            <w:color w:val="0000FF" w:themeColor="hyperlink"/>
            <w:u w:val="single"/>
          </w:rPr>
          <w:t>ua</w:t>
        </w:r>
        <w:r w:rsidR="009526DD" w:rsidRPr="009526DD">
          <w:rPr>
            <w:color w:val="0000FF" w:themeColor="hyperlink"/>
            <w:u w:val="single"/>
            <w:lang w:val="uk-UA"/>
          </w:rPr>
          <w:t>/</w:t>
        </w:r>
        <w:r w:rsidR="009526DD" w:rsidRPr="009526DD">
          <w:rPr>
            <w:color w:val="0000FF" w:themeColor="hyperlink"/>
            <w:u w:val="single"/>
          </w:rPr>
          <w:t>osvita</w:t>
        </w:r>
        <w:r w:rsidR="009526DD" w:rsidRPr="009526DD">
          <w:rPr>
            <w:color w:val="0000FF" w:themeColor="hyperlink"/>
            <w:u w:val="single"/>
            <w:lang w:val="uk-UA"/>
          </w:rPr>
          <w:t>/</w:t>
        </w:r>
        <w:r w:rsidR="009526DD" w:rsidRPr="009526DD">
          <w:rPr>
            <w:color w:val="0000FF" w:themeColor="hyperlink"/>
            <w:u w:val="single"/>
          </w:rPr>
          <w:t>pozashkilna</w:t>
        </w:r>
        <w:r w:rsidR="009526DD" w:rsidRPr="009526DD">
          <w:rPr>
            <w:color w:val="0000FF" w:themeColor="hyperlink"/>
            <w:u w:val="single"/>
            <w:lang w:val="uk-UA"/>
          </w:rPr>
          <w:t>-</w:t>
        </w:r>
        <w:r w:rsidR="009526DD" w:rsidRPr="009526DD">
          <w:rPr>
            <w:color w:val="0000FF" w:themeColor="hyperlink"/>
            <w:u w:val="single"/>
          </w:rPr>
          <w:t>osvita</w:t>
        </w:r>
        <w:r w:rsidR="009526DD" w:rsidRPr="009526DD">
          <w:rPr>
            <w:color w:val="0000FF" w:themeColor="hyperlink"/>
            <w:u w:val="single"/>
            <w:lang w:val="uk-UA"/>
          </w:rPr>
          <w:t>/</w:t>
        </w:r>
        <w:r w:rsidR="009526DD" w:rsidRPr="009526DD">
          <w:rPr>
            <w:color w:val="0000FF" w:themeColor="hyperlink"/>
            <w:u w:val="single"/>
          </w:rPr>
          <w:t>vihovna</w:t>
        </w:r>
        <w:r w:rsidR="009526DD" w:rsidRPr="009526DD">
          <w:rPr>
            <w:color w:val="0000FF" w:themeColor="hyperlink"/>
            <w:u w:val="single"/>
            <w:lang w:val="uk-UA"/>
          </w:rPr>
          <w:t>-</w:t>
        </w:r>
        <w:r w:rsidR="009526DD" w:rsidRPr="009526DD">
          <w:rPr>
            <w:color w:val="0000FF" w:themeColor="hyperlink"/>
            <w:u w:val="single"/>
          </w:rPr>
          <w:t>robota</w:t>
        </w:r>
        <w:r w:rsidR="009526DD" w:rsidRPr="009526DD">
          <w:rPr>
            <w:color w:val="0000FF" w:themeColor="hyperlink"/>
            <w:u w:val="single"/>
            <w:lang w:val="uk-UA"/>
          </w:rPr>
          <w:t>-</w:t>
        </w:r>
        <w:r w:rsidR="009526DD" w:rsidRPr="009526DD">
          <w:rPr>
            <w:color w:val="0000FF" w:themeColor="hyperlink"/>
            <w:u w:val="single"/>
          </w:rPr>
          <w:t>ta</w:t>
        </w:r>
        <w:r w:rsidR="009526DD" w:rsidRPr="009526DD">
          <w:rPr>
            <w:color w:val="0000FF" w:themeColor="hyperlink"/>
            <w:u w:val="single"/>
            <w:lang w:val="uk-UA"/>
          </w:rPr>
          <w:t>-</w:t>
        </w:r>
        <w:r w:rsidR="009526DD" w:rsidRPr="009526DD">
          <w:rPr>
            <w:color w:val="0000FF" w:themeColor="hyperlink"/>
            <w:u w:val="single"/>
          </w:rPr>
          <w:t>zahist</w:t>
        </w:r>
        <w:r w:rsidR="009526DD" w:rsidRPr="009526DD">
          <w:rPr>
            <w:color w:val="0000FF" w:themeColor="hyperlink"/>
            <w:u w:val="single"/>
            <w:lang w:val="uk-UA"/>
          </w:rPr>
          <w:t>-</w:t>
        </w:r>
        <w:r w:rsidR="009526DD" w:rsidRPr="009526DD">
          <w:rPr>
            <w:color w:val="0000FF" w:themeColor="hyperlink"/>
            <w:u w:val="single"/>
          </w:rPr>
          <w:t>prav</w:t>
        </w:r>
        <w:r w:rsidR="009526DD" w:rsidRPr="009526DD">
          <w:rPr>
            <w:color w:val="0000FF" w:themeColor="hyperlink"/>
            <w:u w:val="single"/>
            <w:lang w:val="uk-UA"/>
          </w:rPr>
          <w:t>-</w:t>
        </w:r>
        <w:r w:rsidR="009526DD" w:rsidRPr="009526DD">
          <w:rPr>
            <w:color w:val="0000FF" w:themeColor="hyperlink"/>
            <w:u w:val="single"/>
          </w:rPr>
          <w:t>ditini</w:t>
        </w:r>
        <w:r w:rsidR="009526DD" w:rsidRPr="009526DD">
          <w:rPr>
            <w:color w:val="0000FF" w:themeColor="hyperlink"/>
            <w:u w:val="single"/>
            <w:lang w:val="uk-UA"/>
          </w:rPr>
          <w:t>/</w:t>
        </w:r>
        <w:r w:rsidR="009526DD" w:rsidRPr="009526DD">
          <w:rPr>
            <w:color w:val="0000FF" w:themeColor="hyperlink"/>
            <w:u w:val="single"/>
          </w:rPr>
          <w:t>bezpeka</w:t>
        </w:r>
        <w:r w:rsidR="009526DD" w:rsidRPr="009526DD">
          <w:rPr>
            <w:color w:val="0000FF" w:themeColor="hyperlink"/>
            <w:u w:val="single"/>
            <w:lang w:val="uk-UA"/>
          </w:rPr>
          <w:t>-</w:t>
        </w:r>
        <w:r w:rsidR="009526DD" w:rsidRPr="009526DD">
          <w:rPr>
            <w:color w:val="0000FF" w:themeColor="hyperlink"/>
            <w:u w:val="single"/>
          </w:rPr>
          <w:t>ditej</w:t>
        </w:r>
        <w:r w:rsidR="009526DD" w:rsidRPr="009526DD">
          <w:rPr>
            <w:color w:val="0000FF" w:themeColor="hyperlink"/>
            <w:u w:val="single"/>
            <w:lang w:val="uk-UA"/>
          </w:rPr>
          <w:t>-</w:t>
        </w:r>
        <w:r w:rsidR="009526DD" w:rsidRPr="009526DD">
          <w:rPr>
            <w:color w:val="0000FF" w:themeColor="hyperlink"/>
            <w:u w:val="single"/>
          </w:rPr>
          <w:t>v</w:t>
        </w:r>
        <w:r w:rsidR="009526DD" w:rsidRPr="009526DD">
          <w:rPr>
            <w:color w:val="0000FF" w:themeColor="hyperlink"/>
            <w:u w:val="single"/>
            <w:lang w:val="uk-UA"/>
          </w:rPr>
          <w:t>-</w:t>
        </w:r>
        <w:r w:rsidR="009526DD" w:rsidRPr="009526DD">
          <w:rPr>
            <w:color w:val="0000FF" w:themeColor="hyperlink"/>
            <w:u w:val="single"/>
          </w:rPr>
          <w:t>interneti</w:t>
        </w:r>
      </w:hyperlink>
    </w:p>
    <w:p w:rsidR="009526DD" w:rsidRPr="009526DD" w:rsidRDefault="009526DD" w:rsidP="00FD03DD">
      <w:pPr>
        <w:numPr>
          <w:ilvl w:val="0"/>
          <w:numId w:val="23"/>
        </w:numPr>
        <w:shd w:val="clear" w:color="auto" w:fill="FFFFFF" w:themeFill="background1"/>
        <w:tabs>
          <w:tab w:val="left" w:pos="0"/>
        </w:tabs>
        <w:ind w:left="-567" w:firstLine="567"/>
        <w:contextualSpacing/>
        <w:jc w:val="both"/>
        <w:rPr>
          <w:rFonts w:ascii="Arial" w:hAnsi="Arial" w:cs="Arial"/>
          <w:bCs/>
          <w:color w:val="2F393E"/>
          <w:shd w:val="clear" w:color="auto" w:fill="FFFFFF"/>
          <w:lang w:val="uk-UA"/>
        </w:rPr>
      </w:pPr>
      <w:r w:rsidRPr="009526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Матеріали – </w:t>
      </w:r>
      <w:hyperlink r:id="rId7" w:tgtFrame="_blank" w:history="1">
        <w:r w:rsidRPr="009526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#</w:t>
        </w:r>
        <w:r w:rsidRPr="009526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stop</w:t>
        </w:r>
        <w:r w:rsidRPr="009526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_</w:t>
        </w:r>
        <w:r w:rsidRPr="009526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sex</w:t>
        </w:r>
        <w:r w:rsidRPr="009526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тинг</w:t>
        </w:r>
      </w:hyperlink>
      <w:r w:rsidRPr="009526DD">
        <w:rPr>
          <w:rFonts w:ascii="Arial" w:hAnsi="Arial" w:cs="Arial"/>
          <w:bCs/>
          <w:color w:val="2F393E"/>
          <w:shd w:val="clear" w:color="auto" w:fill="FFFFFF"/>
          <w:lang w:val="uk-UA"/>
        </w:rPr>
        <w:t xml:space="preserve"> </w:t>
      </w:r>
      <w:hyperlink r:id="rId8" w:history="1"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</w:rPr>
          <w:t>https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  <w:lang w:val="uk-UA"/>
          </w:rPr>
          <w:t>://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</w:rPr>
          <w:t>pon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  <w:lang w:val="uk-UA"/>
          </w:rPr>
          <w:t>.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</w:rPr>
          <w:t>org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  <w:lang w:val="uk-UA"/>
          </w:rPr>
          <w:t>.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</w:rPr>
          <w:t>ua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  <w:lang w:val="uk-UA"/>
          </w:rPr>
          <w:t>/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</w:rPr>
          <w:t>novyny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  <w:lang w:val="uk-UA"/>
          </w:rPr>
          <w:t>/8169-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</w:rPr>
          <w:t>rekomendacyi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  <w:lang w:val="uk-UA"/>
          </w:rPr>
          <w:t>-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</w:rPr>
          <w:t>schodo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  <w:lang w:val="uk-UA"/>
          </w:rPr>
          <w:t>-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</w:rPr>
          <w:t>onlayn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  <w:lang w:val="uk-UA"/>
          </w:rPr>
          <w:t>-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</w:rPr>
          <w:t>bezpeki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  <w:lang w:val="uk-UA"/>
          </w:rPr>
          <w:t>-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</w:rPr>
          <w:t>dlya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  <w:lang w:val="uk-UA"/>
          </w:rPr>
          <w:t>-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</w:rPr>
          <w:t>pedagogchnih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  <w:lang w:val="uk-UA"/>
          </w:rPr>
          <w:t>-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</w:rPr>
          <w:t>pracvnikv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  <w:lang w:val="uk-UA"/>
          </w:rPr>
          <w:t>-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</w:rPr>
          <w:t>dovdnik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  <w:lang w:val="uk-UA"/>
          </w:rPr>
          <w:t>.</w:t>
        </w:r>
        <w:r w:rsidR="0085255C" w:rsidRPr="009526DD">
          <w:rPr>
            <w:rFonts w:ascii="Arial" w:hAnsi="Arial" w:cs="Arial"/>
            <w:bCs/>
            <w:color w:val="0000FF"/>
            <w:u w:val="single"/>
            <w:shd w:val="clear" w:color="auto" w:fill="FFFFFF"/>
          </w:rPr>
          <w:t>html</w:t>
        </w:r>
      </w:hyperlink>
      <w:r w:rsidRPr="009526DD">
        <w:rPr>
          <w:rFonts w:ascii="Arial" w:hAnsi="Arial" w:cs="Arial"/>
          <w:bCs/>
          <w:color w:val="2F393E"/>
          <w:shd w:val="clear" w:color="auto" w:fill="FFFFFF"/>
          <w:lang w:val="uk-UA"/>
        </w:rPr>
        <w:t xml:space="preserve"> </w:t>
      </w:r>
      <w:r w:rsidRPr="009526DD">
        <w:rPr>
          <w:rFonts w:ascii="Arial" w:hAnsi="Arial" w:cs="Arial"/>
          <w:bCs/>
          <w:color w:val="000000" w:themeColor="text1"/>
          <w:shd w:val="clear" w:color="auto" w:fill="FFFFFF"/>
          <w:lang w:val="uk-UA"/>
        </w:rPr>
        <w:t xml:space="preserve"> </w:t>
      </w:r>
    </w:p>
    <w:p w:rsidR="00CD59EA" w:rsidRPr="009F1495" w:rsidRDefault="009526DD" w:rsidP="00FD03DD">
      <w:pPr>
        <w:numPr>
          <w:ilvl w:val="0"/>
          <w:numId w:val="23"/>
        </w:numPr>
        <w:shd w:val="clear" w:color="auto" w:fill="FFFFFF" w:themeFill="background1"/>
        <w:tabs>
          <w:tab w:val="left" w:pos="0"/>
        </w:tabs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Програма для загальноосвітніх нав</w:t>
      </w:r>
      <w:r w:rsidR="00FD03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чальних закладів «Основи здоров</w:t>
      </w:r>
      <w:r w:rsidR="00FD03DD" w:rsidRPr="00FD03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’</w:t>
      </w:r>
      <w:r w:rsidRPr="009526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я» 5-9 класи.</w:t>
      </w:r>
      <w:r w:rsidR="00FD03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– </w:t>
      </w:r>
      <w:r w:rsidR="00FD03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="00FD03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FD03DD" w:rsidRPr="00FD03DD">
        <w:t xml:space="preserve"> </w:t>
      </w:r>
      <w:hyperlink r:id="rId9" w:history="1">
        <w:r w:rsidR="00FD03DD" w:rsidRPr="00067A6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https://docviewer.yandex.ua/view/0/</w:t>
        </w:r>
      </w:hyperlink>
      <w:r w:rsidR="00FD03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D03DD" w:rsidRPr="009F1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D59EA" w:rsidRPr="009F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9B2"/>
    <w:multiLevelType w:val="hybridMultilevel"/>
    <w:tmpl w:val="8340B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1A67"/>
    <w:multiLevelType w:val="hybridMultilevel"/>
    <w:tmpl w:val="4BAC5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214C"/>
    <w:multiLevelType w:val="multilevel"/>
    <w:tmpl w:val="48D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24A8E"/>
    <w:multiLevelType w:val="hybridMultilevel"/>
    <w:tmpl w:val="B99627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0024"/>
    <w:multiLevelType w:val="multilevel"/>
    <w:tmpl w:val="4CA6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D4242"/>
    <w:multiLevelType w:val="hybridMultilevel"/>
    <w:tmpl w:val="26B2C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300C"/>
    <w:multiLevelType w:val="hybridMultilevel"/>
    <w:tmpl w:val="DF66EF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93CAE"/>
    <w:multiLevelType w:val="multilevel"/>
    <w:tmpl w:val="4572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3503D"/>
    <w:multiLevelType w:val="hybridMultilevel"/>
    <w:tmpl w:val="9E04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5429E"/>
    <w:multiLevelType w:val="multilevel"/>
    <w:tmpl w:val="C22C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D325B"/>
    <w:multiLevelType w:val="hybridMultilevel"/>
    <w:tmpl w:val="2F1EE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41122"/>
    <w:multiLevelType w:val="hybridMultilevel"/>
    <w:tmpl w:val="ED5EDFC0"/>
    <w:lvl w:ilvl="0" w:tplc="1618F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4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400E8"/>
    <w:multiLevelType w:val="hybridMultilevel"/>
    <w:tmpl w:val="DC8C7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D59B9"/>
    <w:multiLevelType w:val="hybridMultilevel"/>
    <w:tmpl w:val="B22000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B1206"/>
    <w:multiLevelType w:val="hybridMultilevel"/>
    <w:tmpl w:val="277662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84B21"/>
    <w:multiLevelType w:val="hybridMultilevel"/>
    <w:tmpl w:val="C85A9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C56966"/>
    <w:multiLevelType w:val="multilevel"/>
    <w:tmpl w:val="9B1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704E2C"/>
    <w:multiLevelType w:val="multilevel"/>
    <w:tmpl w:val="4478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7F0F72"/>
    <w:multiLevelType w:val="hybridMultilevel"/>
    <w:tmpl w:val="8E141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2374A"/>
    <w:multiLevelType w:val="hybridMultilevel"/>
    <w:tmpl w:val="9704E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23DE1"/>
    <w:multiLevelType w:val="hybridMultilevel"/>
    <w:tmpl w:val="2500F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1F1B"/>
    <w:multiLevelType w:val="multilevel"/>
    <w:tmpl w:val="20A8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9619CC"/>
    <w:multiLevelType w:val="multilevel"/>
    <w:tmpl w:val="A24E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21"/>
  </w:num>
  <w:num w:numId="4">
    <w:abstractNumId w:val="17"/>
  </w:num>
  <w:num w:numId="5">
    <w:abstractNumId w:val="9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20"/>
  </w:num>
  <w:num w:numId="13">
    <w:abstractNumId w:val="12"/>
  </w:num>
  <w:num w:numId="14">
    <w:abstractNumId w:val="14"/>
  </w:num>
  <w:num w:numId="15">
    <w:abstractNumId w:val="6"/>
  </w:num>
  <w:num w:numId="16">
    <w:abstractNumId w:val="13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21"/>
    <w:rsid w:val="00007628"/>
    <w:rsid w:val="000323E8"/>
    <w:rsid w:val="00041556"/>
    <w:rsid w:val="00045911"/>
    <w:rsid w:val="0010120C"/>
    <w:rsid w:val="001D6817"/>
    <w:rsid w:val="00216AC9"/>
    <w:rsid w:val="002223E2"/>
    <w:rsid w:val="00295E3D"/>
    <w:rsid w:val="002B3D3C"/>
    <w:rsid w:val="002E7757"/>
    <w:rsid w:val="00366B20"/>
    <w:rsid w:val="003F0A54"/>
    <w:rsid w:val="003F41C5"/>
    <w:rsid w:val="004108A4"/>
    <w:rsid w:val="00461593"/>
    <w:rsid w:val="0046430D"/>
    <w:rsid w:val="00495D8F"/>
    <w:rsid w:val="00533CF4"/>
    <w:rsid w:val="005556F0"/>
    <w:rsid w:val="005677BE"/>
    <w:rsid w:val="005957BA"/>
    <w:rsid w:val="007C4992"/>
    <w:rsid w:val="007E586D"/>
    <w:rsid w:val="00823217"/>
    <w:rsid w:val="0085255C"/>
    <w:rsid w:val="0087174C"/>
    <w:rsid w:val="0087438B"/>
    <w:rsid w:val="008A3B0D"/>
    <w:rsid w:val="00940CBB"/>
    <w:rsid w:val="009526DD"/>
    <w:rsid w:val="00961009"/>
    <w:rsid w:val="009F1495"/>
    <w:rsid w:val="00A238C9"/>
    <w:rsid w:val="00A72B1C"/>
    <w:rsid w:val="00AE0217"/>
    <w:rsid w:val="00AE6E9B"/>
    <w:rsid w:val="00B60511"/>
    <w:rsid w:val="00BD5D98"/>
    <w:rsid w:val="00C10F65"/>
    <w:rsid w:val="00C34281"/>
    <w:rsid w:val="00C401EF"/>
    <w:rsid w:val="00C65499"/>
    <w:rsid w:val="00C77021"/>
    <w:rsid w:val="00CD59EA"/>
    <w:rsid w:val="00DF2EC1"/>
    <w:rsid w:val="00DF6EF7"/>
    <w:rsid w:val="00E07E9E"/>
    <w:rsid w:val="00E95E7F"/>
    <w:rsid w:val="00EB102E"/>
    <w:rsid w:val="00ED616B"/>
    <w:rsid w:val="00F71D03"/>
    <w:rsid w:val="00F81033"/>
    <w:rsid w:val="00FB69F0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9E00"/>
  <w15:docId w15:val="{03E0D449-7690-42C1-9841-A20A71A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00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6EF7"/>
    <w:pPr>
      <w:ind w:left="720"/>
      <w:contextualSpacing/>
    </w:pPr>
  </w:style>
  <w:style w:type="table" w:styleId="a8">
    <w:name w:val="Table Grid"/>
    <w:basedOn w:val="a1"/>
    <w:uiPriority w:val="59"/>
    <w:rsid w:val="0059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.org.ua/novyny/8169-rekomendacyi-schodo-onlayn-bezpeki-dlya-pedagogchnih-pracvnikv-dovdnik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top-sexting.in.ua/osvitnij-proyekt-stop_sextyng-spilno-z-mon-vypustyly-dovidnyk-z-onlajn-bezpeky-dlya-pedagogichnyh-praczivnyki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ua/osvita/pozashkilna-osvita/vihovna-robota-ta-zahist-prav-ditini/bezpeka-ditej-v-internet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ua/view/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1720-BC0C-4434-9E0A-3F8B7455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19752</Words>
  <Characters>11259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</cp:revision>
  <cp:lastPrinted>2020-10-09T11:29:00Z</cp:lastPrinted>
  <dcterms:created xsi:type="dcterms:W3CDTF">2020-10-19T13:14:00Z</dcterms:created>
  <dcterms:modified xsi:type="dcterms:W3CDTF">2020-10-19T13:15:00Z</dcterms:modified>
</cp:coreProperties>
</file>