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DE87E1" w14:textId="77777777" w:rsidR="00A147F7" w:rsidRPr="00521121" w:rsidRDefault="00A147F7" w:rsidP="00A147F7">
      <w:pPr>
        <w:jc w:val="center"/>
        <w:rPr>
          <w:b/>
          <w:lang w:val="uk-UA"/>
        </w:rPr>
      </w:pPr>
      <w:r w:rsidRPr="00521121">
        <w:rPr>
          <w:b/>
          <w:szCs w:val="28"/>
          <w:lang w:val="uk-UA"/>
        </w:rPr>
        <w:t xml:space="preserve">Програма </w:t>
      </w:r>
      <w:r w:rsidRPr="00521121">
        <w:rPr>
          <w:b/>
          <w:lang w:val="uk-UA"/>
        </w:rPr>
        <w:t>майстер-класу</w:t>
      </w:r>
    </w:p>
    <w:p w14:paraId="620FAF15" w14:textId="77777777" w:rsidR="00E749E6" w:rsidRDefault="00A147F7" w:rsidP="00A147F7">
      <w:pPr>
        <w:pStyle w:val="2"/>
        <w:spacing w:after="0" w:line="240" w:lineRule="auto"/>
        <w:ind w:left="0"/>
        <w:jc w:val="center"/>
        <w:rPr>
          <w:b/>
          <w:i/>
          <w:lang w:val="uk-UA"/>
        </w:rPr>
      </w:pPr>
      <w:r w:rsidRPr="00521121">
        <w:rPr>
          <w:b/>
          <w:i/>
          <w:lang w:val="uk-UA"/>
        </w:rPr>
        <w:t>(у межах Регіонального комплексного освітнього про</w:t>
      </w:r>
      <w:r w:rsidR="00313F20">
        <w:rPr>
          <w:b/>
          <w:i/>
          <w:lang w:val="uk-UA"/>
        </w:rPr>
        <w:t>є</w:t>
      </w:r>
      <w:r w:rsidRPr="00521121">
        <w:rPr>
          <w:b/>
          <w:i/>
          <w:lang w:val="uk-UA"/>
        </w:rPr>
        <w:t xml:space="preserve">кту </w:t>
      </w:r>
      <w:r w:rsidR="00165858">
        <w:rPr>
          <w:b/>
          <w:i/>
          <w:lang w:val="uk-UA"/>
        </w:rPr>
        <w:br/>
      </w:r>
      <w:r w:rsidRPr="00521121">
        <w:rPr>
          <w:b/>
          <w:i/>
          <w:lang w:val="uk-UA"/>
        </w:rPr>
        <w:t xml:space="preserve">«Модернізація змісту та форм підготовки учнів до зовнішнього незалежного оцінювання </w:t>
      </w:r>
      <w:r w:rsidR="00165858">
        <w:rPr>
          <w:b/>
          <w:i/>
          <w:lang w:val="uk-UA"/>
        </w:rPr>
        <w:br/>
      </w:r>
      <w:r w:rsidRPr="00521121">
        <w:rPr>
          <w:b/>
          <w:i/>
          <w:lang w:val="uk-UA"/>
        </w:rPr>
        <w:t>в закладах загальної середньої освіти»)</w:t>
      </w:r>
    </w:p>
    <w:p w14:paraId="0EBCAB7F" w14:textId="77777777" w:rsidR="00472C24" w:rsidRDefault="00472C24" w:rsidP="00A147F7">
      <w:pPr>
        <w:pStyle w:val="2"/>
        <w:spacing w:after="0" w:line="240" w:lineRule="auto"/>
        <w:ind w:left="0"/>
        <w:jc w:val="center"/>
        <w:rPr>
          <w:bCs/>
          <w:lang w:val="uk-UA" w:eastAsia="en-US"/>
        </w:rPr>
      </w:pPr>
    </w:p>
    <w:p w14:paraId="770BEC11" w14:textId="77777777" w:rsidR="00472C24" w:rsidRDefault="00E749E6" w:rsidP="00472C24">
      <w:pPr>
        <w:ind w:firstLine="709"/>
        <w:jc w:val="both"/>
        <w:rPr>
          <w:bCs/>
          <w:lang w:val="uk-UA" w:eastAsia="en-US"/>
        </w:rPr>
      </w:pPr>
      <w:r w:rsidRPr="00CE657A">
        <w:rPr>
          <w:b/>
          <w:bCs/>
          <w:sz w:val="27"/>
          <w:szCs w:val="27"/>
          <w:lang w:val="uk-UA"/>
        </w:rPr>
        <w:t xml:space="preserve">Тема: </w:t>
      </w:r>
      <w:r w:rsidR="00472C24" w:rsidRPr="00472C24">
        <w:rPr>
          <w:bCs/>
          <w:lang w:val="uk-UA" w:eastAsia="en-US"/>
        </w:rPr>
        <w:t xml:space="preserve">Організація та проведення роботи щодо підготовки учнів до ЗНО з </w:t>
      </w:r>
      <w:r w:rsidR="00472C24">
        <w:rPr>
          <w:bCs/>
          <w:lang w:val="uk-UA" w:eastAsia="en-US"/>
        </w:rPr>
        <w:t>математики</w:t>
      </w:r>
      <w:r w:rsidR="00472C24" w:rsidRPr="00472C24">
        <w:rPr>
          <w:bCs/>
          <w:lang w:val="uk-UA" w:eastAsia="en-US"/>
        </w:rPr>
        <w:t xml:space="preserve"> на засадах індивідуального підходу (з урахуванням дистанційної підготовки).</w:t>
      </w:r>
    </w:p>
    <w:p w14:paraId="1F6C4C94" w14:textId="77777777" w:rsidR="002729AF" w:rsidRPr="002729AF" w:rsidRDefault="002729AF" w:rsidP="00472C24">
      <w:pPr>
        <w:ind w:firstLine="709"/>
        <w:jc w:val="both"/>
        <w:rPr>
          <w:bCs/>
          <w:szCs w:val="28"/>
          <w:lang w:val="uk-UA"/>
        </w:rPr>
      </w:pPr>
      <w:r w:rsidRPr="002729AF">
        <w:rPr>
          <w:b/>
          <w:szCs w:val="28"/>
          <w:lang w:val="uk-UA"/>
        </w:rPr>
        <w:t xml:space="preserve">Мета: </w:t>
      </w:r>
      <w:r w:rsidRPr="002729AF">
        <w:rPr>
          <w:szCs w:val="28"/>
          <w:lang w:val="uk-UA"/>
        </w:rPr>
        <w:t xml:space="preserve">надати науково-методичну й практичну допомогу вчителям </w:t>
      </w:r>
      <w:r w:rsidR="00165858">
        <w:rPr>
          <w:szCs w:val="28"/>
          <w:lang w:val="uk-UA"/>
        </w:rPr>
        <w:t>математики</w:t>
      </w:r>
      <w:r w:rsidRPr="002729AF">
        <w:rPr>
          <w:szCs w:val="28"/>
          <w:lang w:val="uk-UA"/>
        </w:rPr>
        <w:t xml:space="preserve"> щодо </w:t>
      </w:r>
      <w:r w:rsidR="00472C24">
        <w:rPr>
          <w:szCs w:val="28"/>
          <w:lang w:val="uk-UA"/>
        </w:rPr>
        <w:t xml:space="preserve">дистанційної </w:t>
      </w:r>
      <w:r w:rsidRPr="002729AF">
        <w:rPr>
          <w:szCs w:val="28"/>
          <w:lang w:val="uk-UA"/>
        </w:rPr>
        <w:t>підготовки учнів до зовнішнього нез</w:t>
      </w:r>
      <w:r w:rsidR="00067C60">
        <w:rPr>
          <w:szCs w:val="28"/>
          <w:lang w:val="uk-UA"/>
        </w:rPr>
        <w:t xml:space="preserve">алежного оцінювання </w:t>
      </w:r>
      <w:r w:rsidR="00472C24">
        <w:rPr>
          <w:szCs w:val="28"/>
          <w:lang w:val="uk-UA"/>
        </w:rPr>
        <w:t xml:space="preserve"> </w:t>
      </w:r>
      <w:r w:rsidR="00174C64" w:rsidRPr="00174C64">
        <w:rPr>
          <w:szCs w:val="28"/>
          <w:lang w:val="uk-UA"/>
        </w:rPr>
        <w:t xml:space="preserve">на засадах індивідуального підходу шляхом </w:t>
      </w:r>
      <w:r w:rsidR="000A1454">
        <w:rPr>
          <w:szCs w:val="28"/>
          <w:lang w:val="uk-UA"/>
        </w:rPr>
        <w:t>опрацювання</w:t>
      </w:r>
      <w:r w:rsidR="00174C64" w:rsidRPr="00174C64">
        <w:rPr>
          <w:szCs w:val="28"/>
          <w:lang w:val="uk-UA"/>
        </w:rPr>
        <w:t xml:space="preserve"> інноваційних методів та прийомів роботи.</w:t>
      </w:r>
    </w:p>
    <w:p w14:paraId="18C27BBF" w14:textId="77777777" w:rsidR="003A0C71" w:rsidRDefault="007E51DE" w:rsidP="003A0C71">
      <w:pPr>
        <w:tabs>
          <w:tab w:val="left" w:pos="993"/>
        </w:tabs>
        <w:ind w:firstLine="720"/>
        <w:jc w:val="both"/>
        <w:rPr>
          <w:b/>
          <w:szCs w:val="28"/>
          <w:lang w:val="uk-UA"/>
        </w:rPr>
      </w:pPr>
      <w:r w:rsidRPr="002729AF">
        <w:rPr>
          <w:b/>
          <w:szCs w:val="28"/>
          <w:lang w:val="uk-UA"/>
        </w:rPr>
        <w:t>Завдання:</w:t>
      </w:r>
    </w:p>
    <w:p w14:paraId="781207C7" w14:textId="77777777" w:rsidR="003A0C71" w:rsidRPr="003A0C71" w:rsidRDefault="003A0C71" w:rsidP="003A0C71">
      <w:pPr>
        <w:pStyle w:val="a5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b/>
          <w:szCs w:val="28"/>
          <w:lang w:val="uk-UA"/>
        </w:rPr>
      </w:pPr>
      <w:r w:rsidRPr="003A0C71">
        <w:rPr>
          <w:szCs w:val="28"/>
          <w:lang w:val="uk-UA"/>
        </w:rPr>
        <w:t xml:space="preserve">Актуалізувати необхідність використання планів індивідуальної підготовки до ЗНО випускників </w:t>
      </w:r>
      <w:r w:rsidR="00472C24">
        <w:rPr>
          <w:szCs w:val="28"/>
          <w:lang w:val="uk-UA"/>
        </w:rPr>
        <w:t>закладів загальної середньої освіти</w:t>
      </w:r>
      <w:r w:rsidRPr="003A0C71">
        <w:rPr>
          <w:szCs w:val="28"/>
          <w:lang w:val="uk-UA"/>
        </w:rPr>
        <w:t>.</w:t>
      </w:r>
    </w:p>
    <w:p w14:paraId="66C162BD" w14:textId="77777777" w:rsidR="00144964" w:rsidRPr="003A0C71" w:rsidRDefault="003A0C71" w:rsidP="003A0C71">
      <w:pPr>
        <w:pStyle w:val="a5"/>
        <w:numPr>
          <w:ilvl w:val="0"/>
          <w:numId w:val="8"/>
        </w:numPr>
        <w:tabs>
          <w:tab w:val="num" w:pos="709"/>
          <w:tab w:val="left" w:pos="993"/>
          <w:tab w:val="left" w:pos="1418"/>
        </w:tabs>
        <w:suppressAutoHyphens/>
        <w:ind w:left="0" w:firstLine="709"/>
        <w:jc w:val="both"/>
        <w:rPr>
          <w:szCs w:val="28"/>
          <w:lang w:val="uk-UA"/>
        </w:rPr>
      </w:pPr>
      <w:r w:rsidRPr="003A0C71">
        <w:rPr>
          <w:szCs w:val="28"/>
          <w:lang w:val="uk-UA"/>
        </w:rPr>
        <w:t>П</w:t>
      </w:r>
      <w:r w:rsidR="00144964" w:rsidRPr="003A0C71">
        <w:rPr>
          <w:szCs w:val="28"/>
          <w:lang w:val="uk-UA"/>
        </w:rPr>
        <w:t xml:space="preserve">роаналізувати </w:t>
      </w:r>
      <w:r w:rsidR="00165858">
        <w:rPr>
          <w:szCs w:val="28"/>
          <w:lang w:val="uk-UA"/>
        </w:rPr>
        <w:t xml:space="preserve">методи </w:t>
      </w:r>
      <w:r w:rsidR="00395A6F">
        <w:rPr>
          <w:szCs w:val="28"/>
          <w:lang w:val="uk-UA"/>
        </w:rPr>
        <w:t>розв’язання якісних</w:t>
      </w:r>
      <w:r w:rsidR="00144964" w:rsidRPr="003A0C71">
        <w:rPr>
          <w:szCs w:val="28"/>
          <w:lang w:val="uk-UA"/>
        </w:rPr>
        <w:t xml:space="preserve"> </w:t>
      </w:r>
      <w:r w:rsidR="00395A6F">
        <w:rPr>
          <w:szCs w:val="28"/>
          <w:lang w:val="uk-UA"/>
        </w:rPr>
        <w:t>задач</w:t>
      </w:r>
      <w:r w:rsidR="00144964" w:rsidRPr="003A0C71">
        <w:rPr>
          <w:szCs w:val="28"/>
          <w:lang w:val="uk-UA"/>
        </w:rPr>
        <w:t>.</w:t>
      </w:r>
    </w:p>
    <w:p w14:paraId="23F5D9D5" w14:textId="77777777" w:rsidR="00144964" w:rsidRDefault="00144964" w:rsidP="003A0C71">
      <w:pPr>
        <w:tabs>
          <w:tab w:val="left" w:pos="993"/>
        </w:tabs>
        <w:suppressAutoHyphens/>
        <w:ind w:left="720" w:firstLine="709"/>
        <w:jc w:val="both"/>
        <w:rPr>
          <w:szCs w:val="28"/>
          <w:lang w:val="uk-UA"/>
        </w:rPr>
      </w:pPr>
    </w:p>
    <w:p w14:paraId="29B28CCF" w14:textId="77777777" w:rsidR="007E51DE" w:rsidRPr="00562DF1" w:rsidRDefault="007E51DE" w:rsidP="00562DF1">
      <w:pPr>
        <w:tabs>
          <w:tab w:val="left" w:pos="993"/>
        </w:tabs>
        <w:suppressAutoHyphens/>
        <w:ind w:left="720"/>
        <w:jc w:val="both"/>
        <w:rPr>
          <w:bCs/>
          <w:szCs w:val="28"/>
          <w:lang w:val="uk-UA"/>
        </w:rPr>
      </w:pPr>
      <w:r w:rsidRPr="00562DF1">
        <w:rPr>
          <w:b/>
          <w:szCs w:val="28"/>
          <w:lang w:val="uk-UA"/>
        </w:rPr>
        <w:t>Дата проведення</w:t>
      </w:r>
      <w:r w:rsidRPr="00562DF1">
        <w:rPr>
          <w:b/>
          <w:szCs w:val="28"/>
          <w:shd w:val="clear" w:color="auto" w:fill="FFFFFF" w:themeFill="background1"/>
          <w:lang w:val="uk-UA"/>
        </w:rPr>
        <w:t xml:space="preserve">: </w:t>
      </w:r>
      <w:r w:rsidR="003D40CF">
        <w:rPr>
          <w:szCs w:val="28"/>
          <w:shd w:val="clear" w:color="auto" w:fill="FFFFFF" w:themeFill="background1"/>
          <w:lang w:val="uk-UA"/>
        </w:rPr>
        <w:t>27</w:t>
      </w:r>
      <w:r w:rsidR="00D72DE5" w:rsidRPr="00562DF1">
        <w:rPr>
          <w:szCs w:val="28"/>
          <w:shd w:val="clear" w:color="auto" w:fill="FFFFFF" w:themeFill="background1"/>
          <w:lang w:val="uk-UA"/>
        </w:rPr>
        <w:t xml:space="preserve"> </w:t>
      </w:r>
      <w:r w:rsidR="003D40CF">
        <w:rPr>
          <w:szCs w:val="28"/>
          <w:shd w:val="clear" w:color="auto" w:fill="FFFFFF" w:themeFill="background1"/>
          <w:lang w:val="uk-UA"/>
        </w:rPr>
        <w:t>травня</w:t>
      </w:r>
      <w:r w:rsidR="00D72DE5" w:rsidRPr="00562DF1">
        <w:rPr>
          <w:szCs w:val="28"/>
          <w:shd w:val="clear" w:color="auto" w:fill="FFFFFF" w:themeFill="background1"/>
          <w:lang w:val="uk-UA"/>
        </w:rPr>
        <w:t xml:space="preserve"> 20</w:t>
      </w:r>
      <w:r w:rsidR="002C0903">
        <w:rPr>
          <w:szCs w:val="28"/>
          <w:shd w:val="clear" w:color="auto" w:fill="FFFFFF" w:themeFill="background1"/>
          <w:lang w:val="uk-UA"/>
        </w:rPr>
        <w:t>20</w:t>
      </w:r>
      <w:r w:rsidRPr="00562DF1">
        <w:rPr>
          <w:szCs w:val="28"/>
          <w:shd w:val="clear" w:color="auto" w:fill="FFFFFF" w:themeFill="background1"/>
          <w:lang w:val="uk-UA"/>
        </w:rPr>
        <w:t xml:space="preserve"> року.</w:t>
      </w:r>
    </w:p>
    <w:p w14:paraId="41D09F2A" w14:textId="77777777" w:rsidR="007E51DE" w:rsidRPr="002729AF" w:rsidRDefault="007E51DE" w:rsidP="004A5A18">
      <w:pPr>
        <w:ind w:firstLine="720"/>
        <w:jc w:val="both"/>
        <w:rPr>
          <w:szCs w:val="28"/>
          <w:lang w:val="uk-UA"/>
        </w:rPr>
      </w:pPr>
      <w:r w:rsidRPr="002729AF">
        <w:rPr>
          <w:b/>
          <w:szCs w:val="28"/>
          <w:lang w:val="uk-UA"/>
        </w:rPr>
        <w:t>Час проведення:</w:t>
      </w:r>
      <w:r w:rsidRPr="002729AF">
        <w:rPr>
          <w:szCs w:val="28"/>
          <w:lang w:val="uk-UA"/>
        </w:rPr>
        <w:t xml:space="preserve"> 1</w:t>
      </w:r>
      <w:r w:rsidR="00184CC2" w:rsidRPr="00472C24">
        <w:rPr>
          <w:szCs w:val="28"/>
        </w:rPr>
        <w:t>4</w:t>
      </w:r>
      <w:r w:rsidR="008567E0">
        <w:rPr>
          <w:szCs w:val="28"/>
          <w:lang w:val="uk-UA"/>
        </w:rPr>
        <w:t>.00 – 1</w:t>
      </w:r>
      <w:r w:rsidR="002259FC">
        <w:rPr>
          <w:szCs w:val="28"/>
          <w:lang w:val="uk-UA"/>
        </w:rPr>
        <w:t>5</w:t>
      </w:r>
      <w:r w:rsidRPr="002729AF">
        <w:rPr>
          <w:szCs w:val="28"/>
          <w:lang w:val="uk-UA"/>
        </w:rPr>
        <w:t>.</w:t>
      </w:r>
      <w:r w:rsidR="002259FC">
        <w:rPr>
          <w:szCs w:val="28"/>
          <w:lang w:val="uk-UA"/>
        </w:rPr>
        <w:t>3</w:t>
      </w:r>
      <w:r w:rsidRPr="002729AF">
        <w:rPr>
          <w:szCs w:val="28"/>
          <w:lang w:val="uk-UA"/>
        </w:rPr>
        <w:t>0.</w:t>
      </w:r>
    </w:p>
    <w:p w14:paraId="7B76F069" w14:textId="77777777" w:rsidR="002729AF" w:rsidRPr="002729AF" w:rsidRDefault="002729AF" w:rsidP="004A5A18">
      <w:pPr>
        <w:ind w:firstLine="720"/>
        <w:jc w:val="both"/>
        <w:rPr>
          <w:b/>
          <w:szCs w:val="28"/>
          <w:lang w:val="uk-UA"/>
        </w:rPr>
      </w:pPr>
      <w:r w:rsidRPr="002729AF">
        <w:rPr>
          <w:b/>
          <w:szCs w:val="28"/>
          <w:lang w:val="uk-UA"/>
        </w:rPr>
        <w:t>Керівник</w:t>
      </w:r>
      <w:r w:rsidR="00BD3B18">
        <w:rPr>
          <w:b/>
          <w:szCs w:val="28"/>
          <w:lang w:val="uk-UA"/>
        </w:rPr>
        <w:t>и</w:t>
      </w:r>
      <w:r w:rsidRPr="002729AF">
        <w:rPr>
          <w:b/>
          <w:szCs w:val="28"/>
          <w:lang w:val="uk-UA"/>
        </w:rPr>
        <w:t>:</w:t>
      </w:r>
    </w:p>
    <w:p w14:paraId="1CF1EA67" w14:textId="77777777" w:rsidR="002729AF" w:rsidRDefault="00165858" w:rsidP="004A5A18">
      <w:pPr>
        <w:ind w:right="91"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Будна С.М.</w:t>
      </w:r>
      <w:r w:rsidR="002729AF" w:rsidRPr="002729AF">
        <w:rPr>
          <w:szCs w:val="28"/>
          <w:lang w:val="uk-UA"/>
        </w:rPr>
        <w:t xml:space="preserve"> – методист Центру методичної та аналітичної роботи</w:t>
      </w:r>
      <w:r w:rsidR="00C80B02" w:rsidRPr="00C80B02">
        <w:rPr>
          <w:szCs w:val="28"/>
          <w:lang w:val="uk-UA"/>
        </w:rPr>
        <w:t xml:space="preserve"> </w:t>
      </w:r>
      <w:r w:rsidR="00B036FB">
        <w:rPr>
          <w:szCs w:val="28"/>
          <w:lang w:val="uk-UA"/>
        </w:rPr>
        <w:t>КВНЗ</w:t>
      </w:r>
      <w:r w:rsidR="00313F20">
        <w:rPr>
          <w:szCs w:val="28"/>
          <w:lang w:val="uk-UA"/>
        </w:rPr>
        <w:t> </w:t>
      </w:r>
      <w:r w:rsidR="00C80B02" w:rsidRPr="00091DCA">
        <w:rPr>
          <w:szCs w:val="28"/>
          <w:lang w:val="uk-UA"/>
        </w:rPr>
        <w:t>«Харківська академія неперервної освіти»</w:t>
      </w:r>
    </w:p>
    <w:p w14:paraId="07BA2772" w14:textId="77777777" w:rsidR="006F307A" w:rsidRDefault="00B036FB" w:rsidP="004A5A18">
      <w:pPr>
        <w:ind w:right="91"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Кравченко З.І.</w:t>
      </w:r>
      <w:r w:rsidR="006F307A">
        <w:rPr>
          <w:szCs w:val="28"/>
          <w:lang w:val="uk-UA"/>
        </w:rPr>
        <w:t xml:space="preserve"> </w:t>
      </w:r>
      <w:r w:rsidR="00091DCA" w:rsidRPr="002729AF">
        <w:rPr>
          <w:szCs w:val="28"/>
          <w:lang w:val="uk-UA"/>
        </w:rPr>
        <w:t xml:space="preserve">– </w:t>
      </w:r>
      <w:r w:rsidR="00091DCA" w:rsidRPr="00091DCA">
        <w:rPr>
          <w:szCs w:val="28"/>
          <w:lang w:val="uk-UA"/>
        </w:rPr>
        <w:t xml:space="preserve">старший викладач </w:t>
      </w:r>
      <w:r>
        <w:rPr>
          <w:szCs w:val="28"/>
          <w:lang w:val="uk-UA"/>
        </w:rPr>
        <w:t>КВНЗ</w:t>
      </w:r>
      <w:r w:rsidR="00091DCA" w:rsidRPr="00091DCA">
        <w:rPr>
          <w:szCs w:val="28"/>
          <w:lang w:val="uk-UA"/>
        </w:rPr>
        <w:t xml:space="preserve"> «Харківська академія неперервної освіти»</w:t>
      </w:r>
    </w:p>
    <w:p w14:paraId="0B87F278" w14:textId="77777777" w:rsidR="00BD07C4" w:rsidRPr="00521121" w:rsidRDefault="007E51DE" w:rsidP="00BD07C4">
      <w:pPr>
        <w:ind w:firstLine="720"/>
        <w:jc w:val="both"/>
        <w:rPr>
          <w:szCs w:val="28"/>
          <w:lang w:val="uk-UA"/>
        </w:rPr>
      </w:pPr>
      <w:r w:rsidRPr="002729AF">
        <w:rPr>
          <w:b/>
          <w:szCs w:val="28"/>
          <w:lang w:val="uk-UA"/>
        </w:rPr>
        <w:t xml:space="preserve">Учасники: </w:t>
      </w:r>
      <w:r w:rsidR="00BD07C4" w:rsidRPr="00521121">
        <w:rPr>
          <w:szCs w:val="28"/>
          <w:lang w:val="uk-UA"/>
        </w:rPr>
        <w:t xml:space="preserve">учителі </w:t>
      </w:r>
      <w:r w:rsidR="00BD3B18">
        <w:rPr>
          <w:lang w:val="uk-UA"/>
        </w:rPr>
        <w:t>математики</w:t>
      </w:r>
      <w:r w:rsidR="00BD07C4" w:rsidRPr="00521121">
        <w:rPr>
          <w:lang w:val="uk-UA"/>
        </w:rPr>
        <w:t xml:space="preserve"> 11-х класів </w:t>
      </w:r>
      <w:r w:rsidR="00BD07C4" w:rsidRPr="00521121">
        <w:rPr>
          <w:szCs w:val="28"/>
          <w:lang w:val="uk-UA"/>
        </w:rPr>
        <w:t>закладів загальної середньої освіти області.</w:t>
      </w:r>
    </w:p>
    <w:p w14:paraId="796DA5F4" w14:textId="77777777" w:rsidR="00F20D72" w:rsidRDefault="00F20D72" w:rsidP="004A5A18">
      <w:pPr>
        <w:ind w:firstLine="720"/>
        <w:jc w:val="center"/>
        <w:rPr>
          <w:b/>
          <w:szCs w:val="28"/>
          <w:lang w:val="uk-UA"/>
        </w:rPr>
      </w:pPr>
    </w:p>
    <w:p w14:paraId="7E8482F7" w14:textId="77777777" w:rsidR="007E51DE" w:rsidRPr="002729AF" w:rsidRDefault="007E51DE" w:rsidP="004A5A18">
      <w:pPr>
        <w:ind w:firstLine="720"/>
        <w:jc w:val="center"/>
        <w:rPr>
          <w:b/>
          <w:szCs w:val="28"/>
          <w:lang w:val="uk-UA"/>
        </w:rPr>
      </w:pPr>
      <w:r w:rsidRPr="002729AF">
        <w:rPr>
          <w:b/>
          <w:szCs w:val="28"/>
          <w:lang w:val="uk-UA"/>
        </w:rPr>
        <w:t>Навчально-методичне забезпечення</w:t>
      </w:r>
    </w:p>
    <w:p w14:paraId="3CA12B5A" w14:textId="77777777" w:rsidR="007E51DE" w:rsidRPr="002729AF" w:rsidRDefault="007E51DE" w:rsidP="004A5A18">
      <w:pPr>
        <w:numPr>
          <w:ilvl w:val="0"/>
          <w:numId w:val="2"/>
        </w:numPr>
        <w:shd w:val="clear" w:color="auto" w:fill="FFFFFF"/>
        <w:tabs>
          <w:tab w:val="left" w:pos="1080"/>
          <w:tab w:val="left" w:pos="1843"/>
        </w:tabs>
        <w:ind w:firstLine="720"/>
        <w:jc w:val="both"/>
        <w:textAlignment w:val="top"/>
        <w:rPr>
          <w:bCs/>
          <w:szCs w:val="28"/>
          <w:lang w:val="uk-UA"/>
        </w:rPr>
      </w:pPr>
      <w:r w:rsidRPr="002729AF">
        <w:rPr>
          <w:bCs/>
          <w:szCs w:val="28"/>
          <w:lang w:val="uk-UA"/>
        </w:rPr>
        <w:t xml:space="preserve">Програма </w:t>
      </w:r>
      <w:r w:rsidR="00313F20" w:rsidRPr="00313F20">
        <w:rPr>
          <w:bCs/>
          <w:szCs w:val="28"/>
          <w:lang w:val="uk-UA"/>
        </w:rPr>
        <w:t>зовнішнього незалежного оцінювання результатів навчання з математики</w:t>
      </w:r>
      <w:r w:rsidRPr="002729AF">
        <w:rPr>
          <w:bCs/>
          <w:szCs w:val="28"/>
          <w:lang w:val="uk-UA"/>
        </w:rPr>
        <w:t>.</w:t>
      </w:r>
    </w:p>
    <w:p w14:paraId="0E08EBA6" w14:textId="77777777" w:rsidR="007E51DE" w:rsidRPr="002729AF" w:rsidRDefault="007E51DE" w:rsidP="004A5A18">
      <w:pPr>
        <w:numPr>
          <w:ilvl w:val="0"/>
          <w:numId w:val="2"/>
        </w:numPr>
        <w:shd w:val="clear" w:color="auto" w:fill="FFFFFF"/>
        <w:tabs>
          <w:tab w:val="left" w:pos="1080"/>
          <w:tab w:val="left" w:pos="1843"/>
        </w:tabs>
        <w:ind w:firstLine="720"/>
        <w:jc w:val="both"/>
        <w:textAlignment w:val="top"/>
        <w:rPr>
          <w:bCs/>
          <w:szCs w:val="28"/>
          <w:lang w:val="uk-UA"/>
        </w:rPr>
      </w:pPr>
      <w:r w:rsidRPr="002729AF">
        <w:rPr>
          <w:bCs/>
          <w:szCs w:val="28"/>
          <w:lang w:val="uk-UA"/>
        </w:rPr>
        <w:t>Характеристик</w:t>
      </w:r>
      <w:r w:rsidR="00CC685C" w:rsidRPr="002729AF">
        <w:rPr>
          <w:bCs/>
          <w:szCs w:val="28"/>
          <w:lang w:val="uk-UA"/>
        </w:rPr>
        <w:t>а</w:t>
      </w:r>
      <w:r w:rsidRPr="002729AF">
        <w:rPr>
          <w:bCs/>
          <w:szCs w:val="28"/>
          <w:lang w:val="uk-UA"/>
        </w:rPr>
        <w:t xml:space="preserve"> </w:t>
      </w:r>
      <w:r w:rsidR="00CC685C" w:rsidRPr="002729AF">
        <w:rPr>
          <w:bCs/>
          <w:szCs w:val="28"/>
          <w:lang w:val="uk-UA"/>
        </w:rPr>
        <w:t xml:space="preserve">сертифікаційної роботи </w:t>
      </w:r>
      <w:r w:rsidRPr="002729AF">
        <w:rPr>
          <w:bCs/>
          <w:szCs w:val="28"/>
          <w:lang w:val="uk-UA"/>
        </w:rPr>
        <w:t>Українського центру оцінювання якості освіти.</w:t>
      </w:r>
    </w:p>
    <w:p w14:paraId="0744EB84" w14:textId="77777777" w:rsidR="007E51DE" w:rsidRPr="002729AF" w:rsidRDefault="007E51DE" w:rsidP="004A5A18">
      <w:pPr>
        <w:numPr>
          <w:ilvl w:val="0"/>
          <w:numId w:val="2"/>
        </w:numPr>
        <w:shd w:val="clear" w:color="auto" w:fill="FFFFFF"/>
        <w:tabs>
          <w:tab w:val="left" w:pos="1080"/>
          <w:tab w:val="left" w:pos="1843"/>
        </w:tabs>
        <w:ind w:firstLine="720"/>
        <w:jc w:val="both"/>
        <w:textAlignment w:val="top"/>
        <w:rPr>
          <w:bCs/>
          <w:szCs w:val="28"/>
          <w:lang w:val="uk-UA"/>
        </w:rPr>
      </w:pPr>
      <w:r w:rsidRPr="002729AF">
        <w:rPr>
          <w:bCs/>
          <w:szCs w:val="28"/>
          <w:lang w:val="uk-UA"/>
        </w:rPr>
        <w:t xml:space="preserve">Презентаційні </w:t>
      </w:r>
      <w:r w:rsidR="00D72DE5" w:rsidRPr="002729AF">
        <w:rPr>
          <w:bCs/>
          <w:szCs w:val="28"/>
          <w:lang w:val="uk-UA"/>
        </w:rPr>
        <w:t>матеріали</w:t>
      </w:r>
      <w:r w:rsidRPr="002729AF">
        <w:rPr>
          <w:bCs/>
          <w:szCs w:val="28"/>
          <w:lang w:val="uk-UA"/>
        </w:rPr>
        <w:t>.</w:t>
      </w:r>
    </w:p>
    <w:p w14:paraId="7A0BE0DF" w14:textId="77777777" w:rsidR="004A5A18" w:rsidRDefault="004A5A18">
      <w:pPr>
        <w:spacing w:after="200" w:line="276" w:lineRule="auto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br w:type="page"/>
      </w:r>
    </w:p>
    <w:p w14:paraId="34BEB483" w14:textId="77777777" w:rsidR="007E51DE" w:rsidRPr="002729AF" w:rsidRDefault="007E51DE" w:rsidP="004A5A18">
      <w:pPr>
        <w:tabs>
          <w:tab w:val="left" w:pos="1080"/>
        </w:tabs>
        <w:ind w:left="1440"/>
        <w:jc w:val="both"/>
        <w:rPr>
          <w:sz w:val="16"/>
          <w:szCs w:val="16"/>
          <w:lang w:val="uk-UA"/>
        </w:rPr>
      </w:pPr>
    </w:p>
    <w:p w14:paraId="131FD5D7" w14:textId="77777777" w:rsidR="007E51DE" w:rsidRDefault="007E51DE" w:rsidP="004A5A18">
      <w:pPr>
        <w:ind w:right="-483"/>
        <w:jc w:val="center"/>
        <w:rPr>
          <w:b/>
          <w:szCs w:val="28"/>
          <w:lang w:val="uk-UA"/>
        </w:rPr>
      </w:pPr>
      <w:r w:rsidRPr="002729AF">
        <w:rPr>
          <w:b/>
          <w:szCs w:val="28"/>
          <w:lang w:val="uk-UA"/>
        </w:rPr>
        <w:t xml:space="preserve">План проведення </w:t>
      </w:r>
      <w:r w:rsidR="008567E0">
        <w:rPr>
          <w:b/>
          <w:lang w:val="uk-UA"/>
        </w:rPr>
        <w:t>ма</w:t>
      </w:r>
      <w:r w:rsidR="00BB1D5A">
        <w:rPr>
          <w:b/>
          <w:lang w:val="uk-UA"/>
        </w:rPr>
        <w:t>й</w:t>
      </w:r>
      <w:r w:rsidR="008567E0">
        <w:rPr>
          <w:b/>
          <w:lang w:val="uk-UA"/>
        </w:rPr>
        <w:t>стер-класу</w:t>
      </w:r>
    </w:p>
    <w:p w14:paraId="475B6130" w14:textId="77777777" w:rsidR="004A5A18" w:rsidRPr="002729AF" w:rsidRDefault="004A5A18" w:rsidP="004A5A18">
      <w:pPr>
        <w:ind w:right="-483"/>
        <w:jc w:val="center"/>
        <w:rPr>
          <w:szCs w:val="28"/>
          <w:lang w:val="uk-UA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567"/>
        <w:gridCol w:w="5211"/>
        <w:gridCol w:w="1588"/>
        <w:gridCol w:w="2523"/>
      </w:tblGrid>
      <w:tr w:rsidR="00D72DE5" w:rsidRPr="0054691B" w14:paraId="0EA9FD46" w14:textId="77777777" w:rsidTr="00324706">
        <w:trPr>
          <w:cantSplit/>
          <w:trHeight w:val="4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AC3E3D" w14:textId="77777777" w:rsidR="00D72DE5" w:rsidRPr="0054691B" w:rsidRDefault="00D72DE5" w:rsidP="004A5A18">
            <w:pPr>
              <w:snapToGrid w:val="0"/>
              <w:jc w:val="center"/>
              <w:rPr>
                <w:b/>
                <w:bCs/>
                <w:szCs w:val="28"/>
                <w:lang w:val="uk-UA"/>
              </w:rPr>
            </w:pPr>
            <w:r w:rsidRPr="0054691B">
              <w:rPr>
                <w:b/>
                <w:bCs/>
                <w:szCs w:val="28"/>
                <w:lang w:val="uk-UA"/>
              </w:rPr>
              <w:t>№</w:t>
            </w:r>
          </w:p>
          <w:p w14:paraId="45DC6ECB" w14:textId="77777777" w:rsidR="00D72DE5" w:rsidRPr="0054691B" w:rsidRDefault="00D72DE5" w:rsidP="004A5A18">
            <w:pPr>
              <w:ind w:right="-108"/>
              <w:jc w:val="center"/>
              <w:rPr>
                <w:b/>
                <w:bCs/>
                <w:szCs w:val="28"/>
                <w:lang w:val="uk-UA"/>
              </w:rPr>
            </w:pPr>
            <w:r w:rsidRPr="0054691B">
              <w:rPr>
                <w:b/>
                <w:bCs/>
                <w:szCs w:val="28"/>
                <w:lang w:val="uk-UA"/>
              </w:rPr>
              <w:t>з/п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934A46" w14:textId="77777777" w:rsidR="00D72DE5" w:rsidRPr="0054691B" w:rsidRDefault="00D72DE5" w:rsidP="004A5A18">
            <w:pPr>
              <w:snapToGrid w:val="0"/>
              <w:jc w:val="center"/>
              <w:rPr>
                <w:b/>
                <w:bCs/>
                <w:szCs w:val="28"/>
                <w:lang w:val="uk-UA"/>
              </w:rPr>
            </w:pPr>
            <w:r w:rsidRPr="0054691B">
              <w:rPr>
                <w:b/>
                <w:bCs/>
                <w:szCs w:val="28"/>
                <w:lang w:val="uk-UA"/>
              </w:rPr>
              <w:t>Назва заходу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9521D2" w14:textId="77777777" w:rsidR="00D72DE5" w:rsidRPr="0054691B" w:rsidRDefault="00BD07C4" w:rsidP="004A5A18">
            <w:pPr>
              <w:snapToGrid w:val="0"/>
              <w:ind w:left="-108" w:right="-108"/>
              <w:jc w:val="center"/>
              <w:rPr>
                <w:b/>
                <w:bCs/>
                <w:szCs w:val="28"/>
                <w:lang w:val="uk-UA"/>
              </w:rPr>
            </w:pPr>
            <w:r>
              <w:rPr>
                <w:b/>
                <w:bCs/>
                <w:szCs w:val="28"/>
                <w:lang w:val="uk-UA"/>
              </w:rPr>
              <w:t>Ч</w:t>
            </w:r>
            <w:r w:rsidR="00D72DE5" w:rsidRPr="0054691B">
              <w:rPr>
                <w:b/>
                <w:bCs/>
                <w:szCs w:val="28"/>
                <w:lang w:val="uk-UA"/>
              </w:rPr>
              <w:t>ас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3F2638" w14:textId="77777777" w:rsidR="00D72DE5" w:rsidRPr="0054691B" w:rsidRDefault="00D72DE5" w:rsidP="004A5A18">
            <w:pPr>
              <w:snapToGrid w:val="0"/>
              <w:jc w:val="center"/>
              <w:rPr>
                <w:b/>
                <w:bCs/>
                <w:szCs w:val="28"/>
                <w:lang w:val="uk-UA"/>
              </w:rPr>
            </w:pPr>
            <w:r w:rsidRPr="0054691B">
              <w:rPr>
                <w:b/>
                <w:bCs/>
                <w:szCs w:val="28"/>
                <w:lang w:val="uk-UA"/>
              </w:rPr>
              <w:t>Відповідальний</w:t>
            </w:r>
          </w:p>
        </w:tc>
      </w:tr>
      <w:tr w:rsidR="00D72DE5" w:rsidRPr="0054691B" w14:paraId="2DAB8089" w14:textId="77777777" w:rsidTr="007A72C9">
        <w:trPr>
          <w:cantSplit/>
          <w:trHeight w:val="167"/>
        </w:trPr>
        <w:tc>
          <w:tcPr>
            <w:tcW w:w="9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66327C" w14:textId="77777777" w:rsidR="00D72DE5" w:rsidRPr="0054691B" w:rsidRDefault="00D72DE5" w:rsidP="004A5A18">
            <w:pPr>
              <w:snapToGrid w:val="0"/>
              <w:jc w:val="center"/>
              <w:rPr>
                <w:b/>
                <w:bCs/>
                <w:szCs w:val="28"/>
                <w:lang w:val="uk-UA"/>
              </w:rPr>
            </w:pPr>
            <w:r w:rsidRPr="0054691B">
              <w:rPr>
                <w:b/>
                <w:bCs/>
                <w:szCs w:val="28"/>
                <w:lang w:val="uk-UA"/>
              </w:rPr>
              <w:t>Блок 1. Організаційний</w:t>
            </w:r>
          </w:p>
        </w:tc>
      </w:tr>
      <w:tr w:rsidR="002729AF" w:rsidRPr="0054691B" w14:paraId="4CF64290" w14:textId="77777777" w:rsidTr="00324706">
        <w:trPr>
          <w:cantSplit/>
          <w:trHeight w:val="55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76ED82B" w14:textId="77777777" w:rsidR="002729AF" w:rsidRPr="0054691B" w:rsidRDefault="002729AF" w:rsidP="004A5A18">
            <w:pPr>
              <w:snapToGrid w:val="0"/>
              <w:jc w:val="center"/>
              <w:rPr>
                <w:b/>
                <w:bCs/>
                <w:szCs w:val="28"/>
                <w:lang w:val="uk-UA"/>
              </w:rPr>
            </w:pPr>
            <w:r w:rsidRPr="0054691B">
              <w:rPr>
                <w:b/>
                <w:bCs/>
                <w:szCs w:val="28"/>
                <w:lang w:val="uk-UA"/>
              </w:rPr>
              <w:t>І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267BFA3" w14:textId="77777777" w:rsidR="002729AF" w:rsidRPr="0054691B" w:rsidRDefault="002729AF" w:rsidP="008567E0">
            <w:pPr>
              <w:tabs>
                <w:tab w:val="left" w:pos="47"/>
              </w:tabs>
              <w:snapToGrid w:val="0"/>
              <w:jc w:val="both"/>
              <w:rPr>
                <w:szCs w:val="28"/>
                <w:lang w:val="uk-UA"/>
              </w:rPr>
            </w:pPr>
            <w:r w:rsidRPr="0054691B">
              <w:rPr>
                <w:szCs w:val="28"/>
                <w:lang w:val="uk-UA"/>
              </w:rPr>
              <w:t xml:space="preserve">Реєстрація учасників </w:t>
            </w:r>
            <w:r w:rsidR="008567E0">
              <w:rPr>
                <w:szCs w:val="28"/>
                <w:lang w:val="uk-UA"/>
              </w:rPr>
              <w:t>ма</w:t>
            </w:r>
            <w:r w:rsidR="00BB1D5A">
              <w:rPr>
                <w:szCs w:val="28"/>
                <w:lang w:val="uk-UA"/>
              </w:rPr>
              <w:t>й</w:t>
            </w:r>
            <w:r w:rsidR="008567E0">
              <w:rPr>
                <w:szCs w:val="28"/>
                <w:lang w:val="uk-UA"/>
              </w:rPr>
              <w:t>стер-класу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2FBE23" w14:textId="77777777" w:rsidR="002729AF" w:rsidRPr="0054691B" w:rsidRDefault="002729AF" w:rsidP="00184CC2">
            <w:pPr>
              <w:snapToGrid w:val="0"/>
              <w:ind w:left="-108" w:right="-30"/>
              <w:jc w:val="center"/>
              <w:rPr>
                <w:szCs w:val="28"/>
                <w:lang w:val="uk-UA"/>
              </w:rPr>
            </w:pPr>
            <w:r w:rsidRPr="0054691B">
              <w:rPr>
                <w:szCs w:val="28"/>
                <w:lang w:val="uk-UA"/>
              </w:rPr>
              <w:t>1</w:t>
            </w:r>
            <w:r w:rsidR="00184CC2">
              <w:rPr>
                <w:szCs w:val="28"/>
                <w:lang w:val="en-US"/>
              </w:rPr>
              <w:t>4</w:t>
            </w:r>
            <w:r w:rsidRPr="0054691B">
              <w:rPr>
                <w:szCs w:val="28"/>
                <w:lang w:val="uk-UA"/>
              </w:rPr>
              <w:t>.00-1</w:t>
            </w:r>
            <w:r w:rsidR="00184CC2">
              <w:rPr>
                <w:szCs w:val="28"/>
                <w:lang w:val="en-US"/>
              </w:rPr>
              <w:t>4</w:t>
            </w:r>
            <w:r w:rsidRPr="0054691B">
              <w:rPr>
                <w:szCs w:val="28"/>
                <w:lang w:val="uk-UA"/>
              </w:rPr>
              <w:t>.05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9E0A19" w14:textId="77777777" w:rsidR="002729AF" w:rsidRPr="0054691B" w:rsidRDefault="00554906" w:rsidP="004A5A18">
            <w:pPr>
              <w:snapToGrid w:val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Будна С.М.</w:t>
            </w:r>
          </w:p>
        </w:tc>
      </w:tr>
      <w:tr w:rsidR="00A41D75" w:rsidRPr="0054691B" w14:paraId="41BC79F2" w14:textId="77777777" w:rsidTr="00324706">
        <w:trPr>
          <w:cantSplit/>
          <w:trHeight w:val="493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E647438" w14:textId="77777777" w:rsidR="00A41D75" w:rsidRPr="0054691B" w:rsidRDefault="00A41D75" w:rsidP="004A5A18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CB3D06" w14:textId="77777777" w:rsidR="00A41D75" w:rsidRPr="0054691B" w:rsidRDefault="00A41D75" w:rsidP="00831612">
            <w:pPr>
              <w:snapToGrid w:val="0"/>
              <w:jc w:val="both"/>
              <w:rPr>
                <w:szCs w:val="28"/>
                <w:lang w:val="uk-UA"/>
              </w:rPr>
            </w:pPr>
            <w:r w:rsidRPr="0054691B">
              <w:rPr>
                <w:szCs w:val="28"/>
                <w:lang w:val="uk-UA"/>
              </w:rPr>
              <w:t xml:space="preserve">Відкриття </w:t>
            </w:r>
            <w:r w:rsidR="008567E0">
              <w:rPr>
                <w:szCs w:val="28"/>
                <w:lang w:val="uk-UA"/>
              </w:rPr>
              <w:t>ма</w:t>
            </w:r>
            <w:r w:rsidR="00BB1D5A">
              <w:rPr>
                <w:szCs w:val="28"/>
                <w:lang w:val="uk-UA"/>
              </w:rPr>
              <w:t>й</w:t>
            </w:r>
            <w:r w:rsidR="008567E0">
              <w:rPr>
                <w:szCs w:val="28"/>
                <w:lang w:val="uk-UA"/>
              </w:rPr>
              <w:t>стер-класу</w:t>
            </w:r>
            <w:r w:rsidRPr="0054691B">
              <w:rPr>
                <w:szCs w:val="28"/>
                <w:lang w:val="uk-UA"/>
              </w:rPr>
              <w:t xml:space="preserve">, привітання учасників, повідомлення мети </w:t>
            </w:r>
            <w:r>
              <w:rPr>
                <w:szCs w:val="28"/>
                <w:lang w:val="uk-UA"/>
              </w:rPr>
              <w:t>та</w:t>
            </w:r>
            <w:r w:rsidR="00706693">
              <w:rPr>
                <w:szCs w:val="28"/>
                <w:lang w:val="uk-UA"/>
              </w:rPr>
              <w:t xml:space="preserve"> завдань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F0B6E5" w14:textId="77777777" w:rsidR="00A41D75" w:rsidRPr="0054691B" w:rsidRDefault="00A41D75" w:rsidP="00184CC2">
            <w:pPr>
              <w:snapToGrid w:val="0"/>
              <w:ind w:left="-108" w:right="-30"/>
              <w:jc w:val="center"/>
              <w:rPr>
                <w:szCs w:val="28"/>
                <w:lang w:val="uk-UA"/>
              </w:rPr>
            </w:pPr>
            <w:r w:rsidRPr="0054691B">
              <w:rPr>
                <w:szCs w:val="28"/>
                <w:lang w:val="uk-UA"/>
              </w:rPr>
              <w:t>1</w:t>
            </w:r>
            <w:r w:rsidR="00184CC2">
              <w:rPr>
                <w:szCs w:val="28"/>
                <w:lang w:val="en-US"/>
              </w:rPr>
              <w:t>4</w:t>
            </w:r>
            <w:r w:rsidRPr="0054691B">
              <w:rPr>
                <w:szCs w:val="28"/>
                <w:lang w:val="uk-UA"/>
              </w:rPr>
              <w:t>.05-1</w:t>
            </w:r>
            <w:r w:rsidR="00184CC2">
              <w:rPr>
                <w:szCs w:val="28"/>
                <w:lang w:val="en-US"/>
              </w:rPr>
              <w:t>4</w:t>
            </w:r>
            <w:r w:rsidRPr="0054691B">
              <w:rPr>
                <w:szCs w:val="28"/>
                <w:lang w:val="uk-UA"/>
              </w:rPr>
              <w:t>.10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A52D02" w14:textId="77777777" w:rsidR="00A41D75" w:rsidRPr="0054691B" w:rsidRDefault="00554906" w:rsidP="008A7CCB">
            <w:pPr>
              <w:snapToGrid w:val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Будна С.М.</w:t>
            </w:r>
          </w:p>
        </w:tc>
      </w:tr>
      <w:tr w:rsidR="00A41D75" w:rsidRPr="0054691B" w14:paraId="5090BCEC" w14:textId="77777777" w:rsidTr="007A72C9">
        <w:trPr>
          <w:cantSplit/>
          <w:trHeight w:val="161"/>
        </w:trPr>
        <w:tc>
          <w:tcPr>
            <w:tcW w:w="9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69F190B" w14:textId="77777777" w:rsidR="00A41D75" w:rsidRPr="0054691B" w:rsidRDefault="00A41D75" w:rsidP="004A5A18">
            <w:pPr>
              <w:snapToGrid w:val="0"/>
              <w:jc w:val="center"/>
              <w:rPr>
                <w:b/>
                <w:bCs/>
                <w:szCs w:val="28"/>
                <w:lang w:val="uk-UA"/>
              </w:rPr>
            </w:pPr>
            <w:r w:rsidRPr="0054691B">
              <w:rPr>
                <w:b/>
                <w:bCs/>
                <w:szCs w:val="28"/>
                <w:lang w:val="uk-UA"/>
              </w:rPr>
              <w:t>Блок 2. Тематичний</w:t>
            </w:r>
          </w:p>
        </w:tc>
      </w:tr>
      <w:tr w:rsidR="002259FC" w:rsidRPr="0054691B" w14:paraId="7AEE68CD" w14:textId="77777777" w:rsidTr="00380ED2">
        <w:trPr>
          <w:cantSplit/>
          <w:trHeight w:val="7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C8260" w14:textId="77777777" w:rsidR="002259FC" w:rsidRPr="0054691B" w:rsidRDefault="002259FC" w:rsidP="004A5A18">
            <w:pPr>
              <w:snapToGrid w:val="0"/>
              <w:jc w:val="center"/>
              <w:rPr>
                <w:b/>
                <w:szCs w:val="28"/>
                <w:lang w:val="uk-UA"/>
              </w:rPr>
            </w:pPr>
            <w:r w:rsidRPr="0054691B">
              <w:rPr>
                <w:b/>
                <w:szCs w:val="28"/>
                <w:lang w:val="uk-UA"/>
              </w:rPr>
              <w:t>ІІ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27226" w14:textId="77777777" w:rsidR="002259FC" w:rsidRPr="006F3A4E" w:rsidRDefault="002259FC" w:rsidP="00356E29">
            <w:pPr>
              <w:pStyle w:val="a5"/>
              <w:tabs>
                <w:tab w:val="left" w:pos="0"/>
              </w:tabs>
              <w:ind w:left="0"/>
              <w:jc w:val="both"/>
              <w:rPr>
                <w:szCs w:val="28"/>
              </w:rPr>
            </w:pPr>
            <w:r w:rsidRPr="00472C24">
              <w:rPr>
                <w:lang w:val="uk-UA"/>
              </w:rPr>
              <w:t>Організація ефективної підготовки учнів</w:t>
            </w:r>
            <w:r w:rsidRPr="006F3A4E">
              <w:t xml:space="preserve"> до ЗНО</w:t>
            </w:r>
            <w:r w:rsidRPr="006F3A4E">
              <w:rPr>
                <w:lang w:val="uk-UA"/>
              </w:rPr>
              <w:t xml:space="preserve"> на </w:t>
            </w:r>
            <w:r>
              <w:rPr>
                <w:lang w:val="uk-UA"/>
              </w:rPr>
              <w:t>засадах індивідуального підходу</w:t>
            </w:r>
            <w:r w:rsidR="002B2679" w:rsidRPr="003D40CF">
              <w:rPr>
                <w:bCs/>
                <w:lang w:val="uk-UA" w:eastAsia="en-US"/>
              </w:rPr>
              <w:t xml:space="preserve"> з урахуванням дистанц</w:t>
            </w:r>
            <w:r w:rsidR="002B2679">
              <w:rPr>
                <w:bCs/>
                <w:lang w:val="uk-UA" w:eastAsia="en-US"/>
              </w:rPr>
              <w:t>і</w:t>
            </w:r>
            <w:r w:rsidR="002B2679" w:rsidRPr="003D40CF">
              <w:rPr>
                <w:bCs/>
                <w:lang w:val="uk-UA" w:eastAsia="en-US"/>
              </w:rPr>
              <w:t>йно</w:t>
            </w:r>
            <w:r w:rsidR="002B2679">
              <w:rPr>
                <w:bCs/>
                <w:lang w:val="uk-UA" w:eastAsia="en-US"/>
              </w:rPr>
              <w:t>ї</w:t>
            </w:r>
            <w:r w:rsidR="002B2679">
              <w:rPr>
                <w:bCs/>
                <w:lang w:eastAsia="en-US"/>
              </w:rPr>
              <w:t xml:space="preserve"> </w:t>
            </w:r>
            <w:r w:rsidR="002B2679">
              <w:rPr>
                <w:bCs/>
                <w:lang w:val="uk-UA" w:eastAsia="en-US"/>
              </w:rPr>
              <w:t>підготовки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1C40A" w14:textId="77777777" w:rsidR="002259FC" w:rsidRPr="0054691B" w:rsidRDefault="002259FC" w:rsidP="00C715D3">
            <w:pPr>
              <w:snapToGrid w:val="0"/>
              <w:ind w:left="-108" w:right="-30"/>
              <w:jc w:val="center"/>
              <w:rPr>
                <w:szCs w:val="28"/>
                <w:lang w:val="uk-UA"/>
              </w:rPr>
            </w:pPr>
            <w:r w:rsidRPr="0054691B">
              <w:rPr>
                <w:szCs w:val="28"/>
                <w:lang w:val="uk-UA"/>
              </w:rPr>
              <w:t>1</w:t>
            </w:r>
            <w:r w:rsidR="00C715D3">
              <w:rPr>
                <w:szCs w:val="28"/>
                <w:lang w:val="uk-UA"/>
              </w:rPr>
              <w:t>4</w:t>
            </w:r>
            <w:r w:rsidRPr="0054691B">
              <w:rPr>
                <w:szCs w:val="28"/>
                <w:lang w:val="uk-UA"/>
              </w:rPr>
              <w:t>.</w:t>
            </w:r>
            <w:r w:rsidR="00C715D3">
              <w:rPr>
                <w:szCs w:val="28"/>
                <w:lang w:val="uk-UA"/>
              </w:rPr>
              <w:t>1</w:t>
            </w:r>
            <w:r w:rsidRPr="0054691B">
              <w:rPr>
                <w:szCs w:val="28"/>
                <w:lang w:val="uk-UA"/>
              </w:rPr>
              <w:t>0-1</w:t>
            </w:r>
            <w:r>
              <w:rPr>
                <w:szCs w:val="28"/>
                <w:lang w:val="en-US"/>
              </w:rPr>
              <w:t>4</w:t>
            </w:r>
            <w:r w:rsidRPr="0054691B">
              <w:rPr>
                <w:szCs w:val="28"/>
                <w:lang w:val="uk-UA"/>
              </w:rPr>
              <w:t>.</w:t>
            </w:r>
            <w:r w:rsidR="00C715D3">
              <w:rPr>
                <w:szCs w:val="28"/>
                <w:lang w:val="uk-UA"/>
              </w:rPr>
              <w:t>3</w:t>
            </w:r>
            <w:r>
              <w:rPr>
                <w:szCs w:val="28"/>
                <w:lang w:val="uk-UA"/>
              </w:rPr>
              <w:t>5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AA23B" w14:textId="77777777" w:rsidR="002259FC" w:rsidRPr="0054691B" w:rsidRDefault="002259FC" w:rsidP="00356E29">
            <w:pPr>
              <w:snapToGrid w:val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Будна С.М.</w:t>
            </w:r>
          </w:p>
        </w:tc>
      </w:tr>
      <w:tr w:rsidR="002259FC" w:rsidRPr="0054691B" w14:paraId="18A64F48" w14:textId="77777777" w:rsidTr="007A72C9">
        <w:trPr>
          <w:cantSplit/>
          <w:trHeight w:val="139"/>
        </w:trPr>
        <w:tc>
          <w:tcPr>
            <w:tcW w:w="9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378998" w14:textId="77777777" w:rsidR="002259FC" w:rsidRPr="0054691B" w:rsidRDefault="002259FC" w:rsidP="004A5A18">
            <w:pPr>
              <w:snapToGrid w:val="0"/>
              <w:jc w:val="center"/>
              <w:rPr>
                <w:b/>
                <w:bCs/>
                <w:szCs w:val="28"/>
                <w:lang w:val="uk-UA"/>
              </w:rPr>
            </w:pPr>
            <w:r w:rsidRPr="0054691B">
              <w:rPr>
                <w:b/>
                <w:bCs/>
                <w:szCs w:val="28"/>
                <w:lang w:val="uk-UA"/>
              </w:rPr>
              <w:t>Блок 3. Практичний</w:t>
            </w:r>
          </w:p>
        </w:tc>
      </w:tr>
      <w:tr w:rsidR="002259FC" w:rsidRPr="0054691B" w14:paraId="161E0156" w14:textId="77777777" w:rsidTr="00324706">
        <w:trPr>
          <w:cantSplit/>
          <w:trHeight w:val="66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F3C4670" w14:textId="77777777" w:rsidR="002259FC" w:rsidRPr="0054691B" w:rsidRDefault="002259FC" w:rsidP="004A5A18">
            <w:pPr>
              <w:snapToGrid w:val="0"/>
              <w:ind w:right="-108"/>
              <w:jc w:val="center"/>
              <w:rPr>
                <w:b/>
                <w:bCs/>
                <w:szCs w:val="28"/>
                <w:lang w:val="uk-UA"/>
              </w:rPr>
            </w:pPr>
            <w:r w:rsidRPr="0054691B">
              <w:rPr>
                <w:b/>
                <w:bCs/>
                <w:szCs w:val="28"/>
                <w:lang w:val="uk-UA"/>
              </w:rPr>
              <w:t>ІІІ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66702E5" w14:textId="77777777" w:rsidR="002259FC" w:rsidRPr="00706693" w:rsidRDefault="002259FC" w:rsidP="00106725">
            <w:pPr>
              <w:pStyle w:val="a5"/>
              <w:tabs>
                <w:tab w:val="left" w:pos="0"/>
              </w:tabs>
              <w:ind w:left="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Якісні задачі під час підготовки до ЗНО з математики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8E6B441" w14:textId="77777777" w:rsidR="002259FC" w:rsidRPr="0054691B" w:rsidRDefault="002259FC" w:rsidP="00C715D3">
            <w:pPr>
              <w:snapToGrid w:val="0"/>
              <w:ind w:left="-108" w:right="-30"/>
              <w:jc w:val="center"/>
              <w:rPr>
                <w:szCs w:val="28"/>
                <w:lang w:val="uk-UA"/>
              </w:rPr>
            </w:pPr>
            <w:r w:rsidRPr="0054691B">
              <w:rPr>
                <w:szCs w:val="28"/>
                <w:lang w:val="uk-UA"/>
              </w:rPr>
              <w:t>1</w:t>
            </w:r>
            <w:r>
              <w:rPr>
                <w:szCs w:val="28"/>
                <w:lang w:val="uk-UA"/>
              </w:rPr>
              <w:t>4</w:t>
            </w:r>
            <w:r w:rsidRPr="0054691B">
              <w:rPr>
                <w:szCs w:val="28"/>
                <w:lang w:val="uk-UA"/>
              </w:rPr>
              <w:t>.</w:t>
            </w:r>
            <w:r w:rsidR="00C715D3">
              <w:rPr>
                <w:szCs w:val="28"/>
                <w:lang w:val="uk-UA"/>
              </w:rPr>
              <w:t>35</w:t>
            </w:r>
            <w:r w:rsidRPr="0054691B">
              <w:rPr>
                <w:szCs w:val="28"/>
                <w:lang w:val="uk-UA"/>
              </w:rPr>
              <w:t>-1</w:t>
            </w:r>
            <w:r>
              <w:rPr>
                <w:szCs w:val="28"/>
                <w:lang w:val="en-US"/>
              </w:rPr>
              <w:t>5</w:t>
            </w:r>
            <w:r w:rsidRPr="0054691B">
              <w:rPr>
                <w:szCs w:val="28"/>
                <w:lang w:val="uk-UA"/>
              </w:rPr>
              <w:t>.</w:t>
            </w:r>
            <w:r>
              <w:rPr>
                <w:szCs w:val="28"/>
                <w:lang w:val="uk-UA"/>
              </w:rPr>
              <w:t>2</w:t>
            </w:r>
            <w:r w:rsidR="00C715D3">
              <w:rPr>
                <w:szCs w:val="28"/>
                <w:lang w:val="uk-UA"/>
              </w:rPr>
              <w:t>5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9DE9C6" w14:textId="77777777" w:rsidR="002259FC" w:rsidRPr="0054691B" w:rsidRDefault="002259FC" w:rsidP="00106725">
            <w:pPr>
              <w:snapToGrid w:val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Кравченко З.І.</w:t>
            </w:r>
          </w:p>
        </w:tc>
      </w:tr>
      <w:tr w:rsidR="002259FC" w:rsidRPr="00955234" w14:paraId="04F7D504" w14:textId="77777777" w:rsidTr="007A72C9">
        <w:trPr>
          <w:cantSplit/>
          <w:trHeight w:val="289"/>
        </w:trPr>
        <w:tc>
          <w:tcPr>
            <w:tcW w:w="9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2600C2" w14:textId="77777777" w:rsidR="002259FC" w:rsidRPr="0054691B" w:rsidRDefault="002259FC" w:rsidP="004A5A18">
            <w:pPr>
              <w:snapToGrid w:val="0"/>
              <w:jc w:val="center"/>
              <w:rPr>
                <w:szCs w:val="28"/>
                <w:lang w:val="uk-UA"/>
              </w:rPr>
            </w:pPr>
            <w:r w:rsidRPr="0054691B">
              <w:rPr>
                <w:b/>
                <w:bCs/>
                <w:szCs w:val="28"/>
                <w:lang w:val="uk-UA"/>
              </w:rPr>
              <w:t>Блок 4. Підсумковий</w:t>
            </w:r>
          </w:p>
        </w:tc>
      </w:tr>
      <w:tr w:rsidR="002259FC" w:rsidRPr="0054691B" w14:paraId="443FF017" w14:textId="77777777" w:rsidTr="00324706">
        <w:trPr>
          <w:cantSplit/>
          <w:trHeight w:val="343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B3B952" w14:textId="77777777" w:rsidR="002259FC" w:rsidRPr="0054691B" w:rsidRDefault="002259FC" w:rsidP="004A5A18">
            <w:pPr>
              <w:snapToGrid w:val="0"/>
              <w:rPr>
                <w:b/>
                <w:bCs/>
                <w:szCs w:val="28"/>
                <w:lang w:val="uk-UA"/>
              </w:rPr>
            </w:pPr>
            <w:r w:rsidRPr="0054691B">
              <w:rPr>
                <w:b/>
                <w:bCs/>
                <w:szCs w:val="28"/>
                <w:lang w:val="uk-UA"/>
              </w:rPr>
              <w:t>ІV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D9417A" w14:textId="77777777" w:rsidR="002259FC" w:rsidRPr="0054691B" w:rsidRDefault="002259FC" w:rsidP="004A5A18">
            <w:pPr>
              <w:snapToGrid w:val="0"/>
              <w:rPr>
                <w:szCs w:val="28"/>
                <w:lang w:val="uk-UA"/>
              </w:rPr>
            </w:pPr>
            <w:r w:rsidRPr="0054691B">
              <w:rPr>
                <w:szCs w:val="28"/>
                <w:lang w:val="uk-UA"/>
              </w:rPr>
              <w:t xml:space="preserve">Підбиття підсумків роботи </w:t>
            </w:r>
            <w:r>
              <w:rPr>
                <w:szCs w:val="28"/>
                <w:lang w:val="uk-UA"/>
              </w:rPr>
              <w:t>майстер-класу. Відповіді на запитання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B1B220" w14:textId="77777777" w:rsidR="002259FC" w:rsidRPr="0054691B" w:rsidRDefault="002259FC" w:rsidP="00C715D3">
            <w:pPr>
              <w:snapToGrid w:val="0"/>
              <w:ind w:left="-108" w:right="-30"/>
              <w:jc w:val="center"/>
              <w:rPr>
                <w:szCs w:val="28"/>
                <w:lang w:val="uk-UA"/>
              </w:rPr>
            </w:pPr>
            <w:r w:rsidRPr="0054691B">
              <w:rPr>
                <w:szCs w:val="28"/>
                <w:lang w:val="uk-UA"/>
              </w:rPr>
              <w:t>1</w:t>
            </w:r>
            <w:r>
              <w:rPr>
                <w:szCs w:val="28"/>
                <w:lang w:val="en-US"/>
              </w:rPr>
              <w:t>5</w:t>
            </w:r>
            <w:r w:rsidRPr="0054691B">
              <w:rPr>
                <w:szCs w:val="28"/>
                <w:lang w:val="uk-UA"/>
              </w:rPr>
              <w:t>.</w:t>
            </w:r>
            <w:r w:rsidR="00C715D3">
              <w:rPr>
                <w:szCs w:val="28"/>
                <w:lang w:val="uk-UA"/>
              </w:rPr>
              <w:t>2</w:t>
            </w:r>
            <w:r>
              <w:rPr>
                <w:szCs w:val="28"/>
                <w:lang w:val="uk-UA"/>
              </w:rPr>
              <w:t>5</w:t>
            </w:r>
            <w:r w:rsidRPr="0054691B">
              <w:rPr>
                <w:szCs w:val="28"/>
                <w:lang w:val="uk-UA"/>
              </w:rPr>
              <w:t>-1</w:t>
            </w:r>
            <w:r w:rsidR="00C715D3">
              <w:rPr>
                <w:szCs w:val="28"/>
                <w:lang w:val="uk-UA"/>
              </w:rPr>
              <w:t>5</w:t>
            </w:r>
            <w:r>
              <w:rPr>
                <w:szCs w:val="28"/>
                <w:lang w:val="uk-UA"/>
              </w:rPr>
              <w:t>.</w:t>
            </w:r>
            <w:r w:rsidR="00C715D3">
              <w:rPr>
                <w:szCs w:val="28"/>
                <w:lang w:val="uk-UA"/>
              </w:rPr>
              <w:t>3</w:t>
            </w:r>
            <w:r w:rsidRPr="0054691B">
              <w:rPr>
                <w:szCs w:val="28"/>
                <w:lang w:val="uk-UA"/>
              </w:rPr>
              <w:t>0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0B3012" w14:textId="77777777" w:rsidR="002259FC" w:rsidRPr="0054691B" w:rsidRDefault="002259FC" w:rsidP="00A77098">
            <w:pPr>
              <w:snapToGrid w:val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Будна С.М. Кравченко З.І.</w:t>
            </w:r>
          </w:p>
        </w:tc>
      </w:tr>
    </w:tbl>
    <w:p w14:paraId="63EA7C1E" w14:textId="77777777" w:rsidR="007E51DE" w:rsidRPr="002729AF" w:rsidRDefault="007E51DE" w:rsidP="004A5A18">
      <w:pPr>
        <w:shd w:val="clear" w:color="auto" w:fill="FFFFFF"/>
        <w:ind w:firstLine="471"/>
        <w:rPr>
          <w:b/>
          <w:bCs/>
          <w:color w:val="000000"/>
          <w:spacing w:val="-1"/>
          <w:sz w:val="16"/>
          <w:szCs w:val="16"/>
          <w:lang w:val="uk-UA"/>
        </w:rPr>
      </w:pPr>
    </w:p>
    <w:p w14:paraId="35A87BF7" w14:textId="77777777" w:rsidR="004A5A18" w:rsidRDefault="004A5A18" w:rsidP="004A5A18">
      <w:pPr>
        <w:tabs>
          <w:tab w:val="left" w:pos="-360"/>
        </w:tabs>
        <w:ind w:right="98"/>
        <w:rPr>
          <w:rFonts w:eastAsia="Calibri"/>
          <w:b/>
          <w:szCs w:val="28"/>
          <w:lang w:val="uk-UA" w:eastAsia="en-US"/>
        </w:rPr>
      </w:pPr>
    </w:p>
    <w:p w14:paraId="1BA8903E" w14:textId="77777777" w:rsidR="00FB4EB8" w:rsidRPr="004F4C02" w:rsidRDefault="00FB4EB8" w:rsidP="00FB4EB8">
      <w:pPr>
        <w:tabs>
          <w:tab w:val="left" w:pos="7020"/>
        </w:tabs>
        <w:rPr>
          <w:b/>
          <w:szCs w:val="26"/>
          <w:lang w:val="uk-UA"/>
        </w:rPr>
      </w:pPr>
      <w:r w:rsidRPr="004F4C02">
        <w:rPr>
          <w:b/>
          <w:szCs w:val="26"/>
          <w:lang w:val="uk-UA"/>
        </w:rPr>
        <w:t xml:space="preserve">Керівники </w:t>
      </w:r>
      <w:r w:rsidRPr="00D91C5F">
        <w:rPr>
          <w:b/>
          <w:lang w:val="uk-UA"/>
        </w:rPr>
        <w:t>майстер-класу</w:t>
      </w:r>
      <w:r w:rsidRPr="004F4C02">
        <w:rPr>
          <w:b/>
          <w:szCs w:val="26"/>
          <w:lang w:val="uk-UA"/>
        </w:rPr>
        <w:tab/>
      </w:r>
      <w:r w:rsidRPr="004F4C02">
        <w:rPr>
          <w:b/>
          <w:szCs w:val="26"/>
          <w:lang w:val="uk-UA"/>
        </w:rPr>
        <w:tab/>
      </w:r>
      <w:r w:rsidR="007973C6">
        <w:rPr>
          <w:b/>
          <w:szCs w:val="26"/>
          <w:lang w:val="uk-UA"/>
        </w:rPr>
        <w:t>Будна С.М</w:t>
      </w:r>
    </w:p>
    <w:p w14:paraId="2CB26860" w14:textId="77777777" w:rsidR="00FB4EB8" w:rsidRPr="004F4C02" w:rsidRDefault="00FB4EB8" w:rsidP="00FB4EB8">
      <w:pPr>
        <w:tabs>
          <w:tab w:val="left" w:pos="7020"/>
        </w:tabs>
        <w:rPr>
          <w:b/>
          <w:sz w:val="22"/>
          <w:szCs w:val="26"/>
          <w:lang w:val="uk-UA"/>
        </w:rPr>
      </w:pPr>
      <w:r w:rsidRPr="004F4C02">
        <w:rPr>
          <w:b/>
          <w:szCs w:val="26"/>
          <w:lang w:val="uk-UA"/>
        </w:rPr>
        <w:tab/>
      </w:r>
    </w:p>
    <w:p w14:paraId="535AFA26" w14:textId="77777777" w:rsidR="00FB4EB8" w:rsidRPr="004F4C02" w:rsidRDefault="007973C6" w:rsidP="00FB4EB8">
      <w:pPr>
        <w:tabs>
          <w:tab w:val="left" w:pos="7020"/>
        </w:tabs>
        <w:ind w:left="3969" w:firstLine="3119"/>
        <w:rPr>
          <w:b/>
          <w:szCs w:val="26"/>
          <w:lang w:val="uk-UA"/>
        </w:rPr>
      </w:pPr>
      <w:r>
        <w:rPr>
          <w:b/>
          <w:szCs w:val="26"/>
          <w:lang w:val="uk-UA"/>
        </w:rPr>
        <w:t>Кравченко З.І.</w:t>
      </w:r>
    </w:p>
    <w:p w14:paraId="643B6463" w14:textId="77777777" w:rsidR="00FB4EB8" w:rsidRPr="004F4C02" w:rsidRDefault="00FB4EB8" w:rsidP="00FB4EB8">
      <w:pPr>
        <w:rPr>
          <w:sz w:val="22"/>
          <w:szCs w:val="20"/>
          <w:highlight w:val="yellow"/>
          <w:lang w:val="uk-UA"/>
        </w:rPr>
      </w:pPr>
    </w:p>
    <w:p w14:paraId="558708F9" w14:textId="77777777" w:rsidR="00FB4EB8" w:rsidRDefault="00FB4EB8" w:rsidP="00FB4EB8">
      <w:pPr>
        <w:rPr>
          <w:sz w:val="20"/>
          <w:szCs w:val="20"/>
          <w:highlight w:val="yellow"/>
          <w:lang w:val="uk-UA"/>
        </w:rPr>
      </w:pPr>
    </w:p>
    <w:p w14:paraId="38701E96" w14:textId="77777777" w:rsidR="00472C24" w:rsidRDefault="00472C24" w:rsidP="00FB4EB8">
      <w:pPr>
        <w:rPr>
          <w:sz w:val="20"/>
          <w:szCs w:val="20"/>
          <w:highlight w:val="yellow"/>
          <w:lang w:val="uk-UA"/>
        </w:rPr>
      </w:pPr>
    </w:p>
    <w:p w14:paraId="40522A12" w14:textId="77777777" w:rsidR="00472C24" w:rsidRPr="003F36D5" w:rsidRDefault="00472C24" w:rsidP="00472C24">
      <w:pPr>
        <w:rPr>
          <w:sz w:val="22"/>
          <w:szCs w:val="22"/>
          <w:lang w:val="uk-UA"/>
        </w:rPr>
      </w:pPr>
      <w:r w:rsidRPr="00472C24">
        <w:rPr>
          <w:sz w:val="22"/>
          <w:szCs w:val="22"/>
        </w:rPr>
        <w:t>Кротова</w:t>
      </w:r>
      <w:r w:rsidR="003F36D5">
        <w:rPr>
          <w:sz w:val="22"/>
          <w:szCs w:val="22"/>
          <w:lang w:val="uk-UA"/>
        </w:rPr>
        <w:t xml:space="preserve"> </w:t>
      </w:r>
      <w:r w:rsidR="003F36D5">
        <w:rPr>
          <w:sz w:val="22"/>
          <w:szCs w:val="22"/>
        </w:rPr>
        <w:t xml:space="preserve"> </w:t>
      </w:r>
      <w:r w:rsidR="003F36D5">
        <w:rPr>
          <w:sz w:val="22"/>
          <w:szCs w:val="22"/>
          <w:lang w:val="uk-UA"/>
        </w:rPr>
        <w:t>І.В.</w:t>
      </w:r>
    </w:p>
    <w:p w14:paraId="2B24DC9E" w14:textId="77777777" w:rsidR="00BB1D5A" w:rsidRPr="00472C24" w:rsidRDefault="00472C24" w:rsidP="003F36D5">
      <w:pPr>
        <w:tabs>
          <w:tab w:val="left" w:pos="1200"/>
        </w:tabs>
        <w:ind w:right="-6"/>
        <w:rPr>
          <w:sz w:val="22"/>
          <w:szCs w:val="22"/>
          <w:lang w:val="uk-UA"/>
        </w:rPr>
      </w:pPr>
      <w:r w:rsidRPr="00472C24">
        <w:rPr>
          <w:sz w:val="22"/>
          <w:szCs w:val="22"/>
          <w:lang w:val="uk-UA"/>
        </w:rPr>
        <w:t>Каплун</w:t>
      </w:r>
      <w:r w:rsidR="003F36D5">
        <w:rPr>
          <w:sz w:val="22"/>
          <w:szCs w:val="22"/>
          <w:lang w:val="uk-UA"/>
        </w:rPr>
        <w:t xml:space="preserve"> С.В.</w:t>
      </w:r>
    </w:p>
    <w:p w14:paraId="40305857" w14:textId="77777777" w:rsidR="00472C24" w:rsidRPr="008567E0" w:rsidRDefault="00472C24">
      <w:pPr>
        <w:rPr>
          <w:sz w:val="20"/>
          <w:szCs w:val="20"/>
          <w:lang w:val="uk-UA"/>
        </w:rPr>
      </w:pPr>
    </w:p>
    <w:sectPr w:rsidR="00472C24" w:rsidRPr="008567E0" w:rsidSect="00505272">
      <w:pgSz w:w="11906" w:h="16838"/>
      <w:pgMar w:top="899" w:right="1134" w:bottom="89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40D3F"/>
    <w:multiLevelType w:val="hybridMultilevel"/>
    <w:tmpl w:val="4D5084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BC5267"/>
    <w:multiLevelType w:val="hybridMultilevel"/>
    <w:tmpl w:val="6DC452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332FD6"/>
    <w:multiLevelType w:val="hybridMultilevel"/>
    <w:tmpl w:val="8708D10E"/>
    <w:lvl w:ilvl="0" w:tplc="0419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3" w15:restartNumberingAfterBreak="0">
    <w:nsid w:val="3E370864"/>
    <w:multiLevelType w:val="hybridMultilevel"/>
    <w:tmpl w:val="0D8870F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E904E01"/>
    <w:multiLevelType w:val="multilevel"/>
    <w:tmpl w:val="9EA0E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1443924"/>
    <w:multiLevelType w:val="hybridMultilevel"/>
    <w:tmpl w:val="E814EE78"/>
    <w:lvl w:ilvl="0" w:tplc="BE1A7E1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3215B4"/>
    <w:multiLevelType w:val="hybridMultilevel"/>
    <w:tmpl w:val="01A69CD0"/>
    <w:lvl w:ilvl="0" w:tplc="7FB6ED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3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6DC7"/>
    <w:rsid w:val="00036122"/>
    <w:rsid w:val="000656F6"/>
    <w:rsid w:val="00067C60"/>
    <w:rsid w:val="00091DCA"/>
    <w:rsid w:val="00093F50"/>
    <w:rsid w:val="000A1454"/>
    <w:rsid w:val="00144964"/>
    <w:rsid w:val="00165858"/>
    <w:rsid w:val="001716EF"/>
    <w:rsid w:val="00174C64"/>
    <w:rsid w:val="0018434F"/>
    <w:rsid w:val="00184CC2"/>
    <w:rsid w:val="00206DC7"/>
    <w:rsid w:val="002259FC"/>
    <w:rsid w:val="00230830"/>
    <w:rsid w:val="00231524"/>
    <w:rsid w:val="00255F9B"/>
    <w:rsid w:val="00270198"/>
    <w:rsid w:val="002729AF"/>
    <w:rsid w:val="00274907"/>
    <w:rsid w:val="002B2679"/>
    <w:rsid w:val="002C0903"/>
    <w:rsid w:val="002F181F"/>
    <w:rsid w:val="00302BF6"/>
    <w:rsid w:val="00313F20"/>
    <w:rsid w:val="00324706"/>
    <w:rsid w:val="00361E7A"/>
    <w:rsid w:val="0038489F"/>
    <w:rsid w:val="00395A6F"/>
    <w:rsid w:val="00397AE4"/>
    <w:rsid w:val="003A0C71"/>
    <w:rsid w:val="003A27FB"/>
    <w:rsid w:val="003B7984"/>
    <w:rsid w:val="003C32E4"/>
    <w:rsid w:val="003D27C9"/>
    <w:rsid w:val="003D40CF"/>
    <w:rsid w:val="003F36D5"/>
    <w:rsid w:val="00440C2A"/>
    <w:rsid w:val="00456E3E"/>
    <w:rsid w:val="00472C24"/>
    <w:rsid w:val="004834C2"/>
    <w:rsid w:val="004A5A18"/>
    <w:rsid w:val="004D3F9D"/>
    <w:rsid w:val="00505272"/>
    <w:rsid w:val="0054691B"/>
    <w:rsid w:val="00554906"/>
    <w:rsid w:val="00555DEE"/>
    <w:rsid w:val="00562DF1"/>
    <w:rsid w:val="00567840"/>
    <w:rsid w:val="005B4EB1"/>
    <w:rsid w:val="005C5AA9"/>
    <w:rsid w:val="005D18E2"/>
    <w:rsid w:val="006128B1"/>
    <w:rsid w:val="00665AF9"/>
    <w:rsid w:val="00691608"/>
    <w:rsid w:val="006B3702"/>
    <w:rsid w:val="006C39E2"/>
    <w:rsid w:val="006F307A"/>
    <w:rsid w:val="006F3A4E"/>
    <w:rsid w:val="00706693"/>
    <w:rsid w:val="00723033"/>
    <w:rsid w:val="00727832"/>
    <w:rsid w:val="00783F00"/>
    <w:rsid w:val="00786C78"/>
    <w:rsid w:val="007973C6"/>
    <w:rsid w:val="007A72C9"/>
    <w:rsid w:val="007E1AB2"/>
    <w:rsid w:val="007E51DE"/>
    <w:rsid w:val="007E5251"/>
    <w:rsid w:val="007F1769"/>
    <w:rsid w:val="00811D5E"/>
    <w:rsid w:val="00820CC5"/>
    <w:rsid w:val="00822611"/>
    <w:rsid w:val="008311D5"/>
    <w:rsid w:val="00831612"/>
    <w:rsid w:val="008567E0"/>
    <w:rsid w:val="0086018F"/>
    <w:rsid w:val="0086457C"/>
    <w:rsid w:val="008A54AA"/>
    <w:rsid w:val="008A7CCB"/>
    <w:rsid w:val="008B129A"/>
    <w:rsid w:val="008B4CBD"/>
    <w:rsid w:val="00944075"/>
    <w:rsid w:val="00944EA7"/>
    <w:rsid w:val="00955234"/>
    <w:rsid w:val="00956727"/>
    <w:rsid w:val="009678D4"/>
    <w:rsid w:val="009E57CF"/>
    <w:rsid w:val="00A03706"/>
    <w:rsid w:val="00A147F7"/>
    <w:rsid w:val="00A41D75"/>
    <w:rsid w:val="00A46F79"/>
    <w:rsid w:val="00A8446E"/>
    <w:rsid w:val="00A917BC"/>
    <w:rsid w:val="00AE274C"/>
    <w:rsid w:val="00B036F9"/>
    <w:rsid w:val="00B036FB"/>
    <w:rsid w:val="00B06272"/>
    <w:rsid w:val="00B1262A"/>
    <w:rsid w:val="00B14C60"/>
    <w:rsid w:val="00B63C0C"/>
    <w:rsid w:val="00BA70CE"/>
    <w:rsid w:val="00BB1D5A"/>
    <w:rsid w:val="00BC41CA"/>
    <w:rsid w:val="00BD07C4"/>
    <w:rsid w:val="00BD3B18"/>
    <w:rsid w:val="00C20F87"/>
    <w:rsid w:val="00C33581"/>
    <w:rsid w:val="00C715D3"/>
    <w:rsid w:val="00C80B02"/>
    <w:rsid w:val="00CC685C"/>
    <w:rsid w:val="00CE1D24"/>
    <w:rsid w:val="00CE3802"/>
    <w:rsid w:val="00D13A70"/>
    <w:rsid w:val="00D50870"/>
    <w:rsid w:val="00D72DE5"/>
    <w:rsid w:val="00D91C5F"/>
    <w:rsid w:val="00DA2280"/>
    <w:rsid w:val="00DA7B81"/>
    <w:rsid w:val="00DF7971"/>
    <w:rsid w:val="00E00A26"/>
    <w:rsid w:val="00E30583"/>
    <w:rsid w:val="00E3553A"/>
    <w:rsid w:val="00E749E6"/>
    <w:rsid w:val="00E768BD"/>
    <w:rsid w:val="00EF1E9C"/>
    <w:rsid w:val="00F20D72"/>
    <w:rsid w:val="00F644C1"/>
    <w:rsid w:val="00F848EF"/>
    <w:rsid w:val="00F97B5C"/>
    <w:rsid w:val="00FB4EB8"/>
    <w:rsid w:val="00FE5F92"/>
    <w:rsid w:val="00FF0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79206"/>
  <w15:docId w15:val="{2F661A48-50F4-4836-9D38-BCC6CDA21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51D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51DE"/>
    <w:pPr>
      <w:keepNext/>
      <w:shd w:val="clear" w:color="auto" w:fill="FFFFFF"/>
      <w:ind w:left="5"/>
      <w:jc w:val="center"/>
      <w:outlineLvl w:val="0"/>
    </w:pPr>
    <w:rPr>
      <w:b/>
      <w:bCs/>
      <w:color w:val="000000"/>
      <w:spacing w:val="-3"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51DE"/>
    <w:rPr>
      <w:rFonts w:ascii="Times New Roman" w:eastAsia="Times New Roman" w:hAnsi="Times New Roman" w:cs="Times New Roman"/>
      <w:b/>
      <w:bCs/>
      <w:color w:val="000000"/>
      <w:spacing w:val="-3"/>
      <w:sz w:val="24"/>
      <w:szCs w:val="24"/>
      <w:shd w:val="clear" w:color="auto" w:fill="FFFFFF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7E51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51D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qFormat/>
    <w:rsid w:val="00255F9B"/>
    <w:pPr>
      <w:ind w:left="720"/>
      <w:contextualSpacing/>
    </w:pPr>
  </w:style>
  <w:style w:type="paragraph" w:customStyle="1" w:styleId="a6">
    <w:name w:val="Знак"/>
    <w:basedOn w:val="a"/>
    <w:rsid w:val="0038489F"/>
    <w:pPr>
      <w:suppressAutoHyphens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E749E6"/>
    <w:pPr>
      <w:spacing w:after="120" w:line="480" w:lineRule="auto"/>
      <w:ind w:left="283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E749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нак Знак"/>
    <w:basedOn w:val="a"/>
    <w:rsid w:val="00E749E6"/>
    <w:rPr>
      <w:rFonts w:ascii="Verdana" w:hAnsi="Verdana" w:cs="Verdana"/>
      <w:sz w:val="20"/>
      <w:szCs w:val="20"/>
      <w:lang w:val="en-US" w:eastAsia="en-US"/>
    </w:rPr>
  </w:style>
  <w:style w:type="character" w:styleId="a8">
    <w:name w:val="Hyperlink"/>
    <w:basedOn w:val="a0"/>
    <w:uiPriority w:val="99"/>
    <w:semiHidden/>
    <w:unhideWhenUsed/>
    <w:rsid w:val="00313F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79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2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F3D41-D5F7-4C88-8923-1F4B495FF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Березанец</dc:creator>
  <cp:lastModifiedBy>Semis</cp:lastModifiedBy>
  <cp:revision>14</cp:revision>
  <cp:lastPrinted>2019-02-12T13:32:00Z</cp:lastPrinted>
  <dcterms:created xsi:type="dcterms:W3CDTF">2020-05-21T10:28:00Z</dcterms:created>
  <dcterms:modified xsi:type="dcterms:W3CDTF">2020-05-22T14:54:00Z</dcterms:modified>
</cp:coreProperties>
</file>