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28" w:rsidRPr="00DC63BE" w:rsidRDefault="00A45A3C" w:rsidP="00D366F4">
      <w:pPr>
        <w:spacing w:after="0" w:line="240" w:lineRule="auto"/>
        <w:jc w:val="center"/>
        <w:rPr>
          <w:rFonts w:ascii="Times New Roman" w:eastAsia="Times New Roman" w:hAnsi="Times New Roman" w:cs="Times New Roman"/>
          <w:b/>
          <w:bCs/>
          <w:sz w:val="28"/>
          <w:szCs w:val="28"/>
          <w:lang w:eastAsia="en-US"/>
        </w:rPr>
      </w:pPr>
      <w:r w:rsidRPr="009724F2">
        <w:rPr>
          <w:rFonts w:ascii="Times New Roman" w:eastAsia="Times New Roman" w:hAnsi="Times New Roman" w:cs="Times New Roman"/>
          <w:b/>
          <w:bCs/>
          <w:sz w:val="28"/>
          <w:szCs w:val="28"/>
          <w:lang w:eastAsia="en-US"/>
        </w:rPr>
        <w:t xml:space="preserve">Методичні рекомендації </w:t>
      </w:r>
      <w:r w:rsidRPr="000A6B20">
        <w:rPr>
          <w:rFonts w:ascii="Times New Roman" w:eastAsia="Times New Roman" w:hAnsi="Times New Roman" w:cs="Times New Roman"/>
          <w:b/>
          <w:bCs/>
          <w:sz w:val="28"/>
          <w:szCs w:val="28"/>
          <w:u w:val="single"/>
          <w:lang w:eastAsia="en-US"/>
        </w:rPr>
        <w:t>вчителям фізики</w:t>
      </w:r>
      <w:r w:rsidR="009724F2" w:rsidRPr="000A6B20">
        <w:rPr>
          <w:rFonts w:ascii="Times New Roman" w:eastAsia="Times New Roman" w:hAnsi="Times New Roman" w:cs="Times New Roman"/>
          <w:b/>
          <w:bCs/>
          <w:sz w:val="28"/>
          <w:szCs w:val="28"/>
          <w:u w:val="single"/>
          <w:lang w:val="ru-RU" w:eastAsia="en-US"/>
        </w:rPr>
        <w:t xml:space="preserve"> </w:t>
      </w:r>
      <w:r w:rsidR="009724F2" w:rsidRPr="000A6B20">
        <w:rPr>
          <w:rFonts w:ascii="Times New Roman" w:eastAsia="Times New Roman" w:hAnsi="Times New Roman" w:cs="Times New Roman"/>
          <w:b/>
          <w:bCs/>
          <w:sz w:val="28"/>
          <w:szCs w:val="28"/>
          <w:u w:val="single"/>
          <w:lang w:eastAsia="en-US"/>
        </w:rPr>
        <w:t>та астрономії</w:t>
      </w:r>
      <w:r w:rsidRPr="00DC63BE">
        <w:rPr>
          <w:rFonts w:ascii="Times New Roman" w:eastAsia="Times New Roman" w:hAnsi="Times New Roman" w:cs="Times New Roman"/>
          <w:b/>
          <w:bCs/>
          <w:sz w:val="28"/>
          <w:szCs w:val="28"/>
          <w:lang w:eastAsia="en-US"/>
        </w:rPr>
        <w:t xml:space="preserve"> </w:t>
      </w:r>
    </w:p>
    <w:p w:rsidR="00DC63BE" w:rsidRPr="009724F2" w:rsidRDefault="009724F2" w:rsidP="000A6B20">
      <w:pPr>
        <w:spacing w:after="0"/>
        <w:jc w:val="center"/>
        <w:rPr>
          <w:rFonts w:ascii="Times New Roman" w:hAnsi="Times New Roman" w:cs="Times New Roman"/>
          <w:i/>
          <w:sz w:val="28"/>
          <w:szCs w:val="28"/>
        </w:rPr>
      </w:pPr>
      <w:r w:rsidRPr="00DC63BE">
        <w:rPr>
          <w:rFonts w:ascii="Times New Roman" w:eastAsia="Times New Roman" w:hAnsi="Times New Roman" w:cs="Times New Roman"/>
          <w:b/>
          <w:bCs/>
          <w:sz w:val="28"/>
          <w:szCs w:val="28"/>
          <w:lang w:eastAsia="en-US"/>
        </w:rPr>
        <w:t xml:space="preserve">щодо </w:t>
      </w:r>
      <w:r w:rsidR="00DC63BE" w:rsidRPr="00DC63BE">
        <w:rPr>
          <w:rFonts w:ascii="Times New Roman" w:eastAsia="Times New Roman" w:hAnsi="Times New Roman" w:cs="Times New Roman"/>
          <w:b/>
          <w:bCs/>
          <w:sz w:val="28"/>
          <w:szCs w:val="28"/>
          <w:lang w:eastAsia="en-US"/>
        </w:rPr>
        <w:t xml:space="preserve">дистанційного </w:t>
      </w:r>
      <w:r w:rsidRPr="00DC63BE">
        <w:rPr>
          <w:rFonts w:ascii="Times New Roman" w:eastAsia="Times New Roman" w:hAnsi="Times New Roman" w:cs="Times New Roman"/>
          <w:b/>
          <w:bCs/>
          <w:sz w:val="28"/>
          <w:szCs w:val="28"/>
          <w:lang w:eastAsia="en-US"/>
        </w:rPr>
        <w:t>оцінювання</w:t>
      </w:r>
      <w:r w:rsidRPr="009724F2">
        <w:rPr>
          <w:rFonts w:ascii="Times New Roman" w:hAnsi="Times New Roman" w:cs="Times New Roman"/>
          <w:b/>
          <w:sz w:val="28"/>
          <w:szCs w:val="28"/>
        </w:rPr>
        <w:t xml:space="preserve"> навчальних досягнень </w:t>
      </w:r>
      <w:r w:rsidR="00A45A3C" w:rsidRPr="009724F2">
        <w:rPr>
          <w:rFonts w:ascii="Times New Roman" w:eastAsia="Times New Roman" w:hAnsi="Times New Roman" w:cs="Times New Roman"/>
          <w:b/>
          <w:bCs/>
          <w:sz w:val="28"/>
          <w:szCs w:val="28"/>
          <w:lang w:eastAsia="en-US"/>
        </w:rPr>
        <w:t>учнів 7–11 класів</w:t>
      </w:r>
      <w:r w:rsidRPr="009724F2">
        <w:rPr>
          <w:rFonts w:ascii="Times New Roman" w:eastAsia="Times New Roman" w:hAnsi="Times New Roman" w:cs="Times New Roman"/>
          <w:b/>
          <w:bCs/>
          <w:sz w:val="28"/>
          <w:szCs w:val="28"/>
          <w:lang w:eastAsia="en-US"/>
        </w:rPr>
        <w:t xml:space="preserve"> </w:t>
      </w:r>
    </w:p>
    <w:p w:rsidR="007B7321" w:rsidRPr="00F32308" w:rsidRDefault="00DC63BE" w:rsidP="000A6B20">
      <w:pPr>
        <w:spacing w:before="120" w:after="0" w:line="240" w:lineRule="auto"/>
        <w:ind w:left="4248"/>
        <w:rPr>
          <w:rFonts w:ascii="Times New Roman" w:hAnsi="Times New Roman" w:cs="Times New Roman"/>
          <w:i/>
          <w:sz w:val="28"/>
          <w:szCs w:val="28"/>
        </w:rPr>
      </w:pPr>
      <w:r>
        <w:rPr>
          <w:rFonts w:ascii="Times New Roman" w:hAnsi="Times New Roman" w:cs="Times New Roman"/>
          <w:i/>
          <w:sz w:val="28"/>
          <w:szCs w:val="28"/>
        </w:rPr>
        <w:t>Ф</w:t>
      </w:r>
      <w:r w:rsidR="00AF4EFF" w:rsidRPr="009724F2">
        <w:rPr>
          <w:rFonts w:ascii="Times New Roman" w:hAnsi="Times New Roman" w:cs="Times New Roman"/>
          <w:i/>
          <w:sz w:val="28"/>
          <w:szCs w:val="28"/>
        </w:rPr>
        <w:t xml:space="preserve">едченко С.Г., </w:t>
      </w:r>
      <w:r w:rsidR="007B7321" w:rsidRPr="009724F2">
        <w:rPr>
          <w:rFonts w:ascii="Times New Roman" w:hAnsi="Times New Roman" w:cs="Times New Roman"/>
          <w:i/>
          <w:sz w:val="28"/>
          <w:szCs w:val="28"/>
        </w:rPr>
        <w:t xml:space="preserve">методист </w:t>
      </w:r>
      <w:r w:rsidR="007B7321" w:rsidRPr="009724F2">
        <w:rPr>
          <w:rFonts w:ascii="Times New Roman" w:hAnsi="Times New Roman" w:cs="Times New Roman"/>
          <w:i/>
          <w:sz w:val="28"/>
          <w:szCs w:val="28"/>
        </w:rPr>
        <w:br/>
        <w:t>Центру методичної та аналітичної роботи</w:t>
      </w:r>
      <w:r w:rsidR="007B7321" w:rsidRPr="009724F2">
        <w:rPr>
          <w:rFonts w:ascii="Times New Roman" w:hAnsi="Times New Roman" w:cs="Times New Roman"/>
          <w:i/>
          <w:sz w:val="28"/>
          <w:szCs w:val="28"/>
        </w:rPr>
        <w:br/>
        <w:t>КВНЗ «Харківська академія неперервної освіти», магістр, вища кваліфікаційна категорія</w:t>
      </w:r>
    </w:p>
    <w:p w:rsidR="00827673" w:rsidRDefault="00827673" w:rsidP="007B7321">
      <w:pPr>
        <w:spacing w:before="120" w:after="0" w:line="240" w:lineRule="auto"/>
        <w:ind w:left="5664"/>
        <w:rPr>
          <w:rFonts w:ascii="Times New Roman" w:hAnsi="Times New Roman" w:cs="Times New Roman"/>
          <w:sz w:val="16"/>
          <w:szCs w:val="16"/>
        </w:rPr>
      </w:pPr>
    </w:p>
    <w:p w:rsidR="007E4DFF" w:rsidRPr="00FA1949" w:rsidRDefault="007E4DFF" w:rsidP="007E4DFF">
      <w:pPr>
        <w:pStyle w:val="a7"/>
        <w:numPr>
          <w:ilvl w:val="0"/>
          <w:numId w:val="9"/>
        </w:numPr>
        <w:jc w:val="center"/>
        <w:rPr>
          <w:rFonts w:ascii="Times New Roman" w:eastAsia="Calibri" w:hAnsi="Times New Roman" w:cs="Times New Roman"/>
          <w:sz w:val="28"/>
          <w:szCs w:val="28"/>
        </w:rPr>
      </w:pPr>
      <w:r w:rsidRPr="00FA1949">
        <w:rPr>
          <w:rFonts w:ascii="Times New Roman" w:eastAsia="Calibri" w:hAnsi="Times New Roman" w:cs="Times New Roman"/>
          <w:b/>
          <w:i/>
          <w:sz w:val="28"/>
          <w:szCs w:val="28"/>
        </w:rPr>
        <w:t>Особливості оцінювання навчальних досягнень учнів в умовах</w:t>
      </w:r>
      <w:r w:rsidRPr="00FA1949">
        <w:rPr>
          <w:rFonts w:ascii="Times New Roman" w:eastAsia="Calibri" w:hAnsi="Times New Roman" w:cs="Times New Roman"/>
          <w:sz w:val="28"/>
          <w:szCs w:val="28"/>
        </w:rPr>
        <w:t xml:space="preserve"> </w:t>
      </w:r>
      <w:r w:rsidRPr="00FA1949">
        <w:rPr>
          <w:rFonts w:ascii="Times New Roman" w:eastAsia="Calibri" w:hAnsi="Times New Roman" w:cs="Times New Roman"/>
          <w:b/>
          <w:i/>
          <w:sz w:val="28"/>
          <w:szCs w:val="28"/>
        </w:rPr>
        <w:t>дистанційного завершення навчального року</w:t>
      </w:r>
    </w:p>
    <w:p w:rsidR="00926116" w:rsidRPr="007542A6" w:rsidRDefault="00E41F01" w:rsidP="007542A6">
      <w:pPr>
        <w:spacing w:after="0"/>
        <w:ind w:firstLine="709"/>
        <w:jc w:val="both"/>
        <w:rPr>
          <w:rStyle w:val="stk-reset"/>
          <w:rFonts w:ascii="Times New Roman" w:hAnsi="Times New Roman" w:cs="Times New Roman"/>
          <w:sz w:val="28"/>
          <w:szCs w:val="28"/>
        </w:rPr>
      </w:pPr>
      <w:r w:rsidRPr="007542A6">
        <w:rPr>
          <w:rFonts w:ascii="Times New Roman" w:hAnsi="Times New Roman" w:cs="Times New Roman"/>
          <w:color w:val="222222"/>
          <w:sz w:val="28"/>
          <w:szCs w:val="28"/>
          <w:shd w:val="clear" w:color="auto" w:fill="FFFFFF"/>
        </w:rPr>
        <w:t xml:space="preserve">Атипова ситуація організації освітнього процесу та закінчення навчального року в </w:t>
      </w:r>
      <w:r w:rsidR="00394B46">
        <w:rPr>
          <w:rFonts w:ascii="Times New Roman" w:hAnsi="Times New Roman" w:cs="Times New Roman"/>
          <w:color w:val="222222"/>
          <w:sz w:val="28"/>
          <w:szCs w:val="28"/>
          <w:shd w:val="clear" w:color="auto" w:fill="FFFFFF"/>
        </w:rPr>
        <w:t xml:space="preserve">дистанційних </w:t>
      </w:r>
      <w:r w:rsidRPr="007542A6">
        <w:rPr>
          <w:rFonts w:ascii="Times New Roman" w:hAnsi="Times New Roman" w:cs="Times New Roman"/>
          <w:color w:val="222222"/>
          <w:sz w:val="28"/>
          <w:szCs w:val="28"/>
          <w:shd w:val="clear" w:color="auto" w:fill="FFFFFF"/>
        </w:rPr>
        <w:t>умовах, відсутність досвіду такого навчання вимагає від учител</w:t>
      </w:r>
      <w:r w:rsidR="00926116" w:rsidRPr="007542A6">
        <w:rPr>
          <w:rFonts w:ascii="Times New Roman" w:hAnsi="Times New Roman" w:cs="Times New Roman"/>
          <w:color w:val="222222"/>
          <w:sz w:val="28"/>
          <w:szCs w:val="28"/>
          <w:shd w:val="clear" w:color="auto" w:fill="FFFFFF"/>
        </w:rPr>
        <w:t>ів</w:t>
      </w:r>
      <w:r w:rsidRPr="007542A6">
        <w:rPr>
          <w:rFonts w:ascii="Times New Roman" w:hAnsi="Times New Roman" w:cs="Times New Roman"/>
          <w:color w:val="222222"/>
          <w:sz w:val="28"/>
          <w:szCs w:val="28"/>
          <w:shd w:val="clear" w:color="auto" w:fill="FFFFFF"/>
        </w:rPr>
        <w:t xml:space="preserve"> більшої відповідальності щодо оцінювання навчальних досягнень учнів. </w:t>
      </w:r>
      <w:r w:rsidR="00926116" w:rsidRPr="007542A6">
        <w:rPr>
          <w:rStyle w:val="stk-reset"/>
          <w:rFonts w:ascii="Times New Roman" w:hAnsi="Times New Roman" w:cs="Times New Roman"/>
          <w:sz w:val="28"/>
          <w:szCs w:val="28"/>
        </w:rPr>
        <w:t xml:space="preserve">Перед учителями фізики та астрономії постає завдання </w:t>
      </w:r>
      <w:r w:rsidR="00926116" w:rsidRPr="00394B46">
        <w:rPr>
          <w:rStyle w:val="stk-reset"/>
          <w:rFonts w:ascii="Times New Roman" w:hAnsi="Times New Roman" w:cs="Times New Roman"/>
          <w:b/>
          <w:i/>
          <w:sz w:val="28"/>
          <w:szCs w:val="28"/>
        </w:rPr>
        <w:t>якісно</w:t>
      </w:r>
      <w:r w:rsidR="00926116" w:rsidRPr="00394B46">
        <w:rPr>
          <w:rFonts w:ascii="Times New Roman" w:eastAsia="Times New Roman" w:hAnsi="Times New Roman" w:cs="Times New Roman"/>
          <w:b/>
          <w:i/>
          <w:sz w:val="28"/>
          <w:szCs w:val="28"/>
        </w:rPr>
        <w:t xml:space="preserve"> організувати завершення навчального року </w:t>
      </w:r>
      <w:r w:rsidR="00926116" w:rsidRPr="007542A6">
        <w:rPr>
          <w:rFonts w:ascii="Times New Roman" w:eastAsia="Times New Roman" w:hAnsi="Times New Roman" w:cs="Times New Roman"/>
          <w:sz w:val="28"/>
          <w:szCs w:val="28"/>
        </w:rPr>
        <w:t>з використанням технологій дистанційного навчання, провести підсумкове семестрове та річне оцінювання навчальних досягнень учнів</w:t>
      </w:r>
      <w:r w:rsidR="00926116" w:rsidRPr="007542A6">
        <w:rPr>
          <w:rFonts w:ascii="Times New Roman" w:hAnsi="Times New Roman" w:cs="Times New Roman"/>
          <w:sz w:val="28"/>
          <w:szCs w:val="28"/>
        </w:rPr>
        <w:t>.</w:t>
      </w:r>
    </w:p>
    <w:p w:rsidR="007E4DFF" w:rsidRPr="00251064" w:rsidRDefault="006F1732" w:rsidP="009340E6">
      <w:pPr>
        <w:spacing w:after="0"/>
        <w:ind w:firstLine="709"/>
        <w:jc w:val="both"/>
        <w:rPr>
          <w:rFonts w:ascii="Times New Roman" w:hAnsi="Times New Roman" w:cs="Times New Roman"/>
          <w:color w:val="222222"/>
          <w:sz w:val="28"/>
          <w:szCs w:val="28"/>
          <w:shd w:val="clear" w:color="auto" w:fill="FFFFFF"/>
          <w:lang w:val="ru-RU"/>
        </w:rPr>
      </w:pPr>
      <w:r w:rsidRPr="007542A6">
        <w:rPr>
          <w:rFonts w:ascii="Times New Roman" w:hAnsi="Times New Roman" w:cs="Times New Roman"/>
          <w:color w:val="222222"/>
          <w:sz w:val="28"/>
          <w:szCs w:val="28"/>
          <w:shd w:val="clear" w:color="auto" w:fill="FFFFFF"/>
        </w:rPr>
        <w:t xml:space="preserve">Одночасно виникають питання щодо механізму </w:t>
      </w:r>
      <w:r w:rsidR="007E4DFF" w:rsidRPr="007542A6">
        <w:rPr>
          <w:rFonts w:ascii="Times New Roman" w:hAnsi="Times New Roman" w:cs="Times New Roman"/>
          <w:color w:val="222222"/>
          <w:sz w:val="28"/>
          <w:szCs w:val="28"/>
          <w:shd w:val="clear" w:color="auto" w:fill="FFFFFF"/>
        </w:rPr>
        <w:t>пров</w:t>
      </w:r>
      <w:r w:rsidRPr="007542A6">
        <w:rPr>
          <w:rFonts w:ascii="Times New Roman" w:hAnsi="Times New Roman" w:cs="Times New Roman"/>
          <w:color w:val="222222"/>
          <w:sz w:val="28"/>
          <w:szCs w:val="28"/>
          <w:shd w:val="clear" w:color="auto" w:fill="FFFFFF"/>
        </w:rPr>
        <w:t>едення</w:t>
      </w:r>
      <w:r w:rsidR="007E4DFF" w:rsidRPr="007542A6">
        <w:rPr>
          <w:rFonts w:ascii="Times New Roman" w:hAnsi="Times New Roman" w:cs="Times New Roman"/>
          <w:color w:val="222222"/>
          <w:sz w:val="28"/>
          <w:szCs w:val="28"/>
          <w:shd w:val="clear" w:color="auto" w:fill="FFFFFF"/>
        </w:rPr>
        <w:t xml:space="preserve"> оцінювання навчальних досягнень учнів</w:t>
      </w:r>
      <w:r w:rsidRPr="007542A6">
        <w:rPr>
          <w:rFonts w:ascii="Times New Roman" w:hAnsi="Times New Roman" w:cs="Times New Roman"/>
          <w:color w:val="222222"/>
          <w:sz w:val="28"/>
          <w:szCs w:val="28"/>
          <w:shd w:val="clear" w:color="auto" w:fill="FFFFFF"/>
        </w:rPr>
        <w:t xml:space="preserve">, пошуку джерел, які можна використати під час дистанційного узагальнення знань та дистанційної перевірки набутих </w:t>
      </w:r>
      <w:proofErr w:type="spellStart"/>
      <w:r w:rsidRPr="007542A6">
        <w:rPr>
          <w:rFonts w:ascii="Times New Roman" w:hAnsi="Times New Roman" w:cs="Times New Roman"/>
          <w:color w:val="222222"/>
          <w:sz w:val="28"/>
          <w:szCs w:val="28"/>
          <w:shd w:val="clear" w:color="auto" w:fill="FFFFFF"/>
        </w:rPr>
        <w:t>компетентностей</w:t>
      </w:r>
      <w:proofErr w:type="spellEnd"/>
      <w:r w:rsidR="007E4DFF" w:rsidRPr="007542A6">
        <w:rPr>
          <w:rFonts w:ascii="Times New Roman" w:hAnsi="Times New Roman" w:cs="Times New Roman"/>
          <w:color w:val="222222"/>
          <w:sz w:val="28"/>
          <w:szCs w:val="28"/>
          <w:shd w:val="clear" w:color="auto" w:fill="FFFFFF"/>
        </w:rPr>
        <w:t>.</w:t>
      </w:r>
    </w:p>
    <w:p w:rsidR="007E4DFF" w:rsidRPr="007542A6" w:rsidRDefault="005E7533" w:rsidP="009340E6">
      <w:pPr>
        <w:spacing w:after="0"/>
        <w:ind w:firstLine="709"/>
        <w:jc w:val="both"/>
        <w:rPr>
          <w:rFonts w:ascii="Times New Roman" w:hAnsi="Times New Roman" w:cs="Times New Roman"/>
          <w:color w:val="222222"/>
          <w:sz w:val="28"/>
          <w:szCs w:val="28"/>
          <w:shd w:val="clear" w:color="auto" w:fill="FFFFFF"/>
        </w:rPr>
      </w:pPr>
      <w:r w:rsidRPr="007542A6">
        <w:rPr>
          <w:rFonts w:ascii="Times New Roman" w:hAnsi="Times New Roman" w:cs="Times New Roman"/>
          <w:color w:val="222222"/>
          <w:sz w:val="28"/>
          <w:szCs w:val="28"/>
          <w:shd w:val="clear" w:color="auto" w:fill="FFFFFF"/>
        </w:rPr>
        <w:t xml:space="preserve">Міністерство освіти і науки України у листі від 16.04.2020 №1/9-213 «Щодо проведення підсумкового оцінювання та організованого завершення 2019-2020 навчального року» </w:t>
      </w:r>
      <w:r w:rsidR="00FF16A9" w:rsidRPr="007542A6">
        <w:rPr>
          <w:rFonts w:ascii="Times New Roman" w:hAnsi="Times New Roman" w:cs="Times New Roman"/>
          <w:color w:val="222222"/>
          <w:sz w:val="28"/>
          <w:szCs w:val="28"/>
          <w:shd w:val="clear" w:color="auto" w:fill="FFFFFF"/>
        </w:rPr>
        <w:t xml:space="preserve">(режим доступу: </w:t>
      </w:r>
      <w:hyperlink r:id="rId9" w:history="1">
        <w:r w:rsidR="00FF16A9" w:rsidRPr="007542A6">
          <w:rPr>
            <w:rStyle w:val="a4"/>
            <w:rFonts w:ascii="Times New Roman" w:hAnsi="Times New Roman" w:cs="Times New Roman"/>
            <w:sz w:val="28"/>
            <w:szCs w:val="28"/>
          </w:rPr>
          <w:t>https://mon.gov.ua/ua/osvita/zagalna-serednya-osvita/navchalni-programi/navchalni-programi-dlya-10-11-klasiv</w:t>
        </w:r>
      </w:hyperlink>
      <w:r w:rsidR="00FF16A9" w:rsidRPr="007542A6">
        <w:rPr>
          <w:rFonts w:ascii="Times New Roman" w:hAnsi="Times New Roman" w:cs="Times New Roman"/>
          <w:color w:val="222222"/>
          <w:sz w:val="28"/>
          <w:szCs w:val="28"/>
          <w:shd w:val="clear" w:color="auto" w:fill="FFFFFF"/>
        </w:rPr>
        <w:t xml:space="preserve">) </w:t>
      </w:r>
      <w:r w:rsidRPr="007542A6">
        <w:rPr>
          <w:rFonts w:ascii="Times New Roman" w:hAnsi="Times New Roman" w:cs="Times New Roman"/>
          <w:color w:val="222222"/>
          <w:sz w:val="28"/>
          <w:szCs w:val="28"/>
          <w:shd w:val="clear" w:color="auto" w:fill="FFFFFF"/>
        </w:rPr>
        <w:t xml:space="preserve">роз’яснює, що підсумкове оцінювання </w:t>
      </w:r>
      <w:r w:rsidR="00394B46">
        <w:rPr>
          <w:rFonts w:ascii="Times New Roman" w:hAnsi="Times New Roman" w:cs="Times New Roman"/>
          <w:color w:val="222222"/>
          <w:sz w:val="28"/>
          <w:szCs w:val="28"/>
          <w:shd w:val="clear" w:color="auto" w:fill="FFFFFF"/>
        </w:rPr>
        <w:t>зі</w:t>
      </w:r>
      <w:r w:rsidRPr="007542A6">
        <w:rPr>
          <w:rFonts w:ascii="Times New Roman" w:hAnsi="Times New Roman" w:cs="Times New Roman"/>
          <w:color w:val="222222"/>
          <w:sz w:val="28"/>
          <w:szCs w:val="28"/>
          <w:shd w:val="clear" w:color="auto" w:fill="FFFFFF"/>
        </w:rPr>
        <w:t xml:space="preserve"> </w:t>
      </w:r>
      <w:r w:rsidR="00271769" w:rsidRPr="007542A6">
        <w:rPr>
          <w:rFonts w:ascii="Times New Roman" w:hAnsi="Times New Roman" w:cs="Times New Roman"/>
          <w:color w:val="222222"/>
          <w:sz w:val="28"/>
          <w:szCs w:val="28"/>
          <w:shd w:val="clear" w:color="auto" w:fill="FFFFFF"/>
        </w:rPr>
        <w:t>шкільних предметів</w:t>
      </w:r>
      <w:r w:rsidRPr="007542A6">
        <w:rPr>
          <w:rFonts w:ascii="Times New Roman" w:hAnsi="Times New Roman" w:cs="Times New Roman"/>
          <w:color w:val="222222"/>
          <w:sz w:val="28"/>
          <w:szCs w:val="28"/>
          <w:shd w:val="clear" w:color="auto" w:fill="FFFFFF"/>
        </w:rPr>
        <w:t xml:space="preserve"> здійснюватиметься віддалено, із використанням цифрових технологій для всіх учнів, у тому числі й тих, хто здобуває освіту за однією з індивідуальних форм навчання.</w:t>
      </w:r>
      <w:r w:rsidR="00271769" w:rsidRPr="007542A6">
        <w:rPr>
          <w:rFonts w:ascii="Times New Roman" w:hAnsi="Times New Roman" w:cs="Times New Roman"/>
          <w:color w:val="222222"/>
          <w:sz w:val="28"/>
          <w:szCs w:val="28"/>
          <w:shd w:val="clear" w:color="auto" w:fill="FFFFFF"/>
        </w:rPr>
        <w:t xml:space="preserve"> </w:t>
      </w:r>
      <w:r w:rsidR="00970FB1" w:rsidRPr="007542A6">
        <w:rPr>
          <w:rFonts w:ascii="Times New Roman" w:hAnsi="Times New Roman" w:cs="Times New Roman"/>
          <w:color w:val="222222"/>
          <w:sz w:val="28"/>
          <w:szCs w:val="28"/>
          <w:shd w:val="clear" w:color="auto" w:fill="FFFFFF"/>
        </w:rPr>
        <w:t xml:space="preserve">Пропонується </w:t>
      </w:r>
      <w:r w:rsidR="007E4DFF" w:rsidRPr="007542A6">
        <w:rPr>
          <w:rFonts w:ascii="Times New Roman" w:hAnsi="Times New Roman" w:cs="Times New Roman"/>
          <w:color w:val="222222"/>
          <w:sz w:val="28"/>
          <w:szCs w:val="28"/>
          <w:shd w:val="clear" w:color="auto" w:fill="FFFFFF"/>
        </w:rPr>
        <w:t>оцінювання результатів навчальної діяльності здійснювати</w:t>
      </w:r>
      <w:r w:rsidR="00394B46">
        <w:rPr>
          <w:rFonts w:ascii="Times New Roman" w:hAnsi="Times New Roman" w:cs="Times New Roman"/>
          <w:color w:val="222222"/>
          <w:sz w:val="28"/>
          <w:szCs w:val="28"/>
          <w:shd w:val="clear" w:color="auto" w:fill="FFFFFF"/>
        </w:rPr>
        <w:t xml:space="preserve"> в </w:t>
      </w:r>
      <w:r w:rsidR="007E4DFF" w:rsidRPr="007542A6">
        <w:rPr>
          <w:rFonts w:ascii="Times New Roman" w:hAnsi="Times New Roman" w:cs="Times New Roman"/>
          <w:b/>
          <w:i/>
          <w:color w:val="222222"/>
          <w:sz w:val="28"/>
          <w:szCs w:val="28"/>
          <w:shd w:val="clear" w:color="auto" w:fill="FFFFFF"/>
        </w:rPr>
        <w:t>синхронному</w:t>
      </w:r>
      <w:r w:rsidR="007E4DFF" w:rsidRPr="007542A6">
        <w:rPr>
          <w:rFonts w:ascii="Times New Roman" w:hAnsi="Times New Roman" w:cs="Times New Roman"/>
          <w:color w:val="222222"/>
          <w:sz w:val="28"/>
          <w:szCs w:val="28"/>
          <w:shd w:val="clear" w:color="auto" w:fill="FFFFFF"/>
        </w:rPr>
        <w:t xml:space="preserve"> або </w:t>
      </w:r>
      <w:r w:rsidR="007E4DFF" w:rsidRPr="007542A6">
        <w:rPr>
          <w:rFonts w:ascii="Times New Roman" w:hAnsi="Times New Roman" w:cs="Times New Roman"/>
          <w:b/>
          <w:i/>
          <w:color w:val="222222"/>
          <w:sz w:val="28"/>
          <w:szCs w:val="28"/>
          <w:shd w:val="clear" w:color="auto" w:fill="FFFFFF"/>
        </w:rPr>
        <w:t xml:space="preserve">асинхронному </w:t>
      </w:r>
      <w:r w:rsidR="007E4DFF" w:rsidRPr="007542A6">
        <w:rPr>
          <w:rFonts w:ascii="Times New Roman" w:hAnsi="Times New Roman" w:cs="Times New Roman"/>
          <w:color w:val="222222"/>
          <w:sz w:val="28"/>
          <w:szCs w:val="28"/>
          <w:shd w:val="clear" w:color="auto" w:fill="FFFFFF"/>
        </w:rPr>
        <w:t>режим</w:t>
      </w:r>
      <w:r w:rsidR="00394B46">
        <w:rPr>
          <w:rFonts w:ascii="Times New Roman" w:hAnsi="Times New Roman" w:cs="Times New Roman"/>
          <w:color w:val="222222"/>
          <w:sz w:val="28"/>
          <w:szCs w:val="28"/>
          <w:shd w:val="clear" w:color="auto" w:fill="FFFFFF"/>
        </w:rPr>
        <w:t>ах</w:t>
      </w:r>
      <w:r w:rsidR="007E4DFF" w:rsidRPr="007542A6">
        <w:rPr>
          <w:rFonts w:ascii="Times New Roman" w:hAnsi="Times New Roman" w:cs="Times New Roman"/>
          <w:color w:val="222222"/>
          <w:sz w:val="28"/>
          <w:szCs w:val="28"/>
          <w:shd w:val="clear" w:color="auto" w:fill="FFFFFF"/>
        </w:rPr>
        <w:t>.</w:t>
      </w:r>
    </w:p>
    <w:p w:rsidR="007E4DFF" w:rsidRPr="007542A6" w:rsidRDefault="007E4DFF" w:rsidP="009340E6">
      <w:pPr>
        <w:shd w:val="clear" w:color="auto" w:fill="FFFFFF"/>
        <w:spacing w:after="0"/>
        <w:ind w:firstLine="709"/>
        <w:jc w:val="both"/>
        <w:textAlignment w:val="baseline"/>
        <w:rPr>
          <w:rFonts w:ascii="Times New Roman" w:hAnsi="Times New Roman" w:cs="Times New Roman"/>
          <w:color w:val="222222"/>
          <w:sz w:val="28"/>
          <w:szCs w:val="28"/>
          <w:shd w:val="clear" w:color="auto" w:fill="FFFFFF"/>
        </w:rPr>
      </w:pPr>
      <w:r w:rsidRPr="007542A6">
        <w:rPr>
          <w:rFonts w:ascii="Times New Roman" w:hAnsi="Times New Roman" w:cs="Times New Roman"/>
          <w:b/>
          <w:i/>
          <w:color w:val="222222"/>
          <w:sz w:val="28"/>
          <w:szCs w:val="28"/>
          <w:shd w:val="clear" w:color="auto" w:fill="FFFFFF"/>
        </w:rPr>
        <w:t>Синхронний</w:t>
      </w:r>
      <w:r w:rsidRPr="007542A6">
        <w:rPr>
          <w:rFonts w:ascii="Times New Roman" w:hAnsi="Times New Roman" w:cs="Times New Roman"/>
          <w:color w:val="222222"/>
          <w:sz w:val="28"/>
          <w:szCs w:val="28"/>
          <w:shd w:val="clear" w:color="auto" w:fill="FFFFFF"/>
        </w:rPr>
        <w:t xml:space="preserve"> режим дозволяє </w:t>
      </w:r>
      <w:r w:rsidR="00394B46">
        <w:rPr>
          <w:rFonts w:ascii="Times New Roman" w:hAnsi="Times New Roman" w:cs="Times New Roman"/>
          <w:color w:val="222222"/>
          <w:sz w:val="28"/>
          <w:szCs w:val="28"/>
          <w:shd w:val="clear" w:color="auto" w:fill="FFFFFF"/>
        </w:rPr>
        <w:t>здійснити</w:t>
      </w:r>
      <w:r w:rsidRPr="007542A6">
        <w:rPr>
          <w:rFonts w:ascii="Times New Roman" w:hAnsi="Times New Roman" w:cs="Times New Roman"/>
          <w:color w:val="222222"/>
          <w:sz w:val="28"/>
          <w:szCs w:val="28"/>
          <w:shd w:val="clear" w:color="auto" w:fill="FFFFFF"/>
        </w:rPr>
        <w:t xml:space="preserve"> більш об’єктивне оцінювання, проте вимагає відповідного технічного забезпечення у вчителя та всіх учнів. </w:t>
      </w:r>
      <w:r w:rsidR="008D614C" w:rsidRPr="007542A6">
        <w:rPr>
          <w:rFonts w:ascii="Times New Roman" w:hAnsi="Times New Roman" w:cs="Times New Roman"/>
          <w:color w:val="222222"/>
          <w:sz w:val="28"/>
          <w:szCs w:val="28"/>
          <w:shd w:val="clear" w:color="auto" w:fill="FFFFFF"/>
        </w:rPr>
        <w:t>Оскільки під час виконання окремими учнями завдан</w:t>
      </w:r>
      <w:r w:rsidR="00394B46">
        <w:rPr>
          <w:rFonts w:ascii="Times New Roman" w:hAnsi="Times New Roman" w:cs="Times New Roman"/>
          <w:color w:val="222222"/>
          <w:sz w:val="28"/>
          <w:szCs w:val="28"/>
          <w:shd w:val="clear" w:color="auto" w:fill="FFFFFF"/>
        </w:rPr>
        <w:t>ь</w:t>
      </w:r>
      <w:r w:rsidR="008D614C" w:rsidRPr="007542A6">
        <w:rPr>
          <w:rFonts w:ascii="Times New Roman" w:hAnsi="Times New Roman" w:cs="Times New Roman"/>
          <w:color w:val="222222"/>
          <w:sz w:val="28"/>
          <w:szCs w:val="28"/>
          <w:shd w:val="clear" w:color="auto" w:fill="FFFFFF"/>
        </w:rPr>
        <w:t xml:space="preserve"> завжди існує</w:t>
      </w:r>
      <w:r w:rsidRPr="007542A6">
        <w:rPr>
          <w:rFonts w:ascii="Times New Roman" w:hAnsi="Times New Roman" w:cs="Times New Roman"/>
          <w:color w:val="222222"/>
          <w:sz w:val="28"/>
          <w:szCs w:val="28"/>
          <w:shd w:val="clear" w:color="auto" w:fill="FFFFFF"/>
        </w:rPr>
        <w:t xml:space="preserve"> ризик технічних збоїв, тому слід застосовувати індивідуальний підхід та передбачити можливість </w:t>
      </w:r>
      <w:r w:rsidRPr="00394B46">
        <w:rPr>
          <w:rFonts w:ascii="Times New Roman" w:hAnsi="Times New Roman" w:cs="Times New Roman"/>
          <w:color w:val="222222"/>
          <w:sz w:val="28"/>
          <w:szCs w:val="28"/>
          <w:u w:val="single"/>
          <w:shd w:val="clear" w:color="auto" w:fill="FFFFFF"/>
        </w:rPr>
        <w:t>повторного виконання тесту</w:t>
      </w:r>
      <w:r w:rsidRPr="007542A6">
        <w:rPr>
          <w:rFonts w:ascii="Times New Roman" w:hAnsi="Times New Roman" w:cs="Times New Roman"/>
          <w:color w:val="222222"/>
          <w:sz w:val="28"/>
          <w:szCs w:val="28"/>
          <w:shd w:val="clear" w:color="auto" w:fill="FFFFFF"/>
        </w:rPr>
        <w:t xml:space="preserve"> (контрольної, самостійної роботи тощо).</w:t>
      </w:r>
    </w:p>
    <w:p w:rsidR="00D558D6" w:rsidRPr="007542A6" w:rsidRDefault="00D558D6" w:rsidP="009340E6">
      <w:pPr>
        <w:shd w:val="clear" w:color="auto" w:fill="FFFFFF"/>
        <w:spacing w:after="0"/>
        <w:ind w:firstLine="709"/>
        <w:jc w:val="both"/>
        <w:textAlignment w:val="baseline"/>
        <w:rPr>
          <w:rFonts w:ascii="Times New Roman" w:hAnsi="Times New Roman" w:cs="Times New Roman"/>
          <w:color w:val="222222"/>
          <w:sz w:val="28"/>
          <w:szCs w:val="28"/>
          <w:shd w:val="clear" w:color="auto" w:fill="FFFFFF"/>
        </w:rPr>
      </w:pPr>
      <w:r w:rsidRPr="007542A6">
        <w:rPr>
          <w:rFonts w:ascii="Times New Roman" w:hAnsi="Times New Roman" w:cs="Times New Roman"/>
          <w:color w:val="222222"/>
          <w:sz w:val="28"/>
          <w:szCs w:val="28"/>
          <w:shd w:val="clear" w:color="auto" w:fill="FFFFFF"/>
        </w:rPr>
        <w:t xml:space="preserve">Якщо оцінювання проводиться в синхронному режимі, рекомендовано передбачити додаткову можливість його проходження для учнів, які не мають </w:t>
      </w:r>
      <w:r w:rsidRPr="007542A6">
        <w:rPr>
          <w:rFonts w:ascii="Times New Roman" w:hAnsi="Times New Roman" w:cs="Times New Roman"/>
          <w:color w:val="222222"/>
          <w:sz w:val="28"/>
          <w:szCs w:val="28"/>
          <w:shd w:val="clear" w:color="auto" w:fill="FFFFFF"/>
        </w:rPr>
        <w:lastRenderedPageBreak/>
        <w:t xml:space="preserve">технічних засобів навчання або постійного підключення до мережі Інтернет, а також для тих, у кого відбувся технічний збій під час проходження оцінювання. </w:t>
      </w:r>
    </w:p>
    <w:p w:rsidR="007E4DFF" w:rsidRPr="007542A6" w:rsidRDefault="007E4DFF" w:rsidP="009340E6">
      <w:pPr>
        <w:spacing w:after="0"/>
        <w:ind w:firstLine="709"/>
        <w:jc w:val="both"/>
        <w:rPr>
          <w:rFonts w:ascii="Times New Roman" w:hAnsi="Times New Roman" w:cs="Times New Roman"/>
          <w:color w:val="222222"/>
          <w:sz w:val="28"/>
          <w:szCs w:val="28"/>
          <w:shd w:val="clear" w:color="auto" w:fill="FFFFFF"/>
        </w:rPr>
      </w:pPr>
      <w:r w:rsidRPr="007542A6">
        <w:rPr>
          <w:rFonts w:ascii="Times New Roman" w:hAnsi="Times New Roman" w:cs="Times New Roman"/>
          <w:b/>
          <w:i/>
          <w:color w:val="222222"/>
          <w:sz w:val="28"/>
          <w:szCs w:val="28"/>
          <w:shd w:val="clear" w:color="auto" w:fill="FFFFFF"/>
        </w:rPr>
        <w:t>Асинхронний</w:t>
      </w:r>
      <w:r w:rsidRPr="007542A6">
        <w:rPr>
          <w:rFonts w:ascii="Times New Roman" w:hAnsi="Times New Roman" w:cs="Times New Roman"/>
          <w:color w:val="222222"/>
          <w:sz w:val="28"/>
          <w:szCs w:val="28"/>
          <w:shd w:val="clear" w:color="auto" w:fill="FFFFFF"/>
        </w:rPr>
        <w:t xml:space="preserve"> режим є більш гнучким у застосуванні, оскільки </w:t>
      </w:r>
      <w:r w:rsidR="00394B46">
        <w:rPr>
          <w:rFonts w:ascii="Times New Roman" w:hAnsi="Times New Roman" w:cs="Times New Roman"/>
          <w:color w:val="222222"/>
          <w:sz w:val="28"/>
          <w:szCs w:val="28"/>
          <w:shd w:val="clear" w:color="auto" w:fill="FFFFFF"/>
        </w:rPr>
        <w:t>школярі</w:t>
      </w:r>
      <w:r w:rsidRPr="007542A6">
        <w:rPr>
          <w:rFonts w:ascii="Times New Roman" w:hAnsi="Times New Roman" w:cs="Times New Roman"/>
          <w:color w:val="222222"/>
          <w:sz w:val="28"/>
          <w:szCs w:val="28"/>
          <w:shd w:val="clear" w:color="auto" w:fill="FFFFFF"/>
        </w:rPr>
        <w:t xml:space="preserve"> можуть виконувати завдання </w:t>
      </w:r>
      <w:r w:rsidR="00394B46">
        <w:rPr>
          <w:rFonts w:ascii="Times New Roman" w:hAnsi="Times New Roman" w:cs="Times New Roman"/>
          <w:color w:val="222222"/>
          <w:sz w:val="28"/>
          <w:szCs w:val="28"/>
          <w:shd w:val="clear" w:color="auto" w:fill="FFFFFF"/>
        </w:rPr>
        <w:t>в</w:t>
      </w:r>
      <w:r w:rsidRPr="007542A6">
        <w:rPr>
          <w:rFonts w:ascii="Times New Roman" w:hAnsi="Times New Roman" w:cs="Times New Roman"/>
          <w:color w:val="222222"/>
          <w:sz w:val="28"/>
          <w:szCs w:val="28"/>
          <w:shd w:val="clear" w:color="auto" w:fill="FFFFFF"/>
        </w:rPr>
        <w:t xml:space="preserve"> зручний час, проте </w:t>
      </w:r>
      <w:r w:rsidR="00394B46">
        <w:rPr>
          <w:rFonts w:ascii="Times New Roman" w:hAnsi="Times New Roman" w:cs="Times New Roman"/>
          <w:color w:val="222222"/>
          <w:sz w:val="28"/>
          <w:szCs w:val="28"/>
          <w:shd w:val="clear" w:color="auto" w:fill="FFFFFF"/>
        </w:rPr>
        <w:t xml:space="preserve">є </w:t>
      </w:r>
      <w:r w:rsidRPr="007542A6">
        <w:rPr>
          <w:rFonts w:ascii="Times New Roman" w:hAnsi="Times New Roman" w:cs="Times New Roman"/>
          <w:color w:val="222222"/>
          <w:sz w:val="28"/>
          <w:szCs w:val="28"/>
          <w:shd w:val="clear" w:color="auto" w:fill="FFFFFF"/>
        </w:rPr>
        <w:t xml:space="preserve">менш об’єктивним. Для зменшення ризиків необ’єктивного оцінювання рекомендовано налаштувати опцію проходження тесту один раз та обмежити час на виконання завдання, встановити термін для здачі тесту (контрольної, практичної або самостійної роботи тощо), повідомляти результати (у разі неавтоматизованої перевірки робіт) індивідуально після здачі робіт </w:t>
      </w:r>
      <w:r w:rsidR="00394B46">
        <w:rPr>
          <w:rFonts w:ascii="Times New Roman" w:hAnsi="Times New Roman" w:cs="Times New Roman"/>
          <w:color w:val="222222"/>
          <w:sz w:val="28"/>
          <w:szCs w:val="28"/>
          <w:shd w:val="clear" w:color="auto" w:fill="FFFFFF"/>
        </w:rPr>
        <w:t>у</w:t>
      </w:r>
      <w:r w:rsidRPr="007542A6">
        <w:rPr>
          <w:rFonts w:ascii="Times New Roman" w:hAnsi="Times New Roman" w:cs="Times New Roman"/>
          <w:color w:val="222222"/>
          <w:sz w:val="28"/>
          <w:szCs w:val="28"/>
          <w:shd w:val="clear" w:color="auto" w:fill="FFFFFF"/>
        </w:rPr>
        <w:t xml:space="preserve">сіма учнями. За необхідності </w:t>
      </w:r>
      <w:r w:rsidR="00394B46">
        <w:rPr>
          <w:rFonts w:ascii="Times New Roman" w:hAnsi="Times New Roman" w:cs="Times New Roman"/>
          <w:color w:val="222222"/>
          <w:sz w:val="28"/>
          <w:szCs w:val="28"/>
          <w:shd w:val="clear" w:color="auto" w:fill="FFFFFF"/>
        </w:rPr>
        <w:t>в</w:t>
      </w:r>
      <w:r w:rsidRPr="007542A6">
        <w:rPr>
          <w:rFonts w:ascii="Times New Roman" w:hAnsi="Times New Roman" w:cs="Times New Roman"/>
          <w:color w:val="222222"/>
          <w:sz w:val="28"/>
          <w:szCs w:val="28"/>
          <w:shd w:val="clear" w:color="auto" w:fill="FFFFFF"/>
        </w:rPr>
        <w:t xml:space="preserve">читель може провести додаткове усне опитування </w:t>
      </w:r>
      <w:r w:rsidR="00394B46">
        <w:rPr>
          <w:rFonts w:ascii="Times New Roman" w:hAnsi="Times New Roman" w:cs="Times New Roman"/>
          <w:color w:val="222222"/>
          <w:sz w:val="28"/>
          <w:szCs w:val="28"/>
          <w:shd w:val="clear" w:color="auto" w:fill="FFFFFF"/>
        </w:rPr>
        <w:t>школярів</w:t>
      </w:r>
      <w:r w:rsidRPr="007542A6">
        <w:rPr>
          <w:rFonts w:ascii="Times New Roman" w:hAnsi="Times New Roman" w:cs="Times New Roman"/>
          <w:color w:val="222222"/>
          <w:sz w:val="28"/>
          <w:szCs w:val="28"/>
          <w:shd w:val="clear" w:color="auto" w:fill="FFFFFF"/>
        </w:rPr>
        <w:t xml:space="preserve"> за допомогою одного із засобів телефонного або </w:t>
      </w:r>
      <w:proofErr w:type="spellStart"/>
      <w:r w:rsidRPr="007542A6">
        <w:rPr>
          <w:rFonts w:ascii="Times New Roman" w:hAnsi="Times New Roman" w:cs="Times New Roman"/>
          <w:color w:val="222222"/>
          <w:sz w:val="28"/>
          <w:szCs w:val="28"/>
          <w:shd w:val="clear" w:color="auto" w:fill="FFFFFF"/>
        </w:rPr>
        <w:t>відеозв’язку</w:t>
      </w:r>
      <w:proofErr w:type="spellEnd"/>
      <w:r w:rsidRPr="007542A6">
        <w:rPr>
          <w:rFonts w:ascii="Times New Roman" w:hAnsi="Times New Roman" w:cs="Times New Roman"/>
          <w:color w:val="222222"/>
          <w:sz w:val="28"/>
          <w:szCs w:val="28"/>
          <w:shd w:val="clear" w:color="auto" w:fill="FFFFFF"/>
        </w:rPr>
        <w:t>.</w:t>
      </w:r>
    </w:p>
    <w:p w:rsidR="00C43C23" w:rsidRPr="007542A6" w:rsidRDefault="00C43C23" w:rsidP="009340E6">
      <w:pPr>
        <w:shd w:val="clear" w:color="auto" w:fill="FFFFFF"/>
        <w:spacing w:after="0"/>
        <w:ind w:firstLine="709"/>
        <w:jc w:val="both"/>
        <w:textAlignment w:val="baseline"/>
        <w:rPr>
          <w:rFonts w:ascii="Times New Roman" w:hAnsi="Times New Roman" w:cs="Times New Roman"/>
          <w:color w:val="222222"/>
          <w:sz w:val="28"/>
          <w:szCs w:val="28"/>
          <w:shd w:val="clear" w:color="auto" w:fill="FFFFFF"/>
        </w:rPr>
      </w:pPr>
      <w:r w:rsidRPr="007542A6">
        <w:rPr>
          <w:rFonts w:ascii="Times New Roman" w:hAnsi="Times New Roman" w:cs="Times New Roman"/>
          <w:color w:val="222222"/>
          <w:sz w:val="28"/>
          <w:szCs w:val="28"/>
          <w:shd w:val="clear" w:color="auto" w:fill="FFFFFF"/>
        </w:rPr>
        <w:t xml:space="preserve">Про способи оцінювання та канал зв’язку, який буде використовуватись учителем і учнями одного класу, необхідно повідомити </w:t>
      </w:r>
      <w:r w:rsidR="00394B46">
        <w:rPr>
          <w:rFonts w:ascii="Times New Roman" w:hAnsi="Times New Roman" w:cs="Times New Roman"/>
          <w:color w:val="222222"/>
          <w:sz w:val="28"/>
          <w:szCs w:val="28"/>
          <w:shd w:val="clear" w:color="auto" w:fill="FFFFFF"/>
        </w:rPr>
        <w:t>дітям</w:t>
      </w:r>
      <w:r w:rsidRPr="007542A6">
        <w:rPr>
          <w:rFonts w:ascii="Times New Roman" w:hAnsi="Times New Roman" w:cs="Times New Roman"/>
          <w:color w:val="222222"/>
          <w:sz w:val="28"/>
          <w:szCs w:val="28"/>
          <w:shd w:val="clear" w:color="auto" w:fill="FFFFFF"/>
        </w:rPr>
        <w:t xml:space="preserve"> та їх</w:t>
      </w:r>
      <w:r w:rsidR="00394B46">
        <w:rPr>
          <w:rFonts w:ascii="Times New Roman" w:hAnsi="Times New Roman" w:cs="Times New Roman"/>
          <w:color w:val="222222"/>
          <w:sz w:val="28"/>
          <w:szCs w:val="28"/>
          <w:shd w:val="clear" w:color="auto" w:fill="FFFFFF"/>
        </w:rPr>
        <w:t>нім</w:t>
      </w:r>
      <w:r w:rsidRPr="007542A6">
        <w:rPr>
          <w:rFonts w:ascii="Times New Roman" w:hAnsi="Times New Roman" w:cs="Times New Roman"/>
          <w:color w:val="222222"/>
          <w:sz w:val="28"/>
          <w:szCs w:val="28"/>
          <w:shd w:val="clear" w:color="auto" w:fill="FFFFFF"/>
        </w:rPr>
        <w:t xml:space="preserve"> батьк</w:t>
      </w:r>
      <w:r w:rsidR="00394B46">
        <w:rPr>
          <w:rFonts w:ascii="Times New Roman" w:hAnsi="Times New Roman" w:cs="Times New Roman"/>
          <w:color w:val="222222"/>
          <w:sz w:val="28"/>
          <w:szCs w:val="28"/>
          <w:shd w:val="clear" w:color="auto" w:fill="FFFFFF"/>
        </w:rPr>
        <w:t>ам</w:t>
      </w:r>
      <w:r w:rsidRPr="007542A6">
        <w:rPr>
          <w:rFonts w:ascii="Times New Roman" w:hAnsi="Times New Roman" w:cs="Times New Roman"/>
          <w:color w:val="222222"/>
          <w:sz w:val="28"/>
          <w:szCs w:val="28"/>
          <w:shd w:val="clear" w:color="auto" w:fill="FFFFFF"/>
        </w:rPr>
        <w:t xml:space="preserve"> заздалегідь або оприлюднити цю інформацію на сайті закладу освіти. Важливо </w:t>
      </w:r>
      <w:r w:rsidRPr="00394B46">
        <w:rPr>
          <w:rFonts w:ascii="Times New Roman" w:hAnsi="Times New Roman" w:cs="Times New Roman"/>
          <w:b/>
          <w:i/>
          <w:color w:val="222222"/>
          <w:sz w:val="28"/>
          <w:szCs w:val="28"/>
          <w:shd w:val="clear" w:color="auto" w:fill="FFFFFF"/>
        </w:rPr>
        <w:t>оптимізувати та мінімізувати кількість каналів зв’язку та платформ</w:t>
      </w:r>
      <w:r w:rsidRPr="007542A6">
        <w:rPr>
          <w:rFonts w:ascii="Times New Roman" w:hAnsi="Times New Roman" w:cs="Times New Roman"/>
          <w:color w:val="222222"/>
          <w:sz w:val="28"/>
          <w:szCs w:val="28"/>
          <w:shd w:val="clear" w:color="auto" w:fill="FFFFFF"/>
        </w:rPr>
        <w:t xml:space="preserve"> дистанційного навчання, які застосовуються вчителями для зв’язку з учнями.</w:t>
      </w:r>
    </w:p>
    <w:p w:rsidR="00180D97" w:rsidRPr="007542A6" w:rsidRDefault="00180D97" w:rsidP="003E73A8">
      <w:pPr>
        <w:pStyle w:val="a3"/>
        <w:spacing w:before="0" w:beforeAutospacing="0" w:after="0" w:afterAutospacing="0" w:line="276" w:lineRule="auto"/>
        <w:ind w:firstLine="709"/>
        <w:jc w:val="both"/>
        <w:rPr>
          <w:rFonts w:eastAsiaTheme="minorEastAsia"/>
          <w:color w:val="222222"/>
          <w:sz w:val="28"/>
          <w:szCs w:val="28"/>
          <w:shd w:val="clear" w:color="auto" w:fill="FFFFFF"/>
        </w:rPr>
      </w:pPr>
      <w:r w:rsidRPr="007542A6">
        <w:rPr>
          <w:rFonts w:eastAsiaTheme="minorEastAsia"/>
          <w:color w:val="222222"/>
          <w:sz w:val="28"/>
          <w:szCs w:val="28"/>
          <w:shd w:val="clear" w:color="auto" w:fill="FFFFFF"/>
        </w:rPr>
        <w:t xml:space="preserve">Найголовнішим критерієм вибору засобів для організації дистанційного оцінювання з фізики та астрономії має бути відповідність поставленим цілям навчання, урахування того, наскільки електронні ресурси уможливлюють досягнення очікуваних результатів навчання в дистанційному форматі. При цьому необхідно звернути увагу, що </w:t>
      </w:r>
      <w:r w:rsidRPr="00394B46">
        <w:rPr>
          <w:rFonts w:eastAsiaTheme="minorEastAsia"/>
          <w:color w:val="222222"/>
          <w:sz w:val="28"/>
          <w:szCs w:val="28"/>
          <w:u w:val="single"/>
          <w:shd w:val="clear" w:color="auto" w:fill="FFFFFF"/>
        </w:rPr>
        <w:t>основною метою</w:t>
      </w:r>
      <w:r w:rsidRPr="007542A6">
        <w:rPr>
          <w:rFonts w:eastAsiaTheme="minorEastAsia"/>
          <w:color w:val="222222"/>
          <w:sz w:val="28"/>
          <w:szCs w:val="28"/>
          <w:shd w:val="clear" w:color="auto" w:fill="FFFFFF"/>
        </w:rPr>
        <w:t xml:space="preserve"> оцінювання учнів в умовах дистанційного навчання є </w:t>
      </w:r>
      <w:r w:rsidRPr="00394B46">
        <w:rPr>
          <w:rFonts w:eastAsiaTheme="minorEastAsia"/>
          <w:color w:val="222222"/>
          <w:sz w:val="28"/>
          <w:szCs w:val="28"/>
          <w:u w:val="single"/>
          <w:shd w:val="clear" w:color="auto" w:fill="FFFFFF"/>
        </w:rPr>
        <w:t>не перевірка і контроль</w:t>
      </w:r>
      <w:r w:rsidRPr="007542A6">
        <w:rPr>
          <w:rFonts w:eastAsiaTheme="minorEastAsia"/>
          <w:color w:val="222222"/>
          <w:sz w:val="28"/>
          <w:szCs w:val="28"/>
          <w:shd w:val="clear" w:color="auto" w:fill="FFFFFF"/>
        </w:rPr>
        <w:t xml:space="preserve">, а забезпечення </w:t>
      </w:r>
      <w:r w:rsidRPr="00394B46">
        <w:rPr>
          <w:rFonts w:eastAsiaTheme="minorEastAsia"/>
          <w:color w:val="222222"/>
          <w:sz w:val="28"/>
          <w:szCs w:val="28"/>
          <w:u w:val="single"/>
          <w:shd w:val="clear" w:color="auto" w:fill="FFFFFF"/>
        </w:rPr>
        <w:t>зворотного зв’язку</w:t>
      </w:r>
      <w:r w:rsidRPr="007542A6">
        <w:rPr>
          <w:rFonts w:eastAsiaTheme="minorEastAsia"/>
          <w:color w:val="222222"/>
          <w:sz w:val="28"/>
          <w:szCs w:val="28"/>
          <w:shd w:val="clear" w:color="auto" w:fill="FFFFFF"/>
        </w:rPr>
        <w:t xml:space="preserve"> </w:t>
      </w:r>
      <w:r w:rsidR="00394B46">
        <w:rPr>
          <w:rFonts w:eastAsiaTheme="minorEastAsia"/>
          <w:color w:val="222222"/>
          <w:sz w:val="28"/>
          <w:szCs w:val="28"/>
          <w:shd w:val="clear" w:color="auto" w:fill="FFFFFF"/>
        </w:rPr>
        <w:t>зі</w:t>
      </w:r>
      <w:r w:rsidRPr="007542A6">
        <w:rPr>
          <w:rFonts w:eastAsiaTheme="minorEastAsia"/>
          <w:color w:val="222222"/>
          <w:sz w:val="28"/>
          <w:szCs w:val="28"/>
          <w:shd w:val="clear" w:color="auto" w:fill="FFFFFF"/>
        </w:rPr>
        <w:t xml:space="preserve"> </w:t>
      </w:r>
      <w:r w:rsidR="00394B46">
        <w:rPr>
          <w:rFonts w:eastAsiaTheme="minorEastAsia"/>
          <w:color w:val="222222"/>
          <w:sz w:val="28"/>
          <w:szCs w:val="28"/>
          <w:shd w:val="clear" w:color="auto" w:fill="FFFFFF"/>
        </w:rPr>
        <w:t>школярами</w:t>
      </w:r>
      <w:r w:rsidRPr="007542A6">
        <w:rPr>
          <w:rFonts w:eastAsiaTheme="minorEastAsia"/>
          <w:color w:val="222222"/>
          <w:sz w:val="28"/>
          <w:szCs w:val="28"/>
          <w:shd w:val="clear" w:color="auto" w:fill="FFFFFF"/>
        </w:rPr>
        <w:t xml:space="preserve">. </w:t>
      </w:r>
    </w:p>
    <w:p w:rsidR="007E4DFF" w:rsidRPr="007542A6" w:rsidRDefault="00C43C23" w:rsidP="009340E6">
      <w:pPr>
        <w:spacing w:after="0"/>
        <w:ind w:firstLine="709"/>
        <w:jc w:val="both"/>
        <w:rPr>
          <w:rFonts w:ascii="Times New Roman" w:hAnsi="Times New Roman" w:cs="Times New Roman"/>
          <w:color w:val="222222"/>
          <w:sz w:val="28"/>
          <w:szCs w:val="28"/>
          <w:shd w:val="clear" w:color="auto" w:fill="FFFFFF"/>
        </w:rPr>
      </w:pPr>
      <w:r w:rsidRPr="007542A6">
        <w:rPr>
          <w:rFonts w:ascii="Times New Roman" w:hAnsi="Times New Roman" w:cs="Times New Roman"/>
          <w:color w:val="222222"/>
          <w:sz w:val="28"/>
          <w:szCs w:val="28"/>
          <w:shd w:val="clear" w:color="auto" w:fill="FFFFFF"/>
        </w:rPr>
        <w:t xml:space="preserve">Основними видами оцінювання навчальних досягнень учнів є </w:t>
      </w:r>
      <w:r w:rsidRPr="009340E6">
        <w:rPr>
          <w:rFonts w:ascii="Times New Roman" w:hAnsi="Times New Roman" w:cs="Times New Roman"/>
          <w:b/>
          <w:i/>
          <w:color w:val="222222"/>
          <w:sz w:val="28"/>
          <w:szCs w:val="28"/>
          <w:shd w:val="clear" w:color="auto" w:fill="FFFFFF"/>
        </w:rPr>
        <w:t>поточне й підсумкове</w:t>
      </w:r>
      <w:r w:rsidRPr="007542A6">
        <w:rPr>
          <w:rFonts w:ascii="Times New Roman" w:hAnsi="Times New Roman" w:cs="Times New Roman"/>
          <w:color w:val="222222"/>
          <w:sz w:val="28"/>
          <w:szCs w:val="28"/>
          <w:shd w:val="clear" w:color="auto" w:fill="FFFFFF"/>
        </w:rPr>
        <w:t xml:space="preserve"> (тематичне, семестрове, річне), державна підсумкова атестація.</w:t>
      </w:r>
      <w:r w:rsidR="00A95A22" w:rsidRPr="007542A6">
        <w:rPr>
          <w:rFonts w:ascii="Times New Roman" w:hAnsi="Times New Roman" w:cs="Times New Roman"/>
          <w:color w:val="222222"/>
          <w:sz w:val="28"/>
          <w:szCs w:val="28"/>
          <w:shd w:val="clear" w:color="auto" w:fill="FFFFFF"/>
        </w:rPr>
        <w:t xml:space="preserve"> </w:t>
      </w:r>
    </w:p>
    <w:p w:rsidR="00197F9C" w:rsidRPr="009340E6" w:rsidRDefault="00197F9C" w:rsidP="003E73A8">
      <w:pPr>
        <w:pStyle w:val="a3"/>
        <w:shd w:val="clear" w:color="auto" w:fill="FFFFFF"/>
        <w:spacing w:before="0" w:beforeAutospacing="0" w:after="0" w:afterAutospacing="0" w:line="276" w:lineRule="auto"/>
        <w:ind w:firstLine="708"/>
        <w:jc w:val="both"/>
        <w:rPr>
          <w:rFonts w:eastAsiaTheme="minorEastAsia"/>
          <w:color w:val="222222"/>
          <w:sz w:val="28"/>
          <w:szCs w:val="28"/>
          <w:shd w:val="clear" w:color="auto" w:fill="FFFFFF"/>
        </w:rPr>
      </w:pPr>
      <w:r w:rsidRPr="009340E6">
        <w:rPr>
          <w:rFonts w:eastAsiaTheme="minorEastAsia"/>
          <w:b/>
          <w:i/>
          <w:color w:val="222222"/>
          <w:sz w:val="28"/>
          <w:szCs w:val="28"/>
          <w:shd w:val="clear" w:color="auto" w:fill="FFFFFF"/>
        </w:rPr>
        <w:t>Поточне оцінювання</w:t>
      </w:r>
      <w:r w:rsidRPr="007542A6">
        <w:rPr>
          <w:rFonts w:eastAsiaTheme="minorEastAsia"/>
          <w:color w:val="222222"/>
          <w:sz w:val="28"/>
          <w:szCs w:val="28"/>
          <w:shd w:val="clear" w:color="auto" w:fill="FFFFFF"/>
        </w:rPr>
        <w:t xml:space="preserve"> вчителі можуть здійснювати в усній і письмовій формах, застосовуючи такі його види: тестування, практичні, контрольні, діагностичні роботи, дослідницькі та творчі </w:t>
      </w:r>
      <w:proofErr w:type="spellStart"/>
      <w:r w:rsidRPr="007542A6">
        <w:rPr>
          <w:rFonts w:eastAsiaTheme="minorEastAsia"/>
          <w:color w:val="222222"/>
          <w:sz w:val="28"/>
          <w:szCs w:val="28"/>
          <w:shd w:val="clear" w:color="auto" w:fill="FFFFFF"/>
        </w:rPr>
        <w:t>проєкти</w:t>
      </w:r>
      <w:proofErr w:type="spellEnd"/>
      <w:r w:rsidRPr="007542A6">
        <w:rPr>
          <w:rFonts w:eastAsiaTheme="minorEastAsia"/>
          <w:color w:val="222222"/>
          <w:sz w:val="28"/>
          <w:szCs w:val="28"/>
          <w:shd w:val="clear" w:color="auto" w:fill="FFFFFF"/>
        </w:rPr>
        <w:t xml:space="preserve">, усні співбесіди та опитування тощо. Кількість робіт, які підлягають поточному оцінюванню та передбачають фіксацію оцінки </w:t>
      </w:r>
      <w:r w:rsidR="00BE4432">
        <w:rPr>
          <w:rFonts w:eastAsiaTheme="minorEastAsia"/>
          <w:color w:val="222222"/>
          <w:sz w:val="28"/>
          <w:szCs w:val="28"/>
          <w:shd w:val="clear" w:color="auto" w:fill="FFFFFF"/>
        </w:rPr>
        <w:t>в</w:t>
      </w:r>
      <w:r w:rsidRPr="007542A6">
        <w:rPr>
          <w:rFonts w:eastAsiaTheme="minorEastAsia"/>
          <w:color w:val="222222"/>
          <w:sz w:val="28"/>
          <w:szCs w:val="28"/>
          <w:shd w:val="clear" w:color="auto" w:fill="FFFFFF"/>
        </w:rPr>
        <w:t xml:space="preserve"> класному журналі, під час дистанційного навчання варто оптимізувати з метою уникнення перевантаження учнів.</w:t>
      </w:r>
    </w:p>
    <w:p w:rsidR="003E73A8" w:rsidRPr="003E73A8" w:rsidRDefault="003E73A8" w:rsidP="009340E6">
      <w:pPr>
        <w:spacing w:after="0"/>
        <w:ind w:firstLine="709"/>
        <w:jc w:val="both"/>
        <w:rPr>
          <w:rFonts w:ascii="Times New Roman" w:hAnsi="Times New Roman" w:cs="Times New Roman"/>
          <w:color w:val="222222"/>
          <w:sz w:val="28"/>
          <w:szCs w:val="28"/>
          <w:shd w:val="clear" w:color="auto" w:fill="FFFFFF"/>
        </w:rPr>
      </w:pPr>
      <w:r w:rsidRPr="003E73A8">
        <w:rPr>
          <w:rFonts w:ascii="Times New Roman" w:hAnsi="Times New Roman" w:cs="Times New Roman"/>
          <w:color w:val="222222"/>
          <w:sz w:val="28"/>
          <w:szCs w:val="28"/>
          <w:shd w:val="clear" w:color="auto" w:fill="FFFFFF"/>
        </w:rPr>
        <w:t xml:space="preserve">Курс розвитку сучасного освітнього процесу в напрямі формування </w:t>
      </w:r>
      <w:proofErr w:type="spellStart"/>
      <w:r w:rsidRPr="003E73A8">
        <w:rPr>
          <w:rFonts w:ascii="Times New Roman" w:hAnsi="Times New Roman" w:cs="Times New Roman"/>
          <w:color w:val="222222"/>
          <w:sz w:val="28"/>
          <w:szCs w:val="28"/>
          <w:shd w:val="clear" w:color="auto" w:fill="FFFFFF"/>
        </w:rPr>
        <w:t>компетентностей</w:t>
      </w:r>
      <w:proofErr w:type="spellEnd"/>
      <w:r w:rsidRPr="003E73A8">
        <w:rPr>
          <w:rFonts w:ascii="Times New Roman" w:hAnsi="Times New Roman" w:cs="Times New Roman"/>
          <w:color w:val="222222"/>
          <w:sz w:val="28"/>
          <w:szCs w:val="28"/>
          <w:shd w:val="clear" w:color="auto" w:fill="FFFFFF"/>
          <w:lang w:val="ru-RU"/>
        </w:rPr>
        <w:t xml:space="preserve"> </w:t>
      </w:r>
      <w:r w:rsidRPr="003E73A8">
        <w:rPr>
          <w:rFonts w:ascii="Times New Roman" w:hAnsi="Times New Roman" w:cs="Times New Roman"/>
          <w:color w:val="222222"/>
          <w:sz w:val="28"/>
          <w:szCs w:val="28"/>
          <w:shd w:val="clear" w:color="auto" w:fill="FFFFFF"/>
        </w:rPr>
        <w:t>зумовлює перегляд основних підходів до оцінювання навчальних досягнень</w:t>
      </w:r>
      <w:r w:rsidRPr="003E73A8">
        <w:rPr>
          <w:rFonts w:ascii="Times New Roman" w:hAnsi="Times New Roman" w:cs="Times New Roman"/>
          <w:color w:val="222222"/>
          <w:sz w:val="28"/>
          <w:szCs w:val="28"/>
          <w:shd w:val="clear" w:color="auto" w:fill="FFFFFF"/>
          <w:lang w:val="ru-RU"/>
        </w:rPr>
        <w:t xml:space="preserve"> </w:t>
      </w:r>
      <w:r w:rsidRPr="003E73A8">
        <w:rPr>
          <w:rFonts w:ascii="Times New Roman" w:hAnsi="Times New Roman" w:cs="Times New Roman"/>
          <w:color w:val="222222"/>
          <w:sz w:val="28"/>
          <w:szCs w:val="28"/>
          <w:shd w:val="clear" w:color="auto" w:fill="FFFFFF"/>
        </w:rPr>
        <w:t xml:space="preserve">учнів. </w:t>
      </w:r>
      <w:r w:rsidRPr="00BE4432">
        <w:rPr>
          <w:rFonts w:ascii="Times New Roman" w:hAnsi="Times New Roman" w:cs="Times New Roman"/>
          <w:color w:val="222222"/>
          <w:sz w:val="28"/>
          <w:szCs w:val="28"/>
          <w:u w:val="single"/>
          <w:shd w:val="clear" w:color="auto" w:fill="FFFFFF"/>
        </w:rPr>
        <w:t>Стандартні тести і перевірні (контрольні) роботи</w:t>
      </w:r>
      <w:r w:rsidRPr="003E73A8">
        <w:rPr>
          <w:rFonts w:ascii="Times New Roman" w:hAnsi="Times New Roman" w:cs="Times New Roman"/>
          <w:color w:val="222222"/>
          <w:sz w:val="28"/>
          <w:szCs w:val="28"/>
          <w:shd w:val="clear" w:color="auto" w:fill="FFFFFF"/>
        </w:rPr>
        <w:t xml:space="preserve">, які здебільшого зосереджуються на тому, чого НЕ знають чи НЕ вміють робити учні, відходять у минуле, </w:t>
      </w:r>
      <w:r w:rsidR="00BE4432">
        <w:rPr>
          <w:rFonts w:ascii="Times New Roman" w:hAnsi="Times New Roman" w:cs="Times New Roman"/>
          <w:color w:val="222222"/>
          <w:sz w:val="28"/>
          <w:szCs w:val="28"/>
          <w:shd w:val="clear" w:color="auto" w:fill="FFFFFF"/>
        </w:rPr>
        <w:t>на перший план виходять методи й</w:t>
      </w:r>
      <w:r w:rsidRPr="003E73A8">
        <w:rPr>
          <w:rFonts w:ascii="Times New Roman" w:hAnsi="Times New Roman" w:cs="Times New Roman"/>
          <w:color w:val="222222"/>
          <w:sz w:val="28"/>
          <w:szCs w:val="28"/>
          <w:shd w:val="clear" w:color="auto" w:fill="FFFFFF"/>
        </w:rPr>
        <w:t xml:space="preserve"> форми оцінювання, які зосереджуються на протилежному – що знають і що вміють робити </w:t>
      </w:r>
      <w:r w:rsidR="00BE4432">
        <w:rPr>
          <w:rFonts w:ascii="Times New Roman" w:hAnsi="Times New Roman" w:cs="Times New Roman"/>
          <w:color w:val="222222"/>
          <w:sz w:val="28"/>
          <w:szCs w:val="28"/>
          <w:shd w:val="clear" w:color="auto" w:fill="FFFFFF"/>
        </w:rPr>
        <w:t>діти</w:t>
      </w:r>
      <w:r w:rsidRPr="003E73A8">
        <w:rPr>
          <w:rFonts w:ascii="Times New Roman" w:hAnsi="Times New Roman" w:cs="Times New Roman"/>
          <w:color w:val="222222"/>
          <w:sz w:val="28"/>
          <w:szCs w:val="28"/>
          <w:shd w:val="clear" w:color="auto" w:fill="FFFFFF"/>
        </w:rPr>
        <w:t>.</w:t>
      </w:r>
    </w:p>
    <w:p w:rsidR="00D55F66" w:rsidRDefault="003E73A8" w:rsidP="009340E6">
      <w:pPr>
        <w:spacing w:after="0"/>
        <w:ind w:firstLine="709"/>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Тому</w:t>
      </w:r>
      <w:r w:rsidRPr="007542A6">
        <w:rPr>
          <w:rFonts w:ascii="Times New Roman" w:hAnsi="Times New Roman" w:cs="Times New Roman"/>
          <w:color w:val="222222"/>
          <w:sz w:val="28"/>
          <w:szCs w:val="28"/>
          <w:shd w:val="clear" w:color="auto" w:fill="FFFFFF"/>
        </w:rPr>
        <w:t xml:space="preserve"> в організації освітнього процесу дистанційно варто надавати пріоритет не поточному, а </w:t>
      </w:r>
      <w:r w:rsidRPr="009340E6">
        <w:rPr>
          <w:rFonts w:ascii="Times New Roman" w:hAnsi="Times New Roman" w:cs="Times New Roman"/>
          <w:b/>
          <w:i/>
          <w:color w:val="222222"/>
          <w:sz w:val="28"/>
          <w:szCs w:val="28"/>
          <w:shd w:val="clear" w:color="auto" w:fill="FFFFFF"/>
        </w:rPr>
        <w:t>формувальному оцінюванню</w:t>
      </w:r>
      <w:r w:rsidRPr="007542A6">
        <w:rPr>
          <w:rFonts w:ascii="Times New Roman" w:hAnsi="Times New Roman" w:cs="Times New Roman"/>
          <w:color w:val="222222"/>
          <w:sz w:val="28"/>
          <w:szCs w:val="28"/>
          <w:shd w:val="clear" w:color="auto" w:fill="FFFFFF"/>
        </w:rPr>
        <w:t xml:space="preserve">, яке передбачає надання учням підтримки, коригування засобів та методів навчання у випадку виявлення їх неефективності. </w:t>
      </w:r>
    </w:p>
    <w:p w:rsidR="00D55F66" w:rsidRPr="00D55F66" w:rsidRDefault="00D55F66" w:rsidP="009340E6">
      <w:pPr>
        <w:spacing w:after="0"/>
        <w:ind w:firstLine="709"/>
        <w:jc w:val="both"/>
        <w:rPr>
          <w:rFonts w:ascii="Times New Roman" w:hAnsi="Times New Roman" w:cs="Times New Roman"/>
          <w:color w:val="222222"/>
          <w:sz w:val="28"/>
          <w:szCs w:val="28"/>
          <w:shd w:val="clear" w:color="auto" w:fill="FFFFFF"/>
        </w:rPr>
      </w:pPr>
      <w:r w:rsidRPr="00D55F66">
        <w:rPr>
          <w:rFonts w:ascii="Times New Roman" w:hAnsi="Times New Roman" w:cs="Times New Roman"/>
          <w:color w:val="222222"/>
          <w:sz w:val="28"/>
          <w:szCs w:val="28"/>
          <w:shd w:val="clear" w:color="auto" w:fill="FFFFFF"/>
        </w:rPr>
        <w:t>За формувальним оцінюванням відстежується особистісний розвиток дитини та</w:t>
      </w:r>
      <w:r>
        <w:rPr>
          <w:rFonts w:ascii="Times New Roman" w:hAnsi="Times New Roman" w:cs="Times New Roman"/>
          <w:color w:val="222222"/>
          <w:sz w:val="28"/>
          <w:szCs w:val="28"/>
          <w:shd w:val="clear" w:color="auto" w:fill="FFFFFF"/>
        </w:rPr>
        <w:t xml:space="preserve"> </w:t>
      </w:r>
      <w:r w:rsidRPr="00D55F66">
        <w:rPr>
          <w:rFonts w:ascii="Times New Roman" w:hAnsi="Times New Roman" w:cs="Times New Roman"/>
          <w:color w:val="222222"/>
          <w:sz w:val="28"/>
          <w:szCs w:val="28"/>
          <w:shd w:val="clear" w:color="auto" w:fill="FFFFFF"/>
        </w:rPr>
        <w:t>хід опановування нею навчального досвіду як основи компетентності.</w:t>
      </w:r>
    </w:p>
    <w:p w:rsidR="00D55F66" w:rsidRPr="00D55F66" w:rsidRDefault="00D55F66" w:rsidP="009340E6">
      <w:pPr>
        <w:spacing w:after="0"/>
        <w:ind w:firstLine="709"/>
        <w:jc w:val="both"/>
        <w:rPr>
          <w:rFonts w:ascii="Times New Roman" w:hAnsi="Times New Roman" w:cs="Times New Roman"/>
          <w:color w:val="222222"/>
          <w:sz w:val="28"/>
          <w:szCs w:val="28"/>
          <w:shd w:val="clear" w:color="auto" w:fill="FFFFFF"/>
        </w:rPr>
      </w:pPr>
      <w:r w:rsidRPr="00BE4432">
        <w:rPr>
          <w:rFonts w:ascii="Times New Roman" w:hAnsi="Times New Roman" w:cs="Times New Roman"/>
          <w:color w:val="222222"/>
          <w:sz w:val="28"/>
          <w:szCs w:val="28"/>
          <w:u w:val="single"/>
          <w:shd w:val="clear" w:color="auto" w:fill="FFFFFF"/>
        </w:rPr>
        <w:t>Таке оцінювання дозволяє</w:t>
      </w:r>
      <w:r w:rsidRPr="00D55F66">
        <w:rPr>
          <w:rFonts w:ascii="Times New Roman" w:hAnsi="Times New Roman" w:cs="Times New Roman"/>
          <w:color w:val="222222"/>
          <w:sz w:val="28"/>
          <w:szCs w:val="28"/>
          <w:shd w:val="clear" w:color="auto" w:fill="FFFFFF"/>
        </w:rPr>
        <w:t>:</w:t>
      </w:r>
    </w:p>
    <w:p w:rsidR="00D55F66" w:rsidRPr="002C44E5" w:rsidRDefault="00D55F66" w:rsidP="002C44E5">
      <w:pPr>
        <w:pStyle w:val="a7"/>
        <w:numPr>
          <w:ilvl w:val="0"/>
          <w:numId w:val="19"/>
        </w:numPr>
        <w:spacing w:after="0"/>
        <w:ind w:left="0" w:firstLine="851"/>
        <w:jc w:val="both"/>
        <w:rPr>
          <w:rFonts w:ascii="Times New Roman" w:hAnsi="Times New Roman" w:cs="Times New Roman"/>
          <w:color w:val="222222"/>
          <w:sz w:val="28"/>
          <w:szCs w:val="28"/>
          <w:shd w:val="clear" w:color="auto" w:fill="FFFFFF"/>
        </w:rPr>
      </w:pPr>
      <w:r w:rsidRPr="002C44E5">
        <w:rPr>
          <w:rFonts w:ascii="Times New Roman" w:hAnsi="Times New Roman" w:cs="Times New Roman"/>
          <w:color w:val="222222"/>
          <w:sz w:val="28"/>
          <w:szCs w:val="28"/>
          <w:shd w:val="clear" w:color="auto" w:fill="FFFFFF"/>
        </w:rPr>
        <w:t>вибудовувати індивідуальну траєкторію розвитку учнів;</w:t>
      </w:r>
    </w:p>
    <w:p w:rsidR="00D55F66" w:rsidRPr="002C44E5" w:rsidRDefault="00D55F66" w:rsidP="002C44E5">
      <w:pPr>
        <w:pStyle w:val="a7"/>
        <w:numPr>
          <w:ilvl w:val="0"/>
          <w:numId w:val="19"/>
        </w:numPr>
        <w:spacing w:after="0"/>
        <w:ind w:left="0" w:firstLine="851"/>
        <w:jc w:val="both"/>
        <w:rPr>
          <w:rFonts w:ascii="Times New Roman" w:hAnsi="Times New Roman" w:cs="Times New Roman"/>
          <w:color w:val="222222"/>
          <w:sz w:val="28"/>
          <w:szCs w:val="28"/>
          <w:shd w:val="clear" w:color="auto" w:fill="FFFFFF"/>
        </w:rPr>
      </w:pPr>
      <w:r w:rsidRPr="002C44E5">
        <w:rPr>
          <w:rFonts w:ascii="Times New Roman" w:hAnsi="Times New Roman" w:cs="Times New Roman"/>
          <w:color w:val="222222"/>
          <w:sz w:val="28"/>
          <w:szCs w:val="28"/>
          <w:shd w:val="clear" w:color="auto" w:fill="FFFFFF"/>
        </w:rPr>
        <w:t>оцінити або визначити досягнення дітей на кожному з етапів освітнього процесу;</w:t>
      </w:r>
    </w:p>
    <w:p w:rsidR="00D55F66" w:rsidRPr="002C44E5" w:rsidRDefault="00D55F66" w:rsidP="002C44E5">
      <w:pPr>
        <w:pStyle w:val="a7"/>
        <w:numPr>
          <w:ilvl w:val="0"/>
          <w:numId w:val="19"/>
        </w:numPr>
        <w:spacing w:after="0"/>
        <w:ind w:left="0" w:firstLine="851"/>
        <w:jc w:val="both"/>
        <w:rPr>
          <w:rFonts w:ascii="Times New Roman" w:hAnsi="Times New Roman" w:cs="Times New Roman"/>
          <w:color w:val="222222"/>
          <w:sz w:val="28"/>
          <w:szCs w:val="28"/>
          <w:shd w:val="clear" w:color="auto" w:fill="FFFFFF"/>
        </w:rPr>
      </w:pPr>
      <w:r w:rsidRPr="002C44E5">
        <w:rPr>
          <w:rFonts w:ascii="Times New Roman" w:hAnsi="Times New Roman" w:cs="Times New Roman"/>
          <w:color w:val="222222"/>
          <w:sz w:val="28"/>
          <w:szCs w:val="28"/>
          <w:shd w:val="clear" w:color="auto" w:fill="FFFFFF"/>
        </w:rPr>
        <w:t>вчасно виявляти проблеми й запобігати їх нашаровуванню;</w:t>
      </w:r>
    </w:p>
    <w:p w:rsidR="00D55F66" w:rsidRPr="002C44E5" w:rsidRDefault="00D55F66" w:rsidP="002C44E5">
      <w:pPr>
        <w:pStyle w:val="a7"/>
        <w:numPr>
          <w:ilvl w:val="0"/>
          <w:numId w:val="19"/>
        </w:numPr>
        <w:spacing w:after="0"/>
        <w:ind w:left="0" w:firstLine="851"/>
        <w:jc w:val="both"/>
        <w:rPr>
          <w:rFonts w:ascii="Times New Roman" w:hAnsi="Times New Roman" w:cs="Times New Roman"/>
          <w:color w:val="222222"/>
          <w:sz w:val="28"/>
          <w:szCs w:val="28"/>
          <w:shd w:val="clear" w:color="auto" w:fill="FFFFFF"/>
        </w:rPr>
      </w:pPr>
      <w:r w:rsidRPr="002C44E5">
        <w:rPr>
          <w:rFonts w:ascii="Times New Roman" w:hAnsi="Times New Roman" w:cs="Times New Roman"/>
          <w:color w:val="222222"/>
          <w:sz w:val="28"/>
          <w:szCs w:val="28"/>
          <w:shd w:val="clear" w:color="auto" w:fill="FFFFFF"/>
        </w:rPr>
        <w:t>мотивувати учнів до прагнення здобути максимально можливі результати;</w:t>
      </w:r>
    </w:p>
    <w:p w:rsidR="00D55F66" w:rsidRPr="002C44E5" w:rsidRDefault="00D55F66" w:rsidP="002C44E5">
      <w:pPr>
        <w:pStyle w:val="a7"/>
        <w:numPr>
          <w:ilvl w:val="0"/>
          <w:numId w:val="19"/>
        </w:numPr>
        <w:spacing w:after="0"/>
        <w:ind w:left="0" w:firstLine="851"/>
        <w:jc w:val="both"/>
        <w:rPr>
          <w:rFonts w:ascii="Times New Roman" w:hAnsi="Times New Roman" w:cs="Times New Roman"/>
          <w:color w:val="222222"/>
          <w:sz w:val="28"/>
          <w:szCs w:val="28"/>
          <w:shd w:val="clear" w:color="auto" w:fill="FFFFFF"/>
        </w:rPr>
      </w:pPr>
      <w:r w:rsidRPr="002C44E5">
        <w:rPr>
          <w:rFonts w:ascii="Times New Roman" w:hAnsi="Times New Roman" w:cs="Times New Roman"/>
          <w:color w:val="222222"/>
          <w:sz w:val="28"/>
          <w:szCs w:val="28"/>
          <w:shd w:val="clear" w:color="auto" w:fill="FFFFFF"/>
        </w:rPr>
        <w:t>виховувати ціннісні якості особистості, бажання навчатися, відсутність побоювання помилитися, переконання у своїх можливостях і здібностях.</w:t>
      </w:r>
    </w:p>
    <w:p w:rsidR="003E73A8" w:rsidRPr="007542A6" w:rsidRDefault="003E73A8" w:rsidP="009340E6">
      <w:pPr>
        <w:spacing w:after="0"/>
        <w:ind w:firstLine="709"/>
        <w:jc w:val="both"/>
        <w:rPr>
          <w:rFonts w:ascii="Times New Roman" w:hAnsi="Times New Roman" w:cs="Times New Roman"/>
          <w:color w:val="222222"/>
          <w:sz w:val="28"/>
          <w:szCs w:val="28"/>
          <w:shd w:val="clear" w:color="auto" w:fill="FFFFFF"/>
        </w:rPr>
      </w:pPr>
      <w:r w:rsidRPr="00BE4432">
        <w:rPr>
          <w:rFonts w:ascii="Times New Roman" w:hAnsi="Times New Roman" w:cs="Times New Roman"/>
          <w:b/>
          <w:i/>
          <w:color w:val="222222"/>
          <w:sz w:val="28"/>
          <w:szCs w:val="28"/>
          <w:shd w:val="clear" w:color="auto" w:fill="FFFFFF"/>
        </w:rPr>
        <w:t>Результати</w:t>
      </w:r>
      <w:r w:rsidRPr="007542A6">
        <w:rPr>
          <w:rFonts w:ascii="Times New Roman" w:hAnsi="Times New Roman" w:cs="Times New Roman"/>
          <w:color w:val="222222"/>
          <w:sz w:val="28"/>
          <w:szCs w:val="28"/>
          <w:shd w:val="clear" w:color="auto" w:fill="FFFFFF"/>
        </w:rPr>
        <w:t xml:space="preserve"> виконаних учнями самостійних та контрольних робіт мають використовуватися для </w:t>
      </w:r>
      <w:r w:rsidRPr="00BE4432">
        <w:rPr>
          <w:rFonts w:ascii="Times New Roman" w:hAnsi="Times New Roman" w:cs="Times New Roman"/>
          <w:b/>
          <w:i/>
          <w:color w:val="222222"/>
          <w:sz w:val="28"/>
          <w:szCs w:val="28"/>
          <w:shd w:val="clear" w:color="auto" w:fill="FFFFFF"/>
        </w:rPr>
        <w:t>відзначення їх успіхів, аналізу помилок, планування подальшої роботи</w:t>
      </w:r>
      <w:r w:rsidRPr="007542A6">
        <w:rPr>
          <w:rFonts w:ascii="Times New Roman" w:hAnsi="Times New Roman" w:cs="Times New Roman"/>
          <w:color w:val="222222"/>
          <w:sz w:val="28"/>
          <w:szCs w:val="28"/>
          <w:shd w:val="clear" w:color="auto" w:fill="FFFFFF"/>
        </w:rPr>
        <w:t xml:space="preserve"> з опанування навчального матеріалу в умовах дистанційного навчання.</w:t>
      </w:r>
    </w:p>
    <w:p w:rsidR="008840D6" w:rsidRPr="007542A6" w:rsidRDefault="008840D6" w:rsidP="007542A6">
      <w:pPr>
        <w:pStyle w:val="a3"/>
        <w:shd w:val="clear" w:color="auto" w:fill="FFFFFF"/>
        <w:spacing w:before="0" w:beforeAutospacing="0" w:after="0" w:afterAutospacing="0" w:line="276" w:lineRule="auto"/>
        <w:ind w:firstLine="708"/>
        <w:jc w:val="both"/>
        <w:rPr>
          <w:rFonts w:eastAsiaTheme="minorEastAsia"/>
          <w:color w:val="222222"/>
          <w:sz w:val="28"/>
          <w:szCs w:val="28"/>
          <w:shd w:val="clear" w:color="auto" w:fill="FFFFFF"/>
        </w:rPr>
      </w:pPr>
      <w:r w:rsidRPr="007542A6">
        <w:rPr>
          <w:rFonts w:eastAsiaTheme="minorEastAsia"/>
          <w:color w:val="222222"/>
          <w:sz w:val="28"/>
          <w:szCs w:val="28"/>
          <w:shd w:val="clear" w:color="auto" w:fill="FFFFFF"/>
        </w:rPr>
        <w:t>П</w:t>
      </w:r>
      <w:r w:rsidR="00197F9C" w:rsidRPr="007542A6">
        <w:rPr>
          <w:rFonts w:eastAsiaTheme="minorEastAsia"/>
          <w:color w:val="222222"/>
          <w:sz w:val="28"/>
          <w:szCs w:val="28"/>
          <w:shd w:val="clear" w:color="auto" w:fill="FFFFFF"/>
        </w:rPr>
        <w:t>ередач</w:t>
      </w:r>
      <w:r w:rsidRPr="007542A6">
        <w:rPr>
          <w:rFonts w:eastAsiaTheme="minorEastAsia"/>
          <w:color w:val="222222"/>
          <w:sz w:val="28"/>
          <w:szCs w:val="28"/>
          <w:shd w:val="clear" w:color="auto" w:fill="FFFFFF"/>
        </w:rPr>
        <w:t>а</w:t>
      </w:r>
      <w:r w:rsidR="00197F9C" w:rsidRPr="007542A6">
        <w:rPr>
          <w:rFonts w:eastAsiaTheme="minorEastAsia"/>
          <w:color w:val="222222"/>
          <w:sz w:val="28"/>
          <w:szCs w:val="28"/>
          <w:shd w:val="clear" w:color="auto" w:fill="FFFFFF"/>
        </w:rPr>
        <w:t xml:space="preserve"> виконаних </w:t>
      </w:r>
      <w:r w:rsidRPr="007542A6">
        <w:rPr>
          <w:rFonts w:eastAsiaTheme="minorEastAsia"/>
          <w:color w:val="222222"/>
          <w:sz w:val="28"/>
          <w:szCs w:val="28"/>
          <w:shd w:val="clear" w:color="auto" w:fill="FFFFFF"/>
        </w:rPr>
        <w:t xml:space="preserve">учнями </w:t>
      </w:r>
      <w:r w:rsidR="00197F9C" w:rsidRPr="007542A6">
        <w:rPr>
          <w:rFonts w:eastAsiaTheme="minorEastAsia"/>
          <w:color w:val="222222"/>
          <w:sz w:val="28"/>
          <w:szCs w:val="28"/>
          <w:shd w:val="clear" w:color="auto" w:fill="FFFFFF"/>
        </w:rPr>
        <w:t>письмових робіт (зроблених на комп</w:t>
      </w:r>
      <w:r w:rsidRPr="007542A6">
        <w:rPr>
          <w:rFonts w:eastAsiaTheme="minorEastAsia"/>
          <w:color w:val="222222"/>
          <w:sz w:val="28"/>
          <w:szCs w:val="28"/>
          <w:shd w:val="clear" w:color="auto" w:fill="FFFFFF"/>
        </w:rPr>
        <w:t>’</w:t>
      </w:r>
      <w:r w:rsidR="00197F9C" w:rsidRPr="007542A6">
        <w:rPr>
          <w:rFonts w:eastAsiaTheme="minorEastAsia"/>
          <w:color w:val="222222"/>
          <w:sz w:val="28"/>
          <w:szCs w:val="28"/>
          <w:shd w:val="clear" w:color="auto" w:fill="FFFFFF"/>
        </w:rPr>
        <w:t xml:space="preserve">ютері або сфотографованих) </w:t>
      </w:r>
      <w:r w:rsidRPr="007542A6">
        <w:rPr>
          <w:rFonts w:eastAsiaTheme="minorEastAsia"/>
          <w:color w:val="222222"/>
          <w:sz w:val="28"/>
          <w:szCs w:val="28"/>
          <w:shd w:val="clear" w:color="auto" w:fill="FFFFFF"/>
        </w:rPr>
        <w:t xml:space="preserve">передбачається </w:t>
      </w:r>
      <w:r w:rsidR="00197F9C" w:rsidRPr="007542A6">
        <w:rPr>
          <w:rFonts w:eastAsiaTheme="minorEastAsia"/>
          <w:color w:val="222222"/>
          <w:sz w:val="28"/>
          <w:szCs w:val="28"/>
          <w:shd w:val="clear" w:color="auto" w:fill="FFFFFF"/>
        </w:rPr>
        <w:t>через електронну пошту або п</w:t>
      </w:r>
      <w:r w:rsidRPr="007542A6">
        <w:rPr>
          <w:rFonts w:eastAsiaTheme="minorEastAsia"/>
          <w:color w:val="222222"/>
          <w:sz w:val="28"/>
          <w:szCs w:val="28"/>
          <w:shd w:val="clear" w:color="auto" w:fill="FFFFFF"/>
        </w:rPr>
        <w:t xml:space="preserve">латформу </w:t>
      </w:r>
      <w:proofErr w:type="spellStart"/>
      <w:r w:rsidRPr="00BE4432">
        <w:rPr>
          <w:rFonts w:eastAsiaTheme="minorEastAsia"/>
          <w:b/>
          <w:i/>
          <w:color w:val="222222"/>
          <w:sz w:val="28"/>
          <w:szCs w:val="28"/>
          <w:shd w:val="clear" w:color="auto" w:fill="FFFFFF"/>
        </w:rPr>
        <w:t>Googleclassroom</w:t>
      </w:r>
      <w:proofErr w:type="spellEnd"/>
      <w:r w:rsidR="00197F9C" w:rsidRPr="007542A6">
        <w:rPr>
          <w:rFonts w:eastAsiaTheme="minorEastAsia"/>
          <w:color w:val="222222"/>
          <w:sz w:val="28"/>
          <w:szCs w:val="28"/>
          <w:shd w:val="clear" w:color="auto" w:fill="FFFFFF"/>
        </w:rPr>
        <w:t xml:space="preserve"> та інші, один із </w:t>
      </w:r>
      <w:proofErr w:type="spellStart"/>
      <w:r w:rsidR="00197F9C" w:rsidRPr="007542A6">
        <w:rPr>
          <w:rFonts w:eastAsiaTheme="minorEastAsia"/>
          <w:color w:val="222222"/>
          <w:sz w:val="28"/>
          <w:szCs w:val="28"/>
          <w:shd w:val="clear" w:color="auto" w:fill="FFFFFF"/>
        </w:rPr>
        <w:t>месен</w:t>
      </w:r>
      <w:r w:rsidR="00BE4432">
        <w:rPr>
          <w:rFonts w:eastAsiaTheme="minorEastAsia"/>
          <w:color w:val="222222"/>
          <w:sz w:val="28"/>
          <w:szCs w:val="28"/>
          <w:shd w:val="clear" w:color="auto" w:fill="FFFFFF"/>
        </w:rPr>
        <w:t>д</w:t>
      </w:r>
      <w:r w:rsidR="00197F9C" w:rsidRPr="007542A6">
        <w:rPr>
          <w:rFonts w:eastAsiaTheme="minorEastAsia"/>
          <w:color w:val="222222"/>
          <w:sz w:val="28"/>
          <w:szCs w:val="28"/>
          <w:shd w:val="clear" w:color="auto" w:fill="FFFFFF"/>
        </w:rPr>
        <w:t>жерів</w:t>
      </w:r>
      <w:proofErr w:type="spellEnd"/>
      <w:r w:rsidR="00197F9C" w:rsidRPr="007542A6">
        <w:rPr>
          <w:rFonts w:eastAsiaTheme="minorEastAsia"/>
          <w:color w:val="222222"/>
          <w:sz w:val="28"/>
          <w:szCs w:val="28"/>
          <w:shd w:val="clear" w:color="auto" w:fill="FFFFFF"/>
        </w:rPr>
        <w:t xml:space="preserve"> (</w:t>
      </w:r>
      <w:proofErr w:type="spellStart"/>
      <w:r w:rsidR="00197F9C" w:rsidRPr="00BE4432">
        <w:rPr>
          <w:rFonts w:eastAsiaTheme="minorEastAsia"/>
          <w:b/>
          <w:i/>
          <w:color w:val="222222"/>
          <w:sz w:val="28"/>
          <w:szCs w:val="28"/>
          <w:shd w:val="clear" w:color="auto" w:fill="FFFFFF"/>
        </w:rPr>
        <w:t>Viber</w:t>
      </w:r>
      <w:proofErr w:type="spellEnd"/>
      <w:r w:rsidR="00197F9C" w:rsidRPr="00BE4432">
        <w:rPr>
          <w:rFonts w:eastAsiaTheme="minorEastAsia"/>
          <w:b/>
          <w:i/>
          <w:color w:val="222222"/>
          <w:sz w:val="28"/>
          <w:szCs w:val="28"/>
          <w:shd w:val="clear" w:color="auto" w:fill="FFFFFF"/>
        </w:rPr>
        <w:t xml:space="preserve">, </w:t>
      </w:r>
      <w:proofErr w:type="spellStart"/>
      <w:r w:rsidR="00197F9C" w:rsidRPr="00BE4432">
        <w:rPr>
          <w:rFonts w:eastAsiaTheme="minorEastAsia"/>
          <w:b/>
          <w:i/>
          <w:color w:val="222222"/>
          <w:sz w:val="28"/>
          <w:szCs w:val="28"/>
          <w:shd w:val="clear" w:color="auto" w:fill="FFFFFF"/>
        </w:rPr>
        <w:t>Facebook</w:t>
      </w:r>
      <w:proofErr w:type="spellEnd"/>
      <w:r w:rsidR="00197F9C" w:rsidRPr="00BE4432">
        <w:rPr>
          <w:rFonts w:eastAsiaTheme="minorEastAsia"/>
          <w:b/>
          <w:i/>
          <w:color w:val="222222"/>
          <w:sz w:val="28"/>
          <w:szCs w:val="28"/>
          <w:shd w:val="clear" w:color="auto" w:fill="FFFFFF"/>
        </w:rPr>
        <w:t xml:space="preserve">, </w:t>
      </w:r>
      <w:proofErr w:type="spellStart"/>
      <w:r w:rsidR="00197F9C" w:rsidRPr="00BE4432">
        <w:rPr>
          <w:rFonts w:eastAsiaTheme="minorEastAsia"/>
          <w:b/>
          <w:i/>
          <w:color w:val="222222"/>
          <w:sz w:val="28"/>
          <w:szCs w:val="28"/>
          <w:shd w:val="clear" w:color="auto" w:fill="FFFFFF"/>
        </w:rPr>
        <w:t>WhatsApp</w:t>
      </w:r>
      <w:proofErr w:type="spellEnd"/>
      <w:r w:rsidR="00197F9C" w:rsidRPr="007542A6">
        <w:rPr>
          <w:rFonts w:eastAsiaTheme="minorEastAsia"/>
          <w:color w:val="222222"/>
          <w:sz w:val="28"/>
          <w:szCs w:val="28"/>
          <w:shd w:val="clear" w:color="auto" w:fill="FFFFFF"/>
        </w:rPr>
        <w:t>).</w:t>
      </w:r>
    </w:p>
    <w:p w:rsidR="00197F9C" w:rsidRPr="007542A6" w:rsidRDefault="00197F9C" w:rsidP="007542A6">
      <w:pPr>
        <w:pStyle w:val="a3"/>
        <w:shd w:val="clear" w:color="auto" w:fill="FFFFFF"/>
        <w:spacing w:before="0" w:beforeAutospacing="0" w:after="0" w:afterAutospacing="0" w:line="276" w:lineRule="auto"/>
        <w:ind w:firstLine="708"/>
        <w:jc w:val="both"/>
        <w:rPr>
          <w:rFonts w:eastAsiaTheme="minorEastAsia"/>
          <w:color w:val="222222"/>
          <w:sz w:val="28"/>
          <w:szCs w:val="28"/>
          <w:shd w:val="clear" w:color="auto" w:fill="FFFFFF"/>
        </w:rPr>
      </w:pPr>
      <w:r w:rsidRPr="007542A6">
        <w:rPr>
          <w:rFonts w:eastAsiaTheme="minorEastAsia"/>
          <w:color w:val="222222"/>
          <w:sz w:val="28"/>
          <w:szCs w:val="28"/>
          <w:shd w:val="clear" w:color="auto" w:fill="FFFFFF"/>
        </w:rPr>
        <w:t>Усн</w:t>
      </w:r>
      <w:r w:rsidR="00BE4432">
        <w:rPr>
          <w:rFonts w:eastAsiaTheme="minorEastAsia"/>
          <w:color w:val="222222"/>
          <w:sz w:val="28"/>
          <w:szCs w:val="28"/>
          <w:shd w:val="clear" w:color="auto" w:fill="FFFFFF"/>
        </w:rPr>
        <w:t>і завдання можуть бути оцінені в</w:t>
      </w:r>
      <w:r w:rsidRPr="007542A6">
        <w:rPr>
          <w:rFonts w:eastAsiaTheme="minorEastAsia"/>
          <w:color w:val="222222"/>
          <w:sz w:val="28"/>
          <w:szCs w:val="28"/>
          <w:shd w:val="clear" w:color="auto" w:fill="FFFFFF"/>
        </w:rPr>
        <w:t xml:space="preserve">чителем безпосередньо через </w:t>
      </w:r>
      <w:proofErr w:type="spellStart"/>
      <w:r w:rsidRPr="00BE4432">
        <w:rPr>
          <w:rFonts w:eastAsiaTheme="minorEastAsia"/>
          <w:b/>
          <w:i/>
          <w:color w:val="222222"/>
          <w:sz w:val="28"/>
          <w:szCs w:val="28"/>
          <w:shd w:val="clear" w:color="auto" w:fill="FFFFFF"/>
        </w:rPr>
        <w:t>Skype</w:t>
      </w:r>
      <w:proofErr w:type="spellEnd"/>
      <w:r w:rsidRPr="00BE4432">
        <w:rPr>
          <w:rFonts w:eastAsiaTheme="minorEastAsia"/>
          <w:b/>
          <w:i/>
          <w:color w:val="222222"/>
          <w:sz w:val="28"/>
          <w:szCs w:val="28"/>
          <w:shd w:val="clear" w:color="auto" w:fill="FFFFFF"/>
        </w:rPr>
        <w:t xml:space="preserve">, </w:t>
      </w:r>
      <w:proofErr w:type="spellStart"/>
      <w:r w:rsidRPr="00BE4432">
        <w:rPr>
          <w:rFonts w:eastAsiaTheme="minorEastAsia"/>
          <w:b/>
          <w:i/>
          <w:color w:val="222222"/>
          <w:sz w:val="28"/>
          <w:szCs w:val="28"/>
          <w:shd w:val="clear" w:color="auto" w:fill="FFFFFF"/>
        </w:rPr>
        <w:t>Zoom</w:t>
      </w:r>
      <w:proofErr w:type="spellEnd"/>
      <w:r w:rsidRPr="00BE4432">
        <w:rPr>
          <w:rFonts w:eastAsiaTheme="minorEastAsia"/>
          <w:b/>
          <w:i/>
          <w:color w:val="222222"/>
          <w:sz w:val="28"/>
          <w:szCs w:val="28"/>
          <w:shd w:val="clear" w:color="auto" w:fill="FFFFFF"/>
        </w:rPr>
        <w:t xml:space="preserve"> </w:t>
      </w:r>
      <w:r w:rsidRPr="007542A6">
        <w:rPr>
          <w:rFonts w:eastAsiaTheme="minorEastAsia"/>
          <w:color w:val="222222"/>
          <w:sz w:val="28"/>
          <w:szCs w:val="28"/>
          <w:shd w:val="clear" w:color="auto" w:fill="FFFFFF"/>
        </w:rPr>
        <w:t xml:space="preserve">або будь-який </w:t>
      </w:r>
      <w:proofErr w:type="spellStart"/>
      <w:r w:rsidRPr="007542A6">
        <w:rPr>
          <w:rFonts w:eastAsiaTheme="minorEastAsia"/>
          <w:color w:val="222222"/>
          <w:sz w:val="28"/>
          <w:szCs w:val="28"/>
          <w:shd w:val="clear" w:color="auto" w:fill="FFFFFF"/>
        </w:rPr>
        <w:t>месенджер</w:t>
      </w:r>
      <w:proofErr w:type="spellEnd"/>
      <w:r w:rsidRPr="007542A6">
        <w:rPr>
          <w:rFonts w:eastAsiaTheme="minorEastAsia"/>
          <w:color w:val="222222"/>
          <w:sz w:val="28"/>
          <w:szCs w:val="28"/>
          <w:shd w:val="clear" w:color="auto" w:fill="FFFFFF"/>
        </w:rPr>
        <w:t xml:space="preserve">, що забезпечує </w:t>
      </w:r>
      <w:proofErr w:type="spellStart"/>
      <w:r w:rsidRPr="007542A6">
        <w:rPr>
          <w:rFonts w:eastAsiaTheme="minorEastAsia"/>
          <w:color w:val="222222"/>
          <w:sz w:val="28"/>
          <w:szCs w:val="28"/>
          <w:shd w:val="clear" w:color="auto" w:fill="FFFFFF"/>
        </w:rPr>
        <w:t>відеозв</w:t>
      </w:r>
      <w:r w:rsidR="008840D6" w:rsidRPr="007542A6">
        <w:rPr>
          <w:rFonts w:eastAsiaTheme="minorEastAsia"/>
          <w:color w:val="222222"/>
          <w:sz w:val="28"/>
          <w:szCs w:val="28"/>
          <w:shd w:val="clear" w:color="auto" w:fill="FFFFFF"/>
        </w:rPr>
        <w:t>’</w:t>
      </w:r>
      <w:r w:rsidRPr="007542A6">
        <w:rPr>
          <w:rFonts w:eastAsiaTheme="minorEastAsia"/>
          <w:color w:val="222222"/>
          <w:sz w:val="28"/>
          <w:szCs w:val="28"/>
          <w:shd w:val="clear" w:color="auto" w:fill="FFFFFF"/>
        </w:rPr>
        <w:t>язок</w:t>
      </w:r>
      <w:proofErr w:type="spellEnd"/>
      <w:r w:rsidRPr="007542A6">
        <w:rPr>
          <w:rFonts w:eastAsiaTheme="minorEastAsia"/>
          <w:color w:val="222222"/>
          <w:sz w:val="28"/>
          <w:szCs w:val="28"/>
          <w:shd w:val="clear" w:color="auto" w:fill="FFFFFF"/>
        </w:rPr>
        <w:t xml:space="preserve"> у синхронному режимі</w:t>
      </w:r>
      <w:r w:rsidR="00BE4432">
        <w:rPr>
          <w:rFonts w:eastAsiaTheme="minorEastAsia"/>
          <w:color w:val="222222"/>
          <w:sz w:val="28"/>
          <w:szCs w:val="28"/>
          <w:shd w:val="clear" w:color="auto" w:fill="FFFFFF"/>
        </w:rPr>
        <w:t>,</w:t>
      </w:r>
      <w:r w:rsidRPr="007542A6">
        <w:rPr>
          <w:rFonts w:eastAsiaTheme="minorEastAsia"/>
          <w:color w:val="222222"/>
          <w:sz w:val="28"/>
          <w:szCs w:val="28"/>
          <w:shd w:val="clear" w:color="auto" w:fill="FFFFFF"/>
        </w:rPr>
        <w:t xml:space="preserve"> або перевірені опосередкованим</w:t>
      </w:r>
      <w:r w:rsidR="00BE4432">
        <w:rPr>
          <w:rFonts w:eastAsiaTheme="minorEastAsia"/>
          <w:color w:val="222222"/>
          <w:sz w:val="28"/>
          <w:szCs w:val="28"/>
          <w:shd w:val="clear" w:color="auto" w:fill="FFFFFF"/>
        </w:rPr>
        <w:t xml:space="preserve"> способом через відео або </w:t>
      </w:r>
      <w:proofErr w:type="spellStart"/>
      <w:r w:rsidR="00BE4432">
        <w:rPr>
          <w:rFonts w:eastAsiaTheme="minorEastAsia"/>
          <w:color w:val="222222"/>
          <w:sz w:val="28"/>
          <w:szCs w:val="28"/>
          <w:shd w:val="clear" w:color="auto" w:fill="FFFFFF"/>
        </w:rPr>
        <w:t>аудіо</w:t>
      </w:r>
      <w:r w:rsidRPr="007542A6">
        <w:rPr>
          <w:rFonts w:eastAsiaTheme="minorEastAsia"/>
          <w:color w:val="222222"/>
          <w:sz w:val="28"/>
          <w:szCs w:val="28"/>
          <w:shd w:val="clear" w:color="auto" w:fill="FFFFFF"/>
        </w:rPr>
        <w:t>файли</w:t>
      </w:r>
      <w:proofErr w:type="spellEnd"/>
      <w:r w:rsidRPr="007542A6">
        <w:rPr>
          <w:rFonts w:eastAsiaTheme="minorEastAsia"/>
          <w:color w:val="222222"/>
          <w:sz w:val="28"/>
          <w:szCs w:val="28"/>
          <w:shd w:val="clear" w:color="auto" w:fill="FFFFFF"/>
        </w:rPr>
        <w:t>, надіслані учнями на пошту вчителя.</w:t>
      </w:r>
    </w:p>
    <w:p w:rsidR="00197F9C" w:rsidRPr="007542A6" w:rsidRDefault="00197F9C" w:rsidP="007542A6">
      <w:pPr>
        <w:pStyle w:val="a3"/>
        <w:shd w:val="clear" w:color="auto" w:fill="FFFFFF"/>
        <w:spacing w:before="0" w:beforeAutospacing="0" w:after="0" w:afterAutospacing="0" w:line="276" w:lineRule="auto"/>
        <w:ind w:firstLine="708"/>
        <w:jc w:val="both"/>
        <w:rPr>
          <w:rFonts w:eastAsiaTheme="minorEastAsia"/>
          <w:color w:val="222222"/>
          <w:sz w:val="28"/>
          <w:szCs w:val="28"/>
          <w:shd w:val="clear" w:color="auto" w:fill="FFFFFF"/>
        </w:rPr>
      </w:pPr>
      <w:r w:rsidRPr="007542A6">
        <w:rPr>
          <w:rFonts w:eastAsiaTheme="minorEastAsia"/>
          <w:color w:val="222222"/>
          <w:sz w:val="28"/>
          <w:szCs w:val="28"/>
          <w:shd w:val="clear" w:color="auto" w:fill="FFFFFF"/>
        </w:rPr>
        <w:t xml:space="preserve">За відсутності засобів </w:t>
      </w:r>
      <w:proofErr w:type="spellStart"/>
      <w:r w:rsidRPr="007542A6">
        <w:rPr>
          <w:rFonts w:eastAsiaTheme="minorEastAsia"/>
          <w:color w:val="222222"/>
          <w:sz w:val="28"/>
          <w:szCs w:val="28"/>
          <w:shd w:val="clear" w:color="auto" w:fill="FFFFFF"/>
        </w:rPr>
        <w:t>Інтернет-зв</w:t>
      </w:r>
      <w:r w:rsidR="008840D6" w:rsidRPr="007542A6">
        <w:rPr>
          <w:rFonts w:eastAsiaTheme="minorEastAsia"/>
          <w:color w:val="222222"/>
          <w:sz w:val="28"/>
          <w:szCs w:val="28"/>
          <w:shd w:val="clear" w:color="auto" w:fill="FFFFFF"/>
        </w:rPr>
        <w:t>’</w:t>
      </w:r>
      <w:r w:rsidRPr="007542A6">
        <w:rPr>
          <w:rFonts w:eastAsiaTheme="minorEastAsia"/>
          <w:color w:val="222222"/>
          <w:sz w:val="28"/>
          <w:szCs w:val="28"/>
          <w:shd w:val="clear" w:color="auto" w:fill="FFFFFF"/>
        </w:rPr>
        <w:t>язку</w:t>
      </w:r>
      <w:proofErr w:type="spellEnd"/>
      <w:r w:rsidR="00BE4432">
        <w:rPr>
          <w:rFonts w:eastAsiaTheme="minorEastAsia"/>
          <w:color w:val="222222"/>
          <w:sz w:val="28"/>
          <w:szCs w:val="28"/>
          <w:shd w:val="clear" w:color="auto" w:fill="FFFFFF"/>
        </w:rPr>
        <w:t xml:space="preserve"> зворотни</w:t>
      </w:r>
      <w:r w:rsidRPr="007542A6">
        <w:rPr>
          <w:rFonts w:eastAsiaTheme="minorEastAsia"/>
          <w:color w:val="222222"/>
          <w:sz w:val="28"/>
          <w:szCs w:val="28"/>
          <w:shd w:val="clear" w:color="auto" w:fill="FFFFFF"/>
        </w:rPr>
        <w:t>й зв</w:t>
      </w:r>
      <w:r w:rsidR="008840D6" w:rsidRPr="007542A6">
        <w:rPr>
          <w:rFonts w:eastAsiaTheme="minorEastAsia"/>
          <w:color w:val="222222"/>
          <w:sz w:val="28"/>
          <w:szCs w:val="28"/>
          <w:shd w:val="clear" w:color="auto" w:fill="FFFFFF"/>
        </w:rPr>
        <w:t>’</w:t>
      </w:r>
      <w:r w:rsidRPr="007542A6">
        <w:rPr>
          <w:rFonts w:eastAsiaTheme="minorEastAsia"/>
          <w:color w:val="222222"/>
          <w:sz w:val="28"/>
          <w:szCs w:val="28"/>
          <w:shd w:val="clear" w:color="auto" w:fill="FFFFFF"/>
        </w:rPr>
        <w:t xml:space="preserve">язок з учнями </w:t>
      </w:r>
      <w:r w:rsidR="00BE4432">
        <w:rPr>
          <w:rFonts w:eastAsiaTheme="minorEastAsia"/>
          <w:color w:val="222222"/>
          <w:sz w:val="28"/>
          <w:szCs w:val="28"/>
          <w:shd w:val="clear" w:color="auto" w:fill="FFFFFF"/>
        </w:rPr>
        <w:t>педагог</w:t>
      </w:r>
      <w:r w:rsidRPr="007542A6">
        <w:rPr>
          <w:rFonts w:eastAsiaTheme="minorEastAsia"/>
          <w:color w:val="222222"/>
          <w:sz w:val="28"/>
          <w:szCs w:val="28"/>
          <w:shd w:val="clear" w:color="auto" w:fill="FFFFFF"/>
        </w:rPr>
        <w:t xml:space="preserve"> може підтримувати в телефонному режимі, а виконані завдання отримувати поштою.</w:t>
      </w:r>
    </w:p>
    <w:p w:rsidR="008840D6" w:rsidRPr="007542A6" w:rsidRDefault="008840D6" w:rsidP="007542A6">
      <w:pPr>
        <w:shd w:val="clear" w:color="auto" w:fill="FFFFFF"/>
        <w:spacing w:after="0"/>
        <w:ind w:firstLine="709"/>
        <w:jc w:val="both"/>
        <w:rPr>
          <w:rFonts w:ascii="Times New Roman" w:eastAsiaTheme="minorHAnsi" w:hAnsi="Times New Roman" w:cs="Times New Roman"/>
          <w:color w:val="000000"/>
          <w:sz w:val="28"/>
          <w:szCs w:val="28"/>
          <w:lang w:eastAsia="en-US"/>
        </w:rPr>
      </w:pPr>
      <w:r w:rsidRPr="007542A6">
        <w:rPr>
          <w:rStyle w:val="docdata"/>
          <w:rFonts w:ascii="Times New Roman" w:hAnsi="Times New Roman" w:cs="Times New Roman"/>
          <w:color w:val="000000"/>
          <w:sz w:val="28"/>
          <w:szCs w:val="28"/>
        </w:rPr>
        <w:t>П</w:t>
      </w:r>
      <w:r w:rsidRPr="007542A6">
        <w:rPr>
          <w:rFonts w:ascii="Times New Roman" w:hAnsi="Times New Roman" w:cs="Times New Roman"/>
          <w:color w:val="000000"/>
          <w:sz w:val="28"/>
          <w:szCs w:val="28"/>
        </w:rPr>
        <w:t xml:space="preserve">ісля прийняття Урядом рішення щодо послаблення карантинних обмежень </w:t>
      </w:r>
      <w:r w:rsidRPr="00BE4432">
        <w:rPr>
          <w:rFonts w:ascii="Times New Roman" w:hAnsi="Times New Roman" w:cs="Times New Roman"/>
          <w:color w:val="000000"/>
          <w:sz w:val="28"/>
          <w:szCs w:val="28"/>
          <w:u w:val="single"/>
        </w:rPr>
        <w:t>поточні оцінки будуть виставлені до класного журналу в колонку з написом, що засвідчує дату проведення заняття</w:t>
      </w:r>
      <w:r w:rsidRPr="007542A6">
        <w:rPr>
          <w:rFonts w:ascii="Times New Roman" w:hAnsi="Times New Roman" w:cs="Times New Roman"/>
          <w:color w:val="000000"/>
          <w:sz w:val="28"/>
          <w:szCs w:val="28"/>
        </w:rPr>
        <w:t>.</w:t>
      </w:r>
    </w:p>
    <w:p w:rsidR="000E433D" w:rsidRPr="000E433D" w:rsidRDefault="007E4DFF" w:rsidP="000E433D">
      <w:pPr>
        <w:shd w:val="clear" w:color="auto" w:fill="FFFFFF"/>
        <w:spacing w:after="0"/>
        <w:ind w:firstLine="709"/>
        <w:jc w:val="both"/>
        <w:rPr>
          <w:rFonts w:ascii="Times New Roman" w:hAnsi="Times New Roman" w:cs="Times New Roman"/>
          <w:color w:val="000000"/>
          <w:sz w:val="28"/>
          <w:szCs w:val="28"/>
        </w:rPr>
      </w:pPr>
      <w:r w:rsidRPr="009340E6">
        <w:rPr>
          <w:rFonts w:ascii="Times New Roman" w:hAnsi="Times New Roman" w:cs="Times New Roman"/>
          <w:b/>
          <w:i/>
          <w:color w:val="222222"/>
          <w:sz w:val="28"/>
          <w:szCs w:val="28"/>
          <w:shd w:val="clear" w:color="auto" w:fill="FFFFFF"/>
        </w:rPr>
        <w:t>Підсумкове оцінювання</w:t>
      </w:r>
      <w:r w:rsidRPr="007542A6">
        <w:rPr>
          <w:rFonts w:ascii="Times New Roman" w:hAnsi="Times New Roman" w:cs="Times New Roman"/>
          <w:color w:val="222222"/>
          <w:sz w:val="28"/>
          <w:szCs w:val="28"/>
          <w:shd w:val="clear" w:color="auto" w:fill="FFFFFF"/>
        </w:rPr>
        <w:t xml:space="preserve"> (тематичне, семестрове та річне) під час організації </w:t>
      </w:r>
      <w:r w:rsidR="00BE4432">
        <w:rPr>
          <w:rFonts w:ascii="Times New Roman" w:hAnsi="Times New Roman" w:cs="Times New Roman"/>
          <w:color w:val="222222"/>
          <w:sz w:val="28"/>
          <w:szCs w:val="28"/>
          <w:shd w:val="clear" w:color="auto" w:fill="FFFFFF"/>
        </w:rPr>
        <w:t xml:space="preserve">дистанційного </w:t>
      </w:r>
      <w:r w:rsidRPr="007542A6">
        <w:rPr>
          <w:rFonts w:ascii="Times New Roman" w:hAnsi="Times New Roman" w:cs="Times New Roman"/>
          <w:color w:val="222222"/>
          <w:sz w:val="28"/>
          <w:szCs w:val="28"/>
          <w:shd w:val="clear" w:color="auto" w:fill="FFFFFF"/>
        </w:rPr>
        <w:t xml:space="preserve">освітнього процесу </w:t>
      </w:r>
      <w:r w:rsidR="00BE4432">
        <w:rPr>
          <w:rFonts w:ascii="Times New Roman" w:hAnsi="Times New Roman" w:cs="Times New Roman"/>
          <w:color w:val="222222"/>
          <w:sz w:val="28"/>
          <w:szCs w:val="28"/>
          <w:shd w:val="clear" w:color="auto" w:fill="FFFFFF"/>
        </w:rPr>
        <w:t xml:space="preserve">в </w:t>
      </w:r>
      <w:r w:rsidRPr="000E433D">
        <w:rPr>
          <w:rFonts w:ascii="Times New Roman" w:hAnsi="Times New Roman" w:cs="Times New Roman"/>
          <w:color w:val="000000"/>
          <w:sz w:val="28"/>
          <w:szCs w:val="28"/>
        </w:rPr>
        <w:t>умовах карантину може здійснюватися віддалено, із використанням цифрових технологій для всіх здобувачів освіти</w:t>
      </w:r>
      <w:r w:rsidR="00FF16A9" w:rsidRPr="000E433D">
        <w:rPr>
          <w:rFonts w:ascii="Times New Roman" w:hAnsi="Times New Roman" w:cs="Times New Roman"/>
          <w:color w:val="000000"/>
          <w:sz w:val="28"/>
          <w:szCs w:val="28"/>
        </w:rPr>
        <w:t>.</w:t>
      </w:r>
      <w:r w:rsidRPr="000E433D">
        <w:rPr>
          <w:rFonts w:ascii="Times New Roman" w:hAnsi="Times New Roman" w:cs="Times New Roman"/>
          <w:color w:val="000000"/>
          <w:sz w:val="28"/>
          <w:szCs w:val="28"/>
        </w:rPr>
        <w:t xml:space="preserve"> </w:t>
      </w:r>
    </w:p>
    <w:p w:rsidR="000E433D" w:rsidRPr="00056CF5" w:rsidRDefault="000E433D" w:rsidP="000E433D">
      <w:pPr>
        <w:shd w:val="clear" w:color="auto" w:fill="FFFFFF"/>
        <w:spacing w:after="0"/>
        <w:ind w:firstLine="709"/>
        <w:jc w:val="both"/>
        <w:rPr>
          <w:rFonts w:ascii="Times New Roman" w:hAnsi="Times New Roman" w:cs="Times New Roman"/>
          <w:color w:val="000000"/>
          <w:sz w:val="28"/>
          <w:szCs w:val="28"/>
        </w:rPr>
      </w:pPr>
      <w:r w:rsidRPr="009340E6">
        <w:rPr>
          <w:rFonts w:ascii="Times New Roman" w:hAnsi="Times New Roman" w:cs="Times New Roman"/>
          <w:b/>
          <w:i/>
          <w:color w:val="000000"/>
          <w:sz w:val="28"/>
          <w:szCs w:val="28"/>
        </w:rPr>
        <w:lastRenderedPageBreak/>
        <w:t>Тематичне оцінювання</w:t>
      </w:r>
      <w:r w:rsidRPr="000E433D">
        <w:rPr>
          <w:rFonts w:ascii="Times New Roman" w:hAnsi="Times New Roman" w:cs="Times New Roman"/>
          <w:color w:val="000000"/>
          <w:sz w:val="28"/>
          <w:szCs w:val="28"/>
        </w:rPr>
        <w:t xml:space="preserve"> здійснюється на підставі результатів опанування учнями матеріалу теми (частини теми) відповідно до вимог навчальних програм упродовж її вивчення з урахуванням поточних оцінок, різних видів навчальних робіт (практичних, лабораторних, і самостійних, творчих, контрольних) та навчальної активності школярів.</w:t>
      </w:r>
    </w:p>
    <w:p w:rsidR="009340E6" w:rsidRDefault="0098056A" w:rsidP="000E433D">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здійсненні оцінювання </w:t>
      </w:r>
      <w:r w:rsidRPr="009340E6">
        <w:rPr>
          <w:rFonts w:ascii="Times New Roman" w:hAnsi="Times New Roman" w:cs="Times New Roman"/>
          <w:color w:val="000000"/>
          <w:sz w:val="28"/>
          <w:szCs w:val="28"/>
        </w:rPr>
        <w:t>результат</w:t>
      </w:r>
      <w:r>
        <w:rPr>
          <w:rFonts w:ascii="Times New Roman" w:hAnsi="Times New Roman" w:cs="Times New Roman"/>
          <w:color w:val="000000"/>
          <w:sz w:val="28"/>
          <w:szCs w:val="28"/>
        </w:rPr>
        <w:t>ів</w:t>
      </w:r>
      <w:r w:rsidRPr="009340E6">
        <w:rPr>
          <w:rFonts w:ascii="Times New Roman" w:hAnsi="Times New Roman" w:cs="Times New Roman"/>
          <w:color w:val="000000"/>
          <w:sz w:val="28"/>
          <w:szCs w:val="28"/>
        </w:rPr>
        <w:t xml:space="preserve"> навчально-пізнавальної діяльності учнів </w:t>
      </w:r>
      <w:r>
        <w:rPr>
          <w:rFonts w:ascii="Times New Roman" w:hAnsi="Times New Roman" w:cs="Times New Roman"/>
          <w:color w:val="000000"/>
          <w:sz w:val="28"/>
          <w:szCs w:val="28"/>
        </w:rPr>
        <w:t>важливо врахувати всі (</w:t>
      </w:r>
      <w:proofErr w:type="spellStart"/>
      <w:r w:rsidR="009340E6" w:rsidRPr="009340E6">
        <w:rPr>
          <w:rFonts w:ascii="Times New Roman" w:hAnsi="Times New Roman" w:cs="Times New Roman"/>
          <w:color w:val="000000"/>
          <w:sz w:val="28"/>
          <w:szCs w:val="28"/>
        </w:rPr>
        <w:t>знаннєв</w:t>
      </w:r>
      <w:r>
        <w:rPr>
          <w:rFonts w:ascii="Times New Roman" w:hAnsi="Times New Roman" w:cs="Times New Roman"/>
          <w:color w:val="000000"/>
          <w:sz w:val="28"/>
          <w:szCs w:val="28"/>
        </w:rPr>
        <w:t>ий</w:t>
      </w:r>
      <w:proofErr w:type="spellEnd"/>
      <w:r w:rsidR="009340E6" w:rsidRPr="009340E6">
        <w:rPr>
          <w:rFonts w:ascii="Times New Roman" w:hAnsi="Times New Roman" w:cs="Times New Roman"/>
          <w:color w:val="000000"/>
          <w:sz w:val="28"/>
          <w:szCs w:val="28"/>
        </w:rPr>
        <w:t xml:space="preserve">, </w:t>
      </w:r>
      <w:proofErr w:type="spellStart"/>
      <w:r w:rsidR="009340E6" w:rsidRPr="009340E6">
        <w:rPr>
          <w:rFonts w:ascii="Times New Roman" w:hAnsi="Times New Roman" w:cs="Times New Roman"/>
          <w:color w:val="000000"/>
          <w:sz w:val="28"/>
          <w:szCs w:val="28"/>
        </w:rPr>
        <w:t>діяльнісн</w:t>
      </w:r>
      <w:r>
        <w:rPr>
          <w:rFonts w:ascii="Times New Roman" w:hAnsi="Times New Roman" w:cs="Times New Roman"/>
          <w:color w:val="000000"/>
          <w:sz w:val="28"/>
          <w:szCs w:val="28"/>
        </w:rPr>
        <w:t>ий</w:t>
      </w:r>
      <w:proofErr w:type="spellEnd"/>
      <w:r w:rsidR="009340E6" w:rsidRPr="009340E6">
        <w:rPr>
          <w:rFonts w:ascii="Times New Roman" w:hAnsi="Times New Roman" w:cs="Times New Roman"/>
          <w:color w:val="000000"/>
          <w:sz w:val="28"/>
          <w:szCs w:val="28"/>
        </w:rPr>
        <w:t xml:space="preserve"> і ціннісн</w:t>
      </w:r>
      <w:r>
        <w:rPr>
          <w:rFonts w:ascii="Times New Roman" w:hAnsi="Times New Roman" w:cs="Times New Roman"/>
          <w:color w:val="000000"/>
          <w:sz w:val="28"/>
          <w:szCs w:val="28"/>
        </w:rPr>
        <w:t>ий)</w:t>
      </w:r>
      <w:r w:rsidR="009340E6" w:rsidRPr="009340E6">
        <w:rPr>
          <w:rFonts w:ascii="Times New Roman" w:hAnsi="Times New Roman" w:cs="Times New Roman"/>
          <w:color w:val="000000"/>
          <w:sz w:val="28"/>
          <w:szCs w:val="28"/>
        </w:rPr>
        <w:t xml:space="preserve"> компонент</w:t>
      </w:r>
      <w:r>
        <w:rPr>
          <w:rFonts w:ascii="Times New Roman" w:hAnsi="Times New Roman" w:cs="Times New Roman"/>
          <w:color w:val="000000"/>
          <w:sz w:val="28"/>
          <w:szCs w:val="28"/>
        </w:rPr>
        <w:t>и</w:t>
      </w:r>
      <w:r w:rsidR="009340E6" w:rsidRPr="009340E6">
        <w:rPr>
          <w:rFonts w:ascii="Times New Roman" w:hAnsi="Times New Roman" w:cs="Times New Roman"/>
          <w:color w:val="000000"/>
          <w:sz w:val="28"/>
          <w:szCs w:val="28"/>
        </w:rPr>
        <w:t xml:space="preserve"> предметної компетентності з фізики </w:t>
      </w:r>
      <w:r>
        <w:rPr>
          <w:rFonts w:ascii="Times New Roman" w:hAnsi="Times New Roman" w:cs="Times New Roman"/>
          <w:color w:val="000000"/>
          <w:sz w:val="28"/>
          <w:szCs w:val="28"/>
        </w:rPr>
        <w:t>та астрономії.</w:t>
      </w:r>
    </w:p>
    <w:p w:rsidR="00B81C77" w:rsidRPr="00B81C77" w:rsidRDefault="0098056A" w:rsidP="00B81C77">
      <w:pPr>
        <w:shd w:val="clear" w:color="auto" w:fill="FFFFFF"/>
        <w:spacing w:after="0"/>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Знаннєвий</w:t>
      </w:r>
      <w:proofErr w:type="spellEnd"/>
      <w:r>
        <w:rPr>
          <w:rFonts w:ascii="Times New Roman" w:hAnsi="Times New Roman" w:cs="Times New Roman"/>
          <w:color w:val="000000"/>
          <w:sz w:val="28"/>
          <w:szCs w:val="28"/>
        </w:rPr>
        <w:t xml:space="preserve"> компонент можна оцінити під час усного спілкування з учнями, виконання ними спільних та індивідуальних творчих завдань в </w:t>
      </w:r>
      <w:proofErr w:type="spellStart"/>
      <w:r>
        <w:rPr>
          <w:rFonts w:ascii="Times New Roman" w:hAnsi="Times New Roman" w:cs="Times New Roman"/>
          <w:color w:val="000000"/>
          <w:sz w:val="28"/>
          <w:szCs w:val="28"/>
        </w:rPr>
        <w:t>онлайн</w:t>
      </w:r>
      <w:r w:rsidR="00BE4432">
        <w:rPr>
          <w:rFonts w:ascii="Times New Roman" w:hAnsi="Times New Roman" w:cs="Times New Roman"/>
          <w:color w:val="000000"/>
          <w:sz w:val="28"/>
          <w:szCs w:val="28"/>
        </w:rPr>
        <w:t>-</w:t>
      </w:r>
      <w:r>
        <w:rPr>
          <w:rFonts w:ascii="Times New Roman" w:hAnsi="Times New Roman" w:cs="Times New Roman"/>
          <w:color w:val="000000"/>
          <w:sz w:val="28"/>
          <w:szCs w:val="28"/>
        </w:rPr>
        <w:t>режимі</w:t>
      </w:r>
      <w:proofErr w:type="spellEnd"/>
      <w:r>
        <w:rPr>
          <w:rFonts w:ascii="Times New Roman" w:hAnsi="Times New Roman" w:cs="Times New Roman"/>
          <w:color w:val="000000"/>
          <w:sz w:val="28"/>
          <w:szCs w:val="28"/>
        </w:rPr>
        <w:t xml:space="preserve">, </w:t>
      </w:r>
      <w:r w:rsidR="00B81C77">
        <w:rPr>
          <w:rFonts w:ascii="Times New Roman" w:hAnsi="Times New Roman" w:cs="Times New Roman"/>
          <w:color w:val="000000"/>
          <w:sz w:val="28"/>
          <w:szCs w:val="28"/>
        </w:rPr>
        <w:t xml:space="preserve">відповідних </w:t>
      </w:r>
      <w:r>
        <w:rPr>
          <w:rFonts w:ascii="Times New Roman" w:hAnsi="Times New Roman" w:cs="Times New Roman"/>
          <w:color w:val="000000"/>
          <w:sz w:val="28"/>
          <w:szCs w:val="28"/>
        </w:rPr>
        <w:t>тест</w:t>
      </w:r>
      <w:r w:rsidR="00B81C77">
        <w:rPr>
          <w:rFonts w:ascii="Times New Roman" w:hAnsi="Times New Roman" w:cs="Times New Roman"/>
          <w:color w:val="000000"/>
          <w:sz w:val="28"/>
          <w:szCs w:val="28"/>
        </w:rPr>
        <w:t>ів</w:t>
      </w:r>
      <w:r>
        <w:rPr>
          <w:rFonts w:ascii="Times New Roman" w:hAnsi="Times New Roman" w:cs="Times New Roman"/>
          <w:color w:val="000000"/>
          <w:sz w:val="28"/>
          <w:szCs w:val="28"/>
        </w:rPr>
        <w:t xml:space="preserve">, перевірки домашніх завдань. Для підвищення об’єктивності оцінювання цієї складової </w:t>
      </w:r>
      <w:r w:rsidRPr="009340E6">
        <w:rPr>
          <w:rFonts w:ascii="Times New Roman" w:hAnsi="Times New Roman" w:cs="Times New Roman"/>
          <w:color w:val="000000"/>
          <w:sz w:val="28"/>
          <w:szCs w:val="28"/>
        </w:rPr>
        <w:t>навчально-пізнавальної діяльності учнів</w:t>
      </w:r>
      <w:r>
        <w:rPr>
          <w:rFonts w:ascii="Times New Roman" w:hAnsi="Times New Roman" w:cs="Times New Roman"/>
          <w:color w:val="000000"/>
          <w:sz w:val="28"/>
          <w:szCs w:val="28"/>
        </w:rPr>
        <w:t xml:space="preserve"> доцільно </w:t>
      </w:r>
      <w:r w:rsidR="00B81C77">
        <w:rPr>
          <w:rFonts w:ascii="Times New Roman" w:hAnsi="Times New Roman" w:cs="Times New Roman"/>
          <w:color w:val="000000"/>
          <w:sz w:val="28"/>
          <w:szCs w:val="28"/>
        </w:rPr>
        <w:t xml:space="preserve">урізноманітнити </w:t>
      </w:r>
      <w:r w:rsidR="00D472FE">
        <w:rPr>
          <w:rFonts w:ascii="Times New Roman" w:hAnsi="Times New Roman" w:cs="Times New Roman"/>
          <w:color w:val="000000"/>
          <w:sz w:val="28"/>
          <w:szCs w:val="28"/>
        </w:rPr>
        <w:t xml:space="preserve">види освітньої діяльності, результати якої можна оцінити. Наприклад, </w:t>
      </w:r>
      <w:r>
        <w:rPr>
          <w:rFonts w:ascii="Times New Roman" w:hAnsi="Times New Roman" w:cs="Times New Roman"/>
          <w:color w:val="000000"/>
          <w:sz w:val="28"/>
          <w:szCs w:val="28"/>
        </w:rPr>
        <w:t xml:space="preserve">застосувати прийом інтерактивного навчання </w:t>
      </w:r>
      <w:r w:rsidR="00B81C77" w:rsidRPr="00BE4432">
        <w:rPr>
          <w:rFonts w:ascii="Times New Roman" w:hAnsi="Times New Roman" w:cs="Times New Roman"/>
          <w:i/>
          <w:color w:val="000000"/>
          <w:sz w:val="28"/>
          <w:szCs w:val="28"/>
        </w:rPr>
        <w:t>«</w:t>
      </w:r>
      <w:proofErr w:type="spellStart"/>
      <w:r w:rsidR="00B81C77" w:rsidRPr="00BE4432">
        <w:rPr>
          <w:rFonts w:ascii="Times New Roman" w:hAnsi="Times New Roman" w:cs="Times New Roman"/>
          <w:i/>
          <w:color w:val="000000"/>
          <w:sz w:val="28"/>
          <w:szCs w:val="28"/>
        </w:rPr>
        <w:t>Ґронування</w:t>
      </w:r>
      <w:proofErr w:type="spellEnd"/>
      <w:r w:rsidR="00B81C77" w:rsidRPr="00BE4432">
        <w:rPr>
          <w:rFonts w:ascii="Times New Roman" w:hAnsi="Times New Roman" w:cs="Times New Roman"/>
          <w:i/>
          <w:color w:val="000000"/>
          <w:sz w:val="28"/>
          <w:szCs w:val="28"/>
        </w:rPr>
        <w:t>»</w:t>
      </w:r>
      <w:r w:rsidR="00B81C77">
        <w:rPr>
          <w:rFonts w:ascii="Times New Roman" w:hAnsi="Times New Roman" w:cs="Times New Roman"/>
          <w:color w:val="000000"/>
          <w:sz w:val="28"/>
          <w:szCs w:val="28"/>
        </w:rPr>
        <w:t xml:space="preserve">. </w:t>
      </w:r>
      <w:r w:rsidR="00BE4432">
        <w:rPr>
          <w:rFonts w:ascii="Times New Roman" w:hAnsi="Times New Roman" w:cs="Times New Roman"/>
          <w:color w:val="000000"/>
          <w:sz w:val="28"/>
          <w:szCs w:val="28"/>
        </w:rPr>
        <w:t>Це –</w:t>
      </w:r>
      <w:r w:rsidR="00B81C77" w:rsidRPr="00B81C77">
        <w:rPr>
          <w:rFonts w:ascii="Times New Roman" w:hAnsi="Times New Roman" w:cs="Times New Roman"/>
          <w:color w:val="000000"/>
          <w:sz w:val="28"/>
          <w:szCs w:val="28"/>
        </w:rPr>
        <w:t xml:space="preserve"> стратегія, яка допомагає </w:t>
      </w:r>
      <w:r w:rsidR="00B81C77">
        <w:rPr>
          <w:rFonts w:ascii="Times New Roman" w:hAnsi="Times New Roman" w:cs="Times New Roman"/>
          <w:color w:val="000000"/>
          <w:sz w:val="28"/>
          <w:szCs w:val="28"/>
        </w:rPr>
        <w:t xml:space="preserve">учневі </w:t>
      </w:r>
      <w:r w:rsidR="00B81C77" w:rsidRPr="00B81C77">
        <w:rPr>
          <w:rFonts w:ascii="Times New Roman" w:hAnsi="Times New Roman" w:cs="Times New Roman"/>
          <w:color w:val="000000"/>
          <w:sz w:val="28"/>
          <w:szCs w:val="28"/>
        </w:rPr>
        <w:t xml:space="preserve">краще зрозуміти </w:t>
      </w:r>
      <w:r w:rsidR="00B81C77">
        <w:rPr>
          <w:rFonts w:ascii="Times New Roman" w:hAnsi="Times New Roman" w:cs="Times New Roman"/>
          <w:color w:val="000000"/>
          <w:sz w:val="28"/>
          <w:szCs w:val="28"/>
        </w:rPr>
        <w:t>теоретичний матеріал, нові фізичні величини, зв</w:t>
      </w:r>
      <w:r w:rsidR="00B81C77" w:rsidRPr="00B81C77">
        <w:rPr>
          <w:rFonts w:ascii="Times New Roman" w:hAnsi="Times New Roman" w:cs="Times New Roman"/>
          <w:color w:val="000000"/>
          <w:sz w:val="28"/>
          <w:szCs w:val="28"/>
        </w:rPr>
        <w:t>’</w:t>
      </w:r>
      <w:r w:rsidR="00B81C77">
        <w:rPr>
          <w:rFonts w:ascii="Times New Roman" w:hAnsi="Times New Roman" w:cs="Times New Roman"/>
          <w:color w:val="000000"/>
          <w:sz w:val="28"/>
          <w:szCs w:val="28"/>
        </w:rPr>
        <w:t>язок між ними</w:t>
      </w:r>
      <w:r w:rsidR="00B81C77" w:rsidRPr="00B81C77">
        <w:rPr>
          <w:rFonts w:ascii="Times New Roman" w:hAnsi="Times New Roman" w:cs="Times New Roman"/>
          <w:color w:val="000000"/>
          <w:sz w:val="28"/>
          <w:szCs w:val="28"/>
        </w:rPr>
        <w:t xml:space="preserve">, </w:t>
      </w:r>
      <w:r w:rsidR="00B81C77">
        <w:rPr>
          <w:rFonts w:ascii="Times New Roman" w:hAnsi="Times New Roman" w:cs="Times New Roman"/>
          <w:color w:val="000000"/>
          <w:sz w:val="28"/>
          <w:szCs w:val="28"/>
        </w:rPr>
        <w:t xml:space="preserve">власні </w:t>
      </w:r>
      <w:r w:rsidR="00B81C77" w:rsidRPr="00B81C77">
        <w:rPr>
          <w:rFonts w:ascii="Times New Roman" w:hAnsi="Times New Roman" w:cs="Times New Roman"/>
          <w:color w:val="000000"/>
          <w:sz w:val="28"/>
          <w:szCs w:val="28"/>
        </w:rPr>
        <w:t xml:space="preserve">знання </w:t>
      </w:r>
      <w:r w:rsidR="00B81C77">
        <w:rPr>
          <w:rFonts w:ascii="Times New Roman" w:hAnsi="Times New Roman" w:cs="Times New Roman"/>
          <w:color w:val="000000"/>
          <w:sz w:val="28"/>
          <w:szCs w:val="28"/>
        </w:rPr>
        <w:t>вивчених фізичних та астрономічних явищ</w:t>
      </w:r>
      <w:r w:rsidR="00B81C77" w:rsidRPr="00B81C77">
        <w:rPr>
          <w:rFonts w:ascii="Times New Roman" w:hAnsi="Times New Roman" w:cs="Times New Roman"/>
          <w:color w:val="000000"/>
          <w:sz w:val="28"/>
          <w:szCs w:val="28"/>
        </w:rPr>
        <w:t xml:space="preserve">, </w:t>
      </w:r>
      <w:r w:rsidR="00B81C77">
        <w:rPr>
          <w:rFonts w:ascii="Times New Roman" w:hAnsi="Times New Roman" w:cs="Times New Roman"/>
          <w:color w:val="000000"/>
          <w:sz w:val="28"/>
          <w:szCs w:val="28"/>
        </w:rPr>
        <w:t>а вчителю здійснити оцінювання</w:t>
      </w:r>
      <w:r w:rsidR="00B81C77" w:rsidRPr="00B81C77">
        <w:rPr>
          <w:rFonts w:ascii="Times New Roman" w:hAnsi="Times New Roman" w:cs="Times New Roman"/>
          <w:color w:val="000000"/>
          <w:sz w:val="28"/>
          <w:szCs w:val="28"/>
        </w:rPr>
        <w:t>.</w:t>
      </w:r>
      <w:r w:rsidR="00B81C77">
        <w:rPr>
          <w:rFonts w:ascii="Times New Roman" w:hAnsi="Times New Roman" w:cs="Times New Roman"/>
          <w:color w:val="000000"/>
          <w:sz w:val="28"/>
          <w:szCs w:val="28"/>
        </w:rPr>
        <w:t xml:space="preserve"> </w:t>
      </w:r>
    </w:p>
    <w:p w:rsidR="00B81C77" w:rsidRPr="00B81C77" w:rsidRDefault="00D472FE" w:rsidP="00B81C77">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Учням слід запропонувати е</w:t>
      </w:r>
      <w:r w:rsidR="00B81C77" w:rsidRPr="00B81C77">
        <w:rPr>
          <w:rFonts w:ascii="Times New Roman" w:hAnsi="Times New Roman" w:cs="Times New Roman"/>
          <w:color w:val="000000"/>
          <w:sz w:val="28"/>
          <w:szCs w:val="28"/>
        </w:rPr>
        <w:t xml:space="preserve">тапи </w:t>
      </w:r>
      <w:proofErr w:type="spellStart"/>
      <w:r w:rsidR="00B81C77" w:rsidRPr="00A52EE2">
        <w:rPr>
          <w:rFonts w:ascii="Times New Roman" w:hAnsi="Times New Roman" w:cs="Times New Roman"/>
          <w:i/>
          <w:color w:val="000000"/>
          <w:sz w:val="28"/>
          <w:szCs w:val="28"/>
        </w:rPr>
        <w:t>ґронування</w:t>
      </w:r>
      <w:proofErr w:type="spellEnd"/>
      <w:r w:rsidR="00B81C77" w:rsidRPr="00B81C77">
        <w:rPr>
          <w:rFonts w:ascii="Times New Roman" w:hAnsi="Times New Roman" w:cs="Times New Roman"/>
          <w:color w:val="000000"/>
          <w:sz w:val="28"/>
          <w:szCs w:val="28"/>
        </w:rPr>
        <w:t>:</w:t>
      </w:r>
    </w:p>
    <w:p w:rsidR="00B81C77" w:rsidRPr="00B81C77" w:rsidRDefault="00B81C77" w:rsidP="00B81C77">
      <w:pPr>
        <w:shd w:val="clear" w:color="auto" w:fill="FFFFFF"/>
        <w:spacing w:after="0"/>
        <w:ind w:firstLine="709"/>
        <w:jc w:val="both"/>
        <w:rPr>
          <w:rFonts w:ascii="Times New Roman" w:hAnsi="Times New Roman" w:cs="Times New Roman"/>
          <w:color w:val="000000"/>
          <w:sz w:val="28"/>
          <w:szCs w:val="28"/>
        </w:rPr>
      </w:pPr>
      <w:r w:rsidRPr="00B81C77">
        <w:rPr>
          <w:rFonts w:ascii="Times New Roman" w:hAnsi="Times New Roman" w:cs="Times New Roman"/>
          <w:color w:val="000000"/>
          <w:sz w:val="28"/>
          <w:szCs w:val="28"/>
        </w:rPr>
        <w:t>1. Напи</w:t>
      </w:r>
      <w:r w:rsidR="00D472FE">
        <w:rPr>
          <w:rFonts w:ascii="Times New Roman" w:hAnsi="Times New Roman" w:cs="Times New Roman"/>
          <w:color w:val="000000"/>
          <w:sz w:val="28"/>
          <w:szCs w:val="28"/>
        </w:rPr>
        <w:t>сати</w:t>
      </w:r>
      <w:r w:rsidRPr="00B81C77">
        <w:rPr>
          <w:rFonts w:ascii="Times New Roman" w:hAnsi="Times New Roman" w:cs="Times New Roman"/>
          <w:color w:val="000000"/>
          <w:sz w:val="28"/>
          <w:szCs w:val="28"/>
        </w:rPr>
        <w:t xml:space="preserve"> центральне </w:t>
      </w:r>
      <w:r w:rsidR="00D472FE">
        <w:rPr>
          <w:rFonts w:ascii="Times New Roman" w:hAnsi="Times New Roman" w:cs="Times New Roman"/>
          <w:color w:val="000000"/>
          <w:sz w:val="28"/>
          <w:szCs w:val="28"/>
        </w:rPr>
        <w:t>слово, словосполучення або фразу, які стосуються вивченої теми (може запропонувати вчитель) посередині арку</w:t>
      </w:r>
      <w:r w:rsidRPr="00B81C77">
        <w:rPr>
          <w:rFonts w:ascii="Times New Roman" w:hAnsi="Times New Roman" w:cs="Times New Roman"/>
          <w:color w:val="000000"/>
          <w:sz w:val="28"/>
          <w:szCs w:val="28"/>
        </w:rPr>
        <w:t>ша, на слайді, на дошці або на будь-якій поверхні для письма.</w:t>
      </w:r>
      <w:r w:rsidR="00D472FE">
        <w:rPr>
          <w:rFonts w:ascii="Times New Roman" w:hAnsi="Times New Roman" w:cs="Times New Roman"/>
          <w:color w:val="000000"/>
          <w:sz w:val="28"/>
          <w:szCs w:val="28"/>
        </w:rPr>
        <w:t xml:space="preserve"> Наприклад, під час вивчення теми «Електричний струм» у 8 класі можна запропонувати написати «напруга», «електричне коло», «послідовне з</w:t>
      </w:r>
      <w:r w:rsidR="00D472FE" w:rsidRPr="00B81C77">
        <w:rPr>
          <w:rFonts w:ascii="Times New Roman" w:hAnsi="Times New Roman" w:cs="Times New Roman"/>
          <w:color w:val="000000"/>
          <w:sz w:val="28"/>
          <w:szCs w:val="28"/>
        </w:rPr>
        <w:t>’</w:t>
      </w:r>
      <w:r w:rsidR="00D472FE">
        <w:rPr>
          <w:rFonts w:ascii="Times New Roman" w:hAnsi="Times New Roman" w:cs="Times New Roman"/>
          <w:color w:val="000000"/>
          <w:sz w:val="28"/>
          <w:szCs w:val="28"/>
        </w:rPr>
        <w:t>єднання провідників».</w:t>
      </w:r>
    </w:p>
    <w:p w:rsidR="00862F24" w:rsidRPr="00B81C77" w:rsidRDefault="00B81C77" w:rsidP="00862F24">
      <w:pPr>
        <w:shd w:val="clear" w:color="auto" w:fill="FFFFFF"/>
        <w:spacing w:after="0"/>
        <w:ind w:firstLine="709"/>
        <w:jc w:val="both"/>
        <w:rPr>
          <w:rFonts w:ascii="Times New Roman" w:hAnsi="Times New Roman" w:cs="Times New Roman"/>
          <w:color w:val="000000"/>
          <w:sz w:val="28"/>
          <w:szCs w:val="28"/>
        </w:rPr>
      </w:pPr>
      <w:r w:rsidRPr="00B81C77">
        <w:rPr>
          <w:rFonts w:ascii="Times New Roman" w:hAnsi="Times New Roman" w:cs="Times New Roman"/>
          <w:color w:val="000000"/>
          <w:sz w:val="28"/>
          <w:szCs w:val="28"/>
        </w:rPr>
        <w:t>2. Поч</w:t>
      </w:r>
      <w:r w:rsidR="00D472FE">
        <w:rPr>
          <w:rFonts w:ascii="Times New Roman" w:hAnsi="Times New Roman" w:cs="Times New Roman"/>
          <w:color w:val="000000"/>
          <w:sz w:val="28"/>
          <w:szCs w:val="28"/>
        </w:rPr>
        <w:t>ати</w:t>
      </w:r>
      <w:r w:rsidRPr="00B81C77">
        <w:rPr>
          <w:rFonts w:ascii="Times New Roman" w:hAnsi="Times New Roman" w:cs="Times New Roman"/>
          <w:color w:val="000000"/>
          <w:sz w:val="28"/>
          <w:szCs w:val="28"/>
        </w:rPr>
        <w:t xml:space="preserve"> записувати слова та фрази, які спадають на думку</w:t>
      </w:r>
      <w:r w:rsidR="00D472FE">
        <w:rPr>
          <w:rFonts w:ascii="Times New Roman" w:hAnsi="Times New Roman" w:cs="Times New Roman"/>
          <w:color w:val="000000"/>
          <w:sz w:val="28"/>
          <w:szCs w:val="28"/>
        </w:rPr>
        <w:t xml:space="preserve"> дитини</w:t>
      </w:r>
      <w:r w:rsidRPr="00B81C77">
        <w:rPr>
          <w:rFonts w:ascii="Times New Roman" w:hAnsi="Times New Roman" w:cs="Times New Roman"/>
          <w:color w:val="000000"/>
          <w:sz w:val="28"/>
          <w:szCs w:val="28"/>
        </w:rPr>
        <w:t xml:space="preserve"> з обрано</w:t>
      </w:r>
      <w:r w:rsidR="00862F24">
        <w:rPr>
          <w:rFonts w:ascii="Times New Roman" w:hAnsi="Times New Roman" w:cs="Times New Roman"/>
          <w:color w:val="000000"/>
          <w:sz w:val="28"/>
          <w:szCs w:val="28"/>
        </w:rPr>
        <w:t>ю</w:t>
      </w:r>
      <w:r w:rsidRPr="00B81C77">
        <w:rPr>
          <w:rFonts w:ascii="Times New Roman" w:hAnsi="Times New Roman" w:cs="Times New Roman"/>
          <w:color w:val="000000"/>
          <w:sz w:val="28"/>
          <w:szCs w:val="28"/>
        </w:rPr>
        <w:t xml:space="preserve"> тем</w:t>
      </w:r>
      <w:r w:rsidR="00862F24">
        <w:rPr>
          <w:rFonts w:ascii="Times New Roman" w:hAnsi="Times New Roman" w:cs="Times New Roman"/>
          <w:color w:val="000000"/>
          <w:sz w:val="28"/>
          <w:szCs w:val="28"/>
        </w:rPr>
        <w:t>ою</w:t>
      </w:r>
      <w:r w:rsidRPr="00B81C77">
        <w:rPr>
          <w:rFonts w:ascii="Times New Roman" w:hAnsi="Times New Roman" w:cs="Times New Roman"/>
          <w:color w:val="000000"/>
          <w:sz w:val="28"/>
          <w:szCs w:val="28"/>
        </w:rPr>
        <w:t>.</w:t>
      </w:r>
      <w:r w:rsidR="00862F24" w:rsidRPr="00862F24">
        <w:rPr>
          <w:rFonts w:ascii="Times New Roman" w:hAnsi="Times New Roman" w:cs="Times New Roman"/>
          <w:color w:val="000000"/>
          <w:sz w:val="28"/>
          <w:szCs w:val="28"/>
        </w:rPr>
        <w:t xml:space="preserve"> </w:t>
      </w:r>
      <w:r w:rsidR="00862F24" w:rsidRPr="00B81C77">
        <w:rPr>
          <w:rFonts w:ascii="Times New Roman" w:hAnsi="Times New Roman" w:cs="Times New Roman"/>
          <w:color w:val="000000"/>
          <w:sz w:val="28"/>
          <w:szCs w:val="28"/>
        </w:rPr>
        <w:t>Пи</w:t>
      </w:r>
      <w:r w:rsidR="00862F24">
        <w:rPr>
          <w:rFonts w:ascii="Times New Roman" w:hAnsi="Times New Roman" w:cs="Times New Roman"/>
          <w:color w:val="000000"/>
          <w:sz w:val="28"/>
          <w:szCs w:val="28"/>
        </w:rPr>
        <w:t>сати</w:t>
      </w:r>
      <w:r w:rsidR="00862F24" w:rsidRPr="00B81C77">
        <w:rPr>
          <w:rFonts w:ascii="Times New Roman" w:hAnsi="Times New Roman" w:cs="Times New Roman"/>
          <w:color w:val="000000"/>
          <w:sz w:val="28"/>
          <w:szCs w:val="28"/>
        </w:rPr>
        <w:t xml:space="preserve"> стільки ідей, скільки дозволить час або ж доки всі вони не будуть вичерпані</w:t>
      </w:r>
      <w:r w:rsidR="00862F24">
        <w:rPr>
          <w:rFonts w:ascii="Times New Roman" w:hAnsi="Times New Roman" w:cs="Times New Roman"/>
          <w:color w:val="000000"/>
          <w:sz w:val="28"/>
          <w:szCs w:val="28"/>
        </w:rPr>
        <w:t>.</w:t>
      </w:r>
    </w:p>
    <w:p w:rsidR="00B81C77" w:rsidRDefault="00B81C77" w:rsidP="00B81C77">
      <w:pPr>
        <w:shd w:val="clear" w:color="auto" w:fill="FFFFFF"/>
        <w:spacing w:after="0"/>
        <w:ind w:firstLine="709"/>
        <w:jc w:val="both"/>
        <w:rPr>
          <w:rFonts w:ascii="Times New Roman" w:hAnsi="Times New Roman" w:cs="Times New Roman"/>
          <w:color w:val="000000"/>
          <w:sz w:val="28"/>
          <w:szCs w:val="28"/>
        </w:rPr>
      </w:pPr>
      <w:r w:rsidRPr="00B81C77">
        <w:rPr>
          <w:rFonts w:ascii="Times New Roman" w:hAnsi="Times New Roman" w:cs="Times New Roman"/>
          <w:color w:val="000000"/>
          <w:sz w:val="28"/>
          <w:szCs w:val="28"/>
        </w:rPr>
        <w:t>3. Коли всі ідеї записані на папері, почина</w:t>
      </w:r>
      <w:r w:rsidR="00862F24">
        <w:rPr>
          <w:rFonts w:ascii="Times New Roman" w:hAnsi="Times New Roman" w:cs="Times New Roman"/>
          <w:color w:val="000000"/>
          <w:sz w:val="28"/>
          <w:szCs w:val="28"/>
        </w:rPr>
        <w:t>ти встановлю</w:t>
      </w:r>
      <w:r w:rsidRPr="00B81C77">
        <w:rPr>
          <w:rFonts w:ascii="Times New Roman" w:hAnsi="Times New Roman" w:cs="Times New Roman"/>
          <w:color w:val="000000"/>
          <w:sz w:val="28"/>
          <w:szCs w:val="28"/>
        </w:rPr>
        <w:t>вати там, де це можливо, зв’язки між поняттями.</w:t>
      </w:r>
    </w:p>
    <w:p w:rsidR="005B072B" w:rsidRDefault="005B072B" w:rsidP="00B81C77">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Учням старшої школи, які вже мають навички роботи в групах, </w:t>
      </w:r>
      <w:r w:rsidR="00467541">
        <w:rPr>
          <w:rFonts w:ascii="Times New Roman" w:hAnsi="Times New Roman" w:cs="Times New Roman"/>
          <w:color w:val="000000"/>
          <w:sz w:val="28"/>
          <w:szCs w:val="28"/>
        </w:rPr>
        <w:t xml:space="preserve">при опрацюванні теоретичного матеріалу (наприклад, </w:t>
      </w:r>
      <w:r w:rsidR="00056CF5">
        <w:rPr>
          <w:rFonts w:ascii="Times New Roman" w:hAnsi="Times New Roman" w:cs="Times New Roman"/>
          <w:color w:val="000000"/>
          <w:sz w:val="28"/>
          <w:szCs w:val="28"/>
        </w:rPr>
        <w:t xml:space="preserve">засвоєного </w:t>
      </w:r>
      <w:r w:rsidR="00467541">
        <w:rPr>
          <w:rFonts w:ascii="Times New Roman" w:hAnsi="Times New Roman" w:cs="Times New Roman"/>
          <w:color w:val="000000"/>
          <w:sz w:val="28"/>
          <w:szCs w:val="28"/>
        </w:rPr>
        <w:t>за допомогою підручника), можна запропонувати виконати завдання в групі. Такий варіант організації навчальної діяльності, яка супроводжуватиметься оцінюванням її результатів</w:t>
      </w:r>
      <w:r w:rsidR="00A52EE2">
        <w:rPr>
          <w:rFonts w:ascii="Times New Roman" w:hAnsi="Times New Roman" w:cs="Times New Roman"/>
          <w:color w:val="000000"/>
          <w:sz w:val="28"/>
          <w:szCs w:val="28"/>
        </w:rPr>
        <w:t>,</w:t>
      </w:r>
      <w:r w:rsidR="00467541">
        <w:rPr>
          <w:rFonts w:ascii="Times New Roman" w:hAnsi="Times New Roman" w:cs="Times New Roman"/>
          <w:color w:val="000000"/>
          <w:sz w:val="28"/>
          <w:szCs w:val="28"/>
        </w:rPr>
        <w:t xml:space="preserve"> зручна і в малочисельних класах, і особливо в класах із великою кількістю учнів. Під час роботи груп учитель матиме можливість спілкуватися в певний відрізок часу не з у</w:t>
      </w:r>
      <w:r w:rsidR="00A52EE2">
        <w:rPr>
          <w:rFonts w:ascii="Times New Roman" w:hAnsi="Times New Roman" w:cs="Times New Roman"/>
          <w:color w:val="000000"/>
          <w:sz w:val="28"/>
          <w:szCs w:val="28"/>
        </w:rPr>
        <w:t>сім класом, а з групою з 4–</w:t>
      </w:r>
      <w:r w:rsidR="00467541">
        <w:rPr>
          <w:rFonts w:ascii="Times New Roman" w:hAnsi="Times New Roman" w:cs="Times New Roman"/>
          <w:color w:val="000000"/>
          <w:sz w:val="28"/>
          <w:szCs w:val="28"/>
        </w:rPr>
        <w:t>6 учнів, що більш ефективно</w:t>
      </w:r>
      <w:r w:rsidR="00425B5B">
        <w:rPr>
          <w:rFonts w:ascii="Times New Roman" w:hAnsi="Times New Roman" w:cs="Times New Roman"/>
          <w:color w:val="000000"/>
          <w:sz w:val="28"/>
          <w:szCs w:val="28"/>
        </w:rPr>
        <w:t xml:space="preserve"> для реалізації </w:t>
      </w:r>
      <w:proofErr w:type="spellStart"/>
      <w:r w:rsidR="00425B5B">
        <w:rPr>
          <w:rFonts w:ascii="Times New Roman" w:hAnsi="Times New Roman" w:cs="Times New Roman"/>
          <w:color w:val="000000"/>
          <w:sz w:val="28"/>
          <w:szCs w:val="28"/>
        </w:rPr>
        <w:t>особистісно</w:t>
      </w:r>
      <w:proofErr w:type="spellEnd"/>
      <w:r w:rsidR="00425B5B">
        <w:rPr>
          <w:rFonts w:ascii="Times New Roman" w:hAnsi="Times New Roman" w:cs="Times New Roman"/>
          <w:color w:val="000000"/>
          <w:sz w:val="28"/>
          <w:szCs w:val="28"/>
        </w:rPr>
        <w:t xml:space="preserve"> </w:t>
      </w:r>
      <w:r w:rsidR="00A52EE2">
        <w:rPr>
          <w:rFonts w:ascii="Times New Roman" w:hAnsi="Times New Roman" w:cs="Times New Roman"/>
          <w:color w:val="000000"/>
          <w:sz w:val="28"/>
          <w:szCs w:val="28"/>
        </w:rPr>
        <w:t>з</w:t>
      </w:r>
      <w:r w:rsidR="00425B5B">
        <w:rPr>
          <w:rFonts w:ascii="Times New Roman" w:hAnsi="Times New Roman" w:cs="Times New Roman"/>
          <w:color w:val="000000"/>
          <w:sz w:val="28"/>
          <w:szCs w:val="28"/>
        </w:rPr>
        <w:t>орієнтованого підходу в навчанні</w:t>
      </w:r>
      <w:r w:rsidR="00467541">
        <w:rPr>
          <w:rFonts w:ascii="Times New Roman" w:hAnsi="Times New Roman" w:cs="Times New Roman"/>
          <w:color w:val="000000"/>
          <w:sz w:val="28"/>
          <w:szCs w:val="28"/>
        </w:rPr>
        <w:t xml:space="preserve">, дасть </w:t>
      </w:r>
      <w:r w:rsidR="00425B5B">
        <w:rPr>
          <w:rFonts w:ascii="Times New Roman" w:hAnsi="Times New Roman" w:cs="Times New Roman"/>
          <w:color w:val="000000"/>
          <w:sz w:val="28"/>
          <w:szCs w:val="28"/>
        </w:rPr>
        <w:t>інформацію для більш об’єктивного оцінювання.</w:t>
      </w:r>
    </w:p>
    <w:p w:rsidR="00467541" w:rsidRPr="00927399" w:rsidRDefault="00425B5B" w:rsidP="00927399">
      <w:pPr>
        <w:shd w:val="clear" w:color="auto" w:fill="FFFFFF"/>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Пропонуємо варіант організації дистанційної групової роботи (за допомогою доступних учит</w:t>
      </w:r>
      <w:r w:rsidR="00A52EE2">
        <w:rPr>
          <w:rFonts w:ascii="Times New Roman" w:hAnsi="Times New Roman" w:cs="Times New Roman"/>
          <w:color w:val="000000"/>
          <w:sz w:val="28"/>
          <w:szCs w:val="28"/>
        </w:rPr>
        <w:t xml:space="preserve">елю й учням </w:t>
      </w:r>
      <w:proofErr w:type="spellStart"/>
      <w:r w:rsidR="00A52EE2">
        <w:rPr>
          <w:rFonts w:ascii="Times New Roman" w:hAnsi="Times New Roman" w:cs="Times New Roman"/>
          <w:color w:val="000000"/>
          <w:sz w:val="28"/>
          <w:szCs w:val="28"/>
        </w:rPr>
        <w:t>І</w:t>
      </w:r>
      <w:r>
        <w:rPr>
          <w:rFonts w:ascii="Times New Roman" w:hAnsi="Times New Roman" w:cs="Times New Roman"/>
          <w:color w:val="000000"/>
          <w:sz w:val="28"/>
          <w:szCs w:val="28"/>
        </w:rPr>
        <w:t>нтернет-ресурсів</w:t>
      </w:r>
      <w:proofErr w:type="spellEnd"/>
      <w:r>
        <w:rPr>
          <w:rFonts w:ascii="Times New Roman" w:hAnsi="Times New Roman" w:cs="Times New Roman"/>
          <w:color w:val="000000"/>
          <w:sz w:val="28"/>
          <w:szCs w:val="28"/>
        </w:rPr>
        <w:t xml:space="preserve"> спілкування. Під час </w:t>
      </w:r>
      <w:proofErr w:type="spellStart"/>
      <w:r>
        <w:rPr>
          <w:rFonts w:ascii="Times New Roman" w:hAnsi="Times New Roman" w:cs="Times New Roman"/>
          <w:color w:val="000000"/>
          <w:sz w:val="28"/>
          <w:szCs w:val="28"/>
        </w:rPr>
        <w:lastRenderedPageBreak/>
        <w:t>відеоконференції</w:t>
      </w:r>
      <w:proofErr w:type="spellEnd"/>
      <w:r>
        <w:rPr>
          <w:rFonts w:ascii="Times New Roman" w:hAnsi="Times New Roman" w:cs="Times New Roman"/>
          <w:color w:val="000000"/>
          <w:sz w:val="28"/>
          <w:szCs w:val="28"/>
        </w:rPr>
        <w:t xml:space="preserve"> групи отримують різні, але пов’язані спільною темою </w:t>
      </w:r>
      <w:r w:rsidR="00927399">
        <w:rPr>
          <w:rFonts w:ascii="Times New Roman" w:hAnsi="Times New Roman" w:cs="Times New Roman"/>
          <w:color w:val="000000"/>
          <w:sz w:val="28"/>
          <w:szCs w:val="28"/>
        </w:rPr>
        <w:t xml:space="preserve">чотири види навчальних </w:t>
      </w:r>
      <w:r>
        <w:rPr>
          <w:rFonts w:ascii="Times New Roman" w:hAnsi="Times New Roman" w:cs="Times New Roman"/>
          <w:color w:val="000000"/>
          <w:sz w:val="28"/>
          <w:szCs w:val="28"/>
        </w:rPr>
        <w:t>завдан</w:t>
      </w:r>
      <w:r w:rsidR="00927399">
        <w:rPr>
          <w:rFonts w:ascii="Times New Roman" w:hAnsi="Times New Roman" w:cs="Times New Roman"/>
          <w:color w:val="000000"/>
          <w:sz w:val="28"/>
          <w:szCs w:val="28"/>
        </w:rPr>
        <w:t>ь</w:t>
      </w:r>
      <w:r>
        <w:rPr>
          <w:rFonts w:ascii="Times New Roman" w:hAnsi="Times New Roman" w:cs="Times New Roman"/>
          <w:color w:val="000000"/>
          <w:sz w:val="28"/>
          <w:szCs w:val="28"/>
        </w:rPr>
        <w:t xml:space="preserve">. </w:t>
      </w:r>
      <w:r w:rsidR="00467541" w:rsidRPr="00927399">
        <w:rPr>
          <w:rFonts w:ascii="Times New Roman" w:hAnsi="Times New Roman" w:cs="Times New Roman"/>
          <w:color w:val="000000"/>
          <w:sz w:val="28"/>
          <w:szCs w:val="28"/>
        </w:rPr>
        <w:t>Перед уч</w:t>
      </w:r>
      <w:r w:rsidR="00927399">
        <w:rPr>
          <w:rFonts w:ascii="Times New Roman" w:hAnsi="Times New Roman" w:cs="Times New Roman"/>
          <w:color w:val="000000"/>
          <w:sz w:val="28"/>
          <w:szCs w:val="28"/>
        </w:rPr>
        <w:t>ня</w:t>
      </w:r>
      <w:r w:rsidR="00467541" w:rsidRPr="00927399">
        <w:rPr>
          <w:rFonts w:ascii="Times New Roman" w:hAnsi="Times New Roman" w:cs="Times New Roman"/>
          <w:color w:val="000000"/>
          <w:sz w:val="28"/>
          <w:szCs w:val="28"/>
        </w:rPr>
        <w:t>ми не ставит</w:t>
      </w:r>
      <w:r w:rsidR="00927399">
        <w:rPr>
          <w:rFonts w:ascii="Times New Roman" w:hAnsi="Times New Roman" w:cs="Times New Roman"/>
          <w:color w:val="000000"/>
          <w:sz w:val="28"/>
          <w:szCs w:val="28"/>
        </w:rPr>
        <w:t>ь</w:t>
      </w:r>
      <w:r w:rsidR="00467541" w:rsidRPr="00927399">
        <w:rPr>
          <w:rFonts w:ascii="Times New Roman" w:hAnsi="Times New Roman" w:cs="Times New Roman"/>
          <w:color w:val="000000"/>
          <w:sz w:val="28"/>
          <w:szCs w:val="28"/>
        </w:rPr>
        <w:t>ся конкретне за</w:t>
      </w:r>
      <w:r w:rsidR="00927399">
        <w:rPr>
          <w:rFonts w:ascii="Times New Roman" w:hAnsi="Times New Roman" w:cs="Times New Roman"/>
          <w:color w:val="000000"/>
          <w:sz w:val="28"/>
          <w:szCs w:val="28"/>
        </w:rPr>
        <w:t>вдання</w:t>
      </w:r>
      <w:r w:rsidR="00467541" w:rsidRPr="00927399">
        <w:rPr>
          <w:rFonts w:ascii="Times New Roman" w:hAnsi="Times New Roman" w:cs="Times New Roman"/>
          <w:color w:val="000000"/>
          <w:sz w:val="28"/>
          <w:szCs w:val="28"/>
        </w:rPr>
        <w:t xml:space="preserve"> </w:t>
      </w:r>
      <w:r w:rsidR="00A52EE2">
        <w:rPr>
          <w:rFonts w:ascii="Times New Roman" w:hAnsi="Times New Roman" w:cs="Times New Roman"/>
          <w:color w:val="000000"/>
          <w:sz w:val="28"/>
          <w:szCs w:val="28"/>
        </w:rPr>
        <w:t xml:space="preserve">щодо </w:t>
      </w:r>
      <w:r w:rsidR="00927399">
        <w:rPr>
          <w:rFonts w:ascii="Times New Roman" w:hAnsi="Times New Roman" w:cs="Times New Roman"/>
          <w:color w:val="000000"/>
          <w:sz w:val="28"/>
          <w:szCs w:val="28"/>
        </w:rPr>
        <w:t>вивченн</w:t>
      </w:r>
      <w:r w:rsidR="00A52EE2">
        <w:rPr>
          <w:rFonts w:ascii="Times New Roman" w:hAnsi="Times New Roman" w:cs="Times New Roman"/>
          <w:color w:val="000000"/>
          <w:sz w:val="28"/>
          <w:szCs w:val="28"/>
        </w:rPr>
        <w:t>я</w:t>
      </w:r>
      <w:r w:rsidR="00467541" w:rsidRPr="00927399">
        <w:rPr>
          <w:rFonts w:ascii="Times New Roman" w:hAnsi="Times New Roman" w:cs="Times New Roman"/>
          <w:color w:val="000000"/>
          <w:sz w:val="28"/>
          <w:szCs w:val="28"/>
        </w:rPr>
        <w:t xml:space="preserve"> </w:t>
      </w:r>
      <w:r w:rsidR="00927399" w:rsidRPr="00927399">
        <w:rPr>
          <w:rFonts w:ascii="Times New Roman" w:hAnsi="Times New Roman" w:cs="Times New Roman"/>
          <w:color w:val="000000"/>
          <w:sz w:val="28"/>
          <w:szCs w:val="28"/>
        </w:rPr>
        <w:t>матер</w:t>
      </w:r>
      <w:r w:rsidR="00927399">
        <w:rPr>
          <w:rFonts w:ascii="Times New Roman" w:hAnsi="Times New Roman" w:cs="Times New Roman"/>
          <w:color w:val="000000"/>
          <w:sz w:val="28"/>
          <w:szCs w:val="28"/>
        </w:rPr>
        <w:t>і</w:t>
      </w:r>
      <w:r w:rsidR="00927399" w:rsidRPr="00927399">
        <w:rPr>
          <w:rFonts w:ascii="Times New Roman" w:hAnsi="Times New Roman" w:cs="Times New Roman"/>
          <w:color w:val="000000"/>
          <w:sz w:val="28"/>
          <w:szCs w:val="28"/>
        </w:rPr>
        <w:t>алу</w:t>
      </w:r>
      <w:r w:rsidR="00467541" w:rsidRPr="00927399">
        <w:rPr>
          <w:rFonts w:ascii="Times New Roman" w:hAnsi="Times New Roman" w:cs="Times New Roman"/>
          <w:color w:val="000000"/>
          <w:sz w:val="28"/>
          <w:szCs w:val="28"/>
        </w:rPr>
        <w:t xml:space="preserve"> </w:t>
      </w:r>
      <w:r w:rsidR="00927399">
        <w:rPr>
          <w:rFonts w:ascii="Times New Roman" w:hAnsi="Times New Roman" w:cs="Times New Roman"/>
          <w:color w:val="000000"/>
          <w:sz w:val="28"/>
          <w:szCs w:val="28"/>
        </w:rPr>
        <w:t>підруч</w:t>
      </w:r>
      <w:r w:rsidR="00467541" w:rsidRPr="00927399">
        <w:rPr>
          <w:rFonts w:ascii="Times New Roman" w:hAnsi="Times New Roman" w:cs="Times New Roman"/>
          <w:color w:val="000000"/>
          <w:sz w:val="28"/>
          <w:szCs w:val="28"/>
        </w:rPr>
        <w:t xml:space="preserve">ника. </w:t>
      </w:r>
      <w:r w:rsidR="00927399">
        <w:rPr>
          <w:rFonts w:ascii="Times New Roman" w:hAnsi="Times New Roman" w:cs="Times New Roman"/>
          <w:color w:val="000000"/>
          <w:sz w:val="28"/>
          <w:szCs w:val="28"/>
        </w:rPr>
        <w:t>Але</w:t>
      </w:r>
      <w:r w:rsidR="00467541" w:rsidRPr="00927399">
        <w:rPr>
          <w:rFonts w:ascii="Times New Roman" w:hAnsi="Times New Roman" w:cs="Times New Roman"/>
          <w:color w:val="000000"/>
          <w:sz w:val="28"/>
          <w:szCs w:val="28"/>
        </w:rPr>
        <w:t xml:space="preserve">, </w:t>
      </w:r>
      <w:r w:rsidR="00927399">
        <w:rPr>
          <w:rFonts w:ascii="Times New Roman" w:hAnsi="Times New Roman" w:cs="Times New Roman"/>
          <w:color w:val="000000"/>
          <w:sz w:val="28"/>
          <w:szCs w:val="28"/>
        </w:rPr>
        <w:t>виконуючи</w:t>
      </w:r>
      <w:r w:rsidR="00467541" w:rsidRPr="00927399">
        <w:rPr>
          <w:rFonts w:ascii="Times New Roman" w:hAnsi="Times New Roman" w:cs="Times New Roman"/>
          <w:color w:val="000000"/>
          <w:sz w:val="28"/>
          <w:szCs w:val="28"/>
        </w:rPr>
        <w:t xml:space="preserve"> р</w:t>
      </w:r>
      <w:r w:rsidR="00927399">
        <w:rPr>
          <w:rFonts w:ascii="Times New Roman" w:hAnsi="Times New Roman" w:cs="Times New Roman"/>
          <w:color w:val="000000"/>
          <w:sz w:val="28"/>
          <w:szCs w:val="28"/>
        </w:rPr>
        <w:t>ізноманітні</w:t>
      </w:r>
      <w:r w:rsidR="00467541" w:rsidRPr="00927399">
        <w:rPr>
          <w:rFonts w:ascii="Times New Roman" w:hAnsi="Times New Roman" w:cs="Times New Roman"/>
          <w:color w:val="000000"/>
          <w:sz w:val="28"/>
          <w:szCs w:val="28"/>
        </w:rPr>
        <w:t xml:space="preserve"> </w:t>
      </w:r>
      <w:r w:rsidR="00927399">
        <w:rPr>
          <w:rFonts w:ascii="Times New Roman" w:hAnsi="Times New Roman" w:cs="Times New Roman"/>
          <w:color w:val="000000"/>
          <w:sz w:val="28"/>
          <w:szCs w:val="28"/>
        </w:rPr>
        <w:t xml:space="preserve">навчальні </w:t>
      </w:r>
      <w:r w:rsidR="00A52EE2">
        <w:rPr>
          <w:rFonts w:ascii="Times New Roman" w:hAnsi="Times New Roman" w:cs="Times New Roman"/>
          <w:color w:val="000000"/>
          <w:sz w:val="28"/>
          <w:szCs w:val="28"/>
        </w:rPr>
        <w:t>вправи</w:t>
      </w:r>
      <w:r w:rsidR="00467541" w:rsidRPr="00927399">
        <w:rPr>
          <w:rFonts w:ascii="Times New Roman" w:hAnsi="Times New Roman" w:cs="Times New Roman"/>
          <w:color w:val="000000"/>
          <w:sz w:val="28"/>
          <w:szCs w:val="28"/>
        </w:rPr>
        <w:t xml:space="preserve">, </w:t>
      </w:r>
      <w:r w:rsidR="00927399">
        <w:rPr>
          <w:rFonts w:ascii="Times New Roman" w:hAnsi="Times New Roman" w:cs="Times New Roman"/>
          <w:color w:val="000000"/>
          <w:sz w:val="28"/>
          <w:szCs w:val="28"/>
        </w:rPr>
        <w:t>в</w:t>
      </w:r>
      <w:r w:rsidR="00467541" w:rsidRPr="00927399">
        <w:rPr>
          <w:rFonts w:ascii="Times New Roman" w:hAnsi="Times New Roman" w:cs="Times New Roman"/>
          <w:color w:val="000000"/>
          <w:sz w:val="28"/>
          <w:szCs w:val="28"/>
        </w:rPr>
        <w:t>они «</w:t>
      </w:r>
      <w:r w:rsidR="00927399">
        <w:rPr>
          <w:rFonts w:ascii="Times New Roman" w:hAnsi="Times New Roman" w:cs="Times New Roman"/>
          <w:color w:val="000000"/>
          <w:sz w:val="28"/>
          <w:szCs w:val="28"/>
        </w:rPr>
        <w:t>занурю</w:t>
      </w:r>
      <w:r w:rsidR="00467541" w:rsidRPr="00927399">
        <w:rPr>
          <w:rFonts w:ascii="Times New Roman" w:hAnsi="Times New Roman" w:cs="Times New Roman"/>
          <w:color w:val="000000"/>
          <w:sz w:val="28"/>
          <w:szCs w:val="28"/>
        </w:rPr>
        <w:t>ют</w:t>
      </w:r>
      <w:r w:rsidR="00927399">
        <w:rPr>
          <w:rFonts w:ascii="Times New Roman" w:hAnsi="Times New Roman" w:cs="Times New Roman"/>
          <w:color w:val="000000"/>
          <w:sz w:val="28"/>
          <w:szCs w:val="28"/>
        </w:rPr>
        <w:t>ь</w:t>
      </w:r>
      <w:r w:rsidR="00467541" w:rsidRPr="00927399">
        <w:rPr>
          <w:rFonts w:ascii="Times New Roman" w:hAnsi="Times New Roman" w:cs="Times New Roman"/>
          <w:color w:val="000000"/>
          <w:sz w:val="28"/>
          <w:szCs w:val="28"/>
        </w:rPr>
        <w:t>ся» в тему урок</w:t>
      </w:r>
      <w:r w:rsidR="00927399">
        <w:rPr>
          <w:rFonts w:ascii="Times New Roman" w:hAnsi="Times New Roman" w:cs="Times New Roman"/>
          <w:color w:val="000000"/>
          <w:sz w:val="28"/>
          <w:szCs w:val="28"/>
        </w:rPr>
        <w:t>у. Груп</w:t>
      </w:r>
      <w:r w:rsidR="00467541" w:rsidRPr="00927399">
        <w:rPr>
          <w:rFonts w:ascii="Times New Roman" w:hAnsi="Times New Roman" w:cs="Times New Roman"/>
          <w:color w:val="000000"/>
          <w:sz w:val="28"/>
          <w:szCs w:val="28"/>
        </w:rPr>
        <w:t>ам дан</w:t>
      </w:r>
      <w:r w:rsidR="00927399">
        <w:rPr>
          <w:rFonts w:ascii="Times New Roman" w:hAnsi="Times New Roman" w:cs="Times New Roman"/>
          <w:color w:val="000000"/>
          <w:sz w:val="28"/>
          <w:szCs w:val="28"/>
        </w:rPr>
        <w:t>і</w:t>
      </w:r>
      <w:r w:rsidR="00467541" w:rsidRPr="00927399">
        <w:rPr>
          <w:rFonts w:ascii="Times New Roman" w:hAnsi="Times New Roman" w:cs="Times New Roman"/>
          <w:color w:val="000000"/>
          <w:sz w:val="28"/>
          <w:szCs w:val="28"/>
        </w:rPr>
        <w:t xml:space="preserve"> </w:t>
      </w:r>
      <w:r w:rsidR="00927399">
        <w:rPr>
          <w:rFonts w:ascii="Times New Roman" w:hAnsi="Times New Roman" w:cs="Times New Roman"/>
          <w:color w:val="000000"/>
          <w:sz w:val="28"/>
          <w:szCs w:val="28"/>
        </w:rPr>
        <w:t>такі</w:t>
      </w:r>
      <w:r w:rsidR="00467541" w:rsidRPr="00927399">
        <w:rPr>
          <w:rFonts w:ascii="Times New Roman" w:hAnsi="Times New Roman" w:cs="Times New Roman"/>
          <w:color w:val="000000"/>
          <w:sz w:val="28"/>
          <w:szCs w:val="28"/>
        </w:rPr>
        <w:t xml:space="preserve"> за</w:t>
      </w:r>
      <w:r w:rsidR="00927399">
        <w:rPr>
          <w:rFonts w:ascii="Times New Roman" w:hAnsi="Times New Roman" w:cs="Times New Roman"/>
          <w:color w:val="000000"/>
          <w:sz w:val="28"/>
          <w:szCs w:val="28"/>
        </w:rPr>
        <w:t>в</w:t>
      </w:r>
      <w:r w:rsidR="00467541" w:rsidRPr="00927399">
        <w:rPr>
          <w:rFonts w:ascii="Times New Roman" w:hAnsi="Times New Roman" w:cs="Times New Roman"/>
          <w:color w:val="000000"/>
          <w:sz w:val="28"/>
          <w:szCs w:val="28"/>
        </w:rPr>
        <w:t>дан</w:t>
      </w:r>
      <w:r w:rsidR="00927399">
        <w:rPr>
          <w:rFonts w:ascii="Times New Roman" w:hAnsi="Times New Roman" w:cs="Times New Roman"/>
          <w:color w:val="000000"/>
          <w:sz w:val="28"/>
          <w:szCs w:val="28"/>
        </w:rPr>
        <w:t>н</w:t>
      </w:r>
      <w:r w:rsidR="00467541" w:rsidRPr="00927399">
        <w:rPr>
          <w:rFonts w:ascii="Times New Roman" w:hAnsi="Times New Roman" w:cs="Times New Roman"/>
          <w:color w:val="000000"/>
          <w:sz w:val="28"/>
          <w:szCs w:val="28"/>
        </w:rPr>
        <w:t>я:</w:t>
      </w:r>
    </w:p>
    <w:p w:rsidR="00467541" w:rsidRPr="00A52EE2" w:rsidRDefault="00467541" w:rsidP="00927399">
      <w:pPr>
        <w:spacing w:after="0"/>
        <w:ind w:firstLine="708"/>
        <w:rPr>
          <w:rFonts w:ascii="Times New Roman" w:hAnsi="Times New Roman" w:cs="Times New Roman"/>
          <w:color w:val="000000"/>
          <w:sz w:val="28"/>
          <w:szCs w:val="28"/>
          <w:u w:val="single"/>
        </w:rPr>
      </w:pPr>
      <w:r w:rsidRPr="00A52EE2">
        <w:rPr>
          <w:rFonts w:ascii="Times New Roman" w:hAnsi="Times New Roman" w:cs="Times New Roman"/>
          <w:bCs/>
          <w:color w:val="000000"/>
          <w:sz w:val="28"/>
          <w:szCs w:val="28"/>
          <w:u w:val="single"/>
        </w:rPr>
        <w:t>1</w:t>
      </w:r>
      <w:r w:rsidR="00927399" w:rsidRPr="00A52EE2">
        <w:rPr>
          <w:rFonts w:ascii="Times New Roman" w:hAnsi="Times New Roman" w:cs="Times New Roman"/>
          <w:bCs/>
          <w:color w:val="000000"/>
          <w:sz w:val="28"/>
          <w:szCs w:val="28"/>
          <w:u w:val="single"/>
        </w:rPr>
        <w:t xml:space="preserve"> груп</w:t>
      </w:r>
      <w:r w:rsidRPr="00A52EE2">
        <w:rPr>
          <w:rFonts w:ascii="Times New Roman" w:hAnsi="Times New Roman" w:cs="Times New Roman"/>
          <w:bCs/>
          <w:color w:val="000000"/>
          <w:sz w:val="28"/>
          <w:szCs w:val="28"/>
          <w:u w:val="single"/>
        </w:rPr>
        <w:t>а.</w:t>
      </w:r>
      <w:r w:rsidR="00927399" w:rsidRPr="00A52EE2">
        <w:rPr>
          <w:rFonts w:ascii="Times New Roman" w:hAnsi="Times New Roman" w:cs="Times New Roman"/>
          <w:bCs/>
          <w:color w:val="000000"/>
          <w:sz w:val="28"/>
          <w:szCs w:val="28"/>
          <w:u w:val="single"/>
        </w:rPr>
        <w:t xml:space="preserve"> Скласти тести.</w:t>
      </w:r>
    </w:p>
    <w:p w:rsidR="00467541" w:rsidRPr="00927399" w:rsidRDefault="00467541" w:rsidP="00927399">
      <w:pPr>
        <w:spacing w:after="0"/>
        <w:ind w:firstLine="708"/>
        <w:rPr>
          <w:rFonts w:ascii="Times New Roman" w:hAnsi="Times New Roman" w:cs="Times New Roman"/>
          <w:color w:val="000000"/>
          <w:sz w:val="28"/>
          <w:szCs w:val="28"/>
        </w:rPr>
      </w:pPr>
      <w:r w:rsidRPr="00927399">
        <w:rPr>
          <w:rFonts w:ascii="Times New Roman" w:hAnsi="Times New Roman" w:cs="Times New Roman"/>
          <w:color w:val="000000"/>
          <w:sz w:val="28"/>
          <w:szCs w:val="28"/>
        </w:rPr>
        <w:t>На основ</w:t>
      </w:r>
      <w:r w:rsidR="00927399">
        <w:rPr>
          <w:rFonts w:ascii="Times New Roman" w:hAnsi="Times New Roman" w:cs="Times New Roman"/>
          <w:color w:val="000000"/>
          <w:sz w:val="28"/>
          <w:szCs w:val="28"/>
        </w:rPr>
        <w:t>і</w:t>
      </w:r>
      <w:r w:rsidRPr="00927399">
        <w:rPr>
          <w:rFonts w:ascii="Times New Roman" w:hAnsi="Times New Roman" w:cs="Times New Roman"/>
          <w:color w:val="000000"/>
          <w:sz w:val="28"/>
          <w:szCs w:val="28"/>
        </w:rPr>
        <w:t xml:space="preserve"> матер</w:t>
      </w:r>
      <w:r w:rsidR="00927399">
        <w:rPr>
          <w:rFonts w:ascii="Times New Roman" w:hAnsi="Times New Roman" w:cs="Times New Roman"/>
          <w:color w:val="000000"/>
          <w:sz w:val="28"/>
          <w:szCs w:val="28"/>
        </w:rPr>
        <w:t>і</w:t>
      </w:r>
      <w:r w:rsidRPr="00927399">
        <w:rPr>
          <w:rFonts w:ascii="Times New Roman" w:hAnsi="Times New Roman" w:cs="Times New Roman"/>
          <w:color w:val="000000"/>
          <w:sz w:val="28"/>
          <w:szCs w:val="28"/>
        </w:rPr>
        <w:t>ал</w:t>
      </w:r>
      <w:r w:rsidR="00927399">
        <w:rPr>
          <w:rFonts w:ascii="Times New Roman" w:hAnsi="Times New Roman" w:cs="Times New Roman"/>
          <w:color w:val="000000"/>
          <w:sz w:val="28"/>
          <w:szCs w:val="28"/>
        </w:rPr>
        <w:t>і</w:t>
      </w:r>
      <w:r w:rsidRPr="00927399">
        <w:rPr>
          <w:rFonts w:ascii="Times New Roman" w:hAnsi="Times New Roman" w:cs="Times New Roman"/>
          <w:color w:val="000000"/>
          <w:sz w:val="28"/>
          <w:szCs w:val="28"/>
        </w:rPr>
        <w:t xml:space="preserve">в </w:t>
      </w:r>
      <w:r w:rsidR="00927399">
        <w:rPr>
          <w:rFonts w:ascii="Times New Roman" w:hAnsi="Times New Roman" w:cs="Times New Roman"/>
          <w:color w:val="000000"/>
          <w:sz w:val="28"/>
          <w:szCs w:val="28"/>
        </w:rPr>
        <w:t>підручн</w:t>
      </w:r>
      <w:r w:rsidRPr="00927399">
        <w:rPr>
          <w:rFonts w:ascii="Times New Roman" w:hAnsi="Times New Roman" w:cs="Times New Roman"/>
          <w:color w:val="000000"/>
          <w:sz w:val="28"/>
          <w:szCs w:val="28"/>
        </w:rPr>
        <w:t xml:space="preserve">ика </w:t>
      </w:r>
      <w:r w:rsidR="00927399">
        <w:rPr>
          <w:rFonts w:ascii="Times New Roman" w:hAnsi="Times New Roman" w:cs="Times New Roman"/>
          <w:color w:val="000000"/>
          <w:sz w:val="28"/>
          <w:szCs w:val="28"/>
        </w:rPr>
        <w:t>скласти</w:t>
      </w:r>
      <w:r w:rsidRPr="00927399">
        <w:rPr>
          <w:rFonts w:ascii="Times New Roman" w:hAnsi="Times New Roman" w:cs="Times New Roman"/>
          <w:color w:val="000000"/>
          <w:sz w:val="28"/>
          <w:szCs w:val="28"/>
        </w:rPr>
        <w:t xml:space="preserve"> ч</w:t>
      </w:r>
      <w:r w:rsidR="00927399">
        <w:rPr>
          <w:rFonts w:ascii="Times New Roman" w:hAnsi="Times New Roman" w:cs="Times New Roman"/>
          <w:color w:val="000000"/>
          <w:sz w:val="28"/>
          <w:szCs w:val="28"/>
        </w:rPr>
        <w:t>о</w:t>
      </w:r>
      <w:r w:rsidRPr="00927399">
        <w:rPr>
          <w:rFonts w:ascii="Times New Roman" w:hAnsi="Times New Roman" w:cs="Times New Roman"/>
          <w:color w:val="000000"/>
          <w:sz w:val="28"/>
          <w:szCs w:val="28"/>
        </w:rPr>
        <w:t>т</w:t>
      </w:r>
      <w:r w:rsidR="00927399">
        <w:rPr>
          <w:rFonts w:ascii="Times New Roman" w:hAnsi="Times New Roman" w:cs="Times New Roman"/>
          <w:color w:val="000000"/>
          <w:sz w:val="28"/>
          <w:szCs w:val="28"/>
        </w:rPr>
        <w:t>и</w:t>
      </w:r>
      <w:r w:rsidRPr="00927399">
        <w:rPr>
          <w:rFonts w:ascii="Times New Roman" w:hAnsi="Times New Roman" w:cs="Times New Roman"/>
          <w:color w:val="000000"/>
          <w:sz w:val="28"/>
          <w:szCs w:val="28"/>
        </w:rPr>
        <w:t>р</w:t>
      </w:r>
      <w:r w:rsidR="00927399">
        <w:rPr>
          <w:rFonts w:ascii="Times New Roman" w:hAnsi="Times New Roman" w:cs="Times New Roman"/>
          <w:color w:val="000000"/>
          <w:sz w:val="28"/>
          <w:szCs w:val="28"/>
        </w:rPr>
        <w:t>и</w:t>
      </w:r>
      <w:r w:rsidRPr="00927399">
        <w:rPr>
          <w:rFonts w:ascii="Times New Roman" w:hAnsi="Times New Roman" w:cs="Times New Roman"/>
          <w:color w:val="000000"/>
          <w:sz w:val="28"/>
          <w:szCs w:val="28"/>
        </w:rPr>
        <w:t xml:space="preserve"> тест</w:t>
      </w:r>
      <w:r w:rsidR="00927399">
        <w:rPr>
          <w:rFonts w:ascii="Times New Roman" w:hAnsi="Times New Roman" w:cs="Times New Roman"/>
          <w:color w:val="000000"/>
          <w:sz w:val="28"/>
          <w:szCs w:val="28"/>
        </w:rPr>
        <w:t>и</w:t>
      </w:r>
      <w:r w:rsidRPr="00927399">
        <w:rPr>
          <w:rFonts w:ascii="Times New Roman" w:hAnsi="Times New Roman" w:cs="Times New Roman"/>
          <w:color w:val="000000"/>
          <w:sz w:val="28"/>
          <w:szCs w:val="28"/>
        </w:rPr>
        <w:t xml:space="preserve"> р</w:t>
      </w:r>
      <w:r w:rsidR="00927399">
        <w:rPr>
          <w:rFonts w:ascii="Times New Roman" w:hAnsi="Times New Roman" w:cs="Times New Roman"/>
          <w:color w:val="000000"/>
          <w:sz w:val="28"/>
          <w:szCs w:val="28"/>
        </w:rPr>
        <w:t>і</w:t>
      </w:r>
      <w:r w:rsidRPr="00927399">
        <w:rPr>
          <w:rFonts w:ascii="Times New Roman" w:hAnsi="Times New Roman" w:cs="Times New Roman"/>
          <w:color w:val="000000"/>
          <w:sz w:val="28"/>
          <w:szCs w:val="28"/>
        </w:rPr>
        <w:t>зн</w:t>
      </w:r>
      <w:r w:rsidR="00927399">
        <w:rPr>
          <w:rFonts w:ascii="Times New Roman" w:hAnsi="Times New Roman" w:cs="Times New Roman"/>
          <w:color w:val="000000"/>
          <w:sz w:val="28"/>
          <w:szCs w:val="28"/>
        </w:rPr>
        <w:t>и</w:t>
      </w:r>
      <w:r w:rsidRPr="00927399">
        <w:rPr>
          <w:rFonts w:ascii="Times New Roman" w:hAnsi="Times New Roman" w:cs="Times New Roman"/>
          <w:color w:val="000000"/>
          <w:sz w:val="28"/>
          <w:szCs w:val="28"/>
        </w:rPr>
        <w:t>х вид</w:t>
      </w:r>
      <w:r w:rsidR="00927399">
        <w:rPr>
          <w:rFonts w:ascii="Times New Roman" w:hAnsi="Times New Roman" w:cs="Times New Roman"/>
          <w:color w:val="000000"/>
          <w:sz w:val="28"/>
          <w:szCs w:val="28"/>
        </w:rPr>
        <w:t>і</w:t>
      </w:r>
      <w:r w:rsidRPr="00927399">
        <w:rPr>
          <w:rFonts w:ascii="Times New Roman" w:hAnsi="Times New Roman" w:cs="Times New Roman"/>
          <w:color w:val="000000"/>
          <w:sz w:val="28"/>
          <w:szCs w:val="28"/>
        </w:rPr>
        <w:t>в:</w:t>
      </w:r>
    </w:p>
    <w:p w:rsidR="00467541" w:rsidRPr="00927399" w:rsidRDefault="00851CA7" w:rsidP="00851CA7">
      <w:pPr>
        <w:numPr>
          <w:ilvl w:val="0"/>
          <w:numId w:val="21"/>
        </w:numPr>
        <w:spacing w:after="0" w:line="240" w:lineRule="auto"/>
        <w:ind w:hanging="11"/>
        <w:rPr>
          <w:rFonts w:ascii="Times New Roman" w:hAnsi="Times New Roman" w:cs="Times New Roman"/>
          <w:color w:val="000000"/>
          <w:sz w:val="28"/>
          <w:szCs w:val="28"/>
        </w:rPr>
      </w:pPr>
      <w:r>
        <w:rPr>
          <w:rFonts w:ascii="Times New Roman" w:hAnsi="Times New Roman" w:cs="Times New Roman"/>
          <w:color w:val="000000"/>
          <w:sz w:val="28"/>
          <w:szCs w:val="28"/>
        </w:rPr>
        <w:t>на вибір правильної відповіді</w:t>
      </w:r>
      <w:r w:rsidR="00467541" w:rsidRPr="00927399">
        <w:rPr>
          <w:rFonts w:ascii="Times New Roman" w:hAnsi="Times New Roman" w:cs="Times New Roman"/>
          <w:color w:val="000000"/>
          <w:sz w:val="28"/>
          <w:szCs w:val="28"/>
        </w:rPr>
        <w:t>,</w:t>
      </w:r>
    </w:p>
    <w:p w:rsidR="00467541" w:rsidRPr="00927399" w:rsidRDefault="00467541" w:rsidP="00851CA7">
      <w:pPr>
        <w:numPr>
          <w:ilvl w:val="0"/>
          <w:numId w:val="21"/>
        </w:numPr>
        <w:spacing w:after="0" w:line="240" w:lineRule="auto"/>
        <w:ind w:hanging="11"/>
        <w:rPr>
          <w:rFonts w:ascii="Times New Roman" w:hAnsi="Times New Roman" w:cs="Times New Roman"/>
          <w:color w:val="000000"/>
          <w:sz w:val="28"/>
          <w:szCs w:val="28"/>
        </w:rPr>
      </w:pPr>
      <w:r w:rsidRPr="00927399">
        <w:rPr>
          <w:rFonts w:ascii="Times New Roman" w:hAnsi="Times New Roman" w:cs="Times New Roman"/>
          <w:color w:val="000000"/>
          <w:sz w:val="28"/>
          <w:szCs w:val="28"/>
        </w:rPr>
        <w:t xml:space="preserve">на </w:t>
      </w:r>
      <w:r w:rsidR="00851CA7">
        <w:rPr>
          <w:rFonts w:ascii="Times New Roman" w:hAnsi="Times New Roman" w:cs="Times New Roman"/>
          <w:color w:val="000000"/>
          <w:sz w:val="28"/>
          <w:szCs w:val="28"/>
        </w:rPr>
        <w:t>відпові</w:t>
      </w:r>
      <w:r w:rsidR="00E86A1D">
        <w:rPr>
          <w:rFonts w:ascii="Times New Roman" w:hAnsi="Times New Roman" w:cs="Times New Roman"/>
          <w:color w:val="000000"/>
          <w:sz w:val="28"/>
          <w:szCs w:val="28"/>
        </w:rPr>
        <w:t>д</w:t>
      </w:r>
      <w:r w:rsidR="00851CA7">
        <w:rPr>
          <w:rFonts w:ascii="Times New Roman" w:hAnsi="Times New Roman" w:cs="Times New Roman"/>
          <w:color w:val="000000"/>
          <w:sz w:val="28"/>
          <w:szCs w:val="28"/>
        </w:rPr>
        <w:t>ність</w:t>
      </w:r>
      <w:r w:rsidRPr="00927399">
        <w:rPr>
          <w:rFonts w:ascii="Times New Roman" w:hAnsi="Times New Roman" w:cs="Times New Roman"/>
          <w:color w:val="000000"/>
          <w:sz w:val="28"/>
          <w:szCs w:val="28"/>
        </w:rPr>
        <w:t>,</w:t>
      </w:r>
    </w:p>
    <w:p w:rsidR="00467541" w:rsidRPr="00927399" w:rsidRDefault="00851CA7" w:rsidP="00851CA7">
      <w:pPr>
        <w:numPr>
          <w:ilvl w:val="0"/>
          <w:numId w:val="21"/>
        </w:numPr>
        <w:spacing w:after="0" w:line="240" w:lineRule="auto"/>
        <w:ind w:hanging="11"/>
        <w:rPr>
          <w:rFonts w:ascii="Times New Roman" w:hAnsi="Times New Roman" w:cs="Times New Roman"/>
          <w:color w:val="000000"/>
          <w:sz w:val="28"/>
          <w:szCs w:val="28"/>
        </w:rPr>
      </w:pPr>
      <w:r>
        <w:rPr>
          <w:rFonts w:ascii="Times New Roman" w:hAnsi="Times New Roman" w:cs="Times New Roman"/>
          <w:color w:val="000000"/>
          <w:sz w:val="28"/>
          <w:szCs w:val="28"/>
        </w:rPr>
        <w:t>виключення зайвого</w:t>
      </w:r>
      <w:r w:rsidR="00467541" w:rsidRPr="00927399">
        <w:rPr>
          <w:rFonts w:ascii="Times New Roman" w:hAnsi="Times New Roman" w:cs="Times New Roman"/>
          <w:color w:val="000000"/>
          <w:sz w:val="28"/>
          <w:szCs w:val="28"/>
        </w:rPr>
        <w:t>,</w:t>
      </w:r>
    </w:p>
    <w:p w:rsidR="00467541" w:rsidRPr="00927399" w:rsidRDefault="00851CA7" w:rsidP="00851CA7">
      <w:pPr>
        <w:numPr>
          <w:ilvl w:val="0"/>
          <w:numId w:val="21"/>
        </w:numPr>
        <w:spacing w:after="0" w:line="240" w:lineRule="auto"/>
        <w:ind w:hanging="11"/>
        <w:rPr>
          <w:rFonts w:ascii="Times New Roman" w:hAnsi="Times New Roman" w:cs="Times New Roman"/>
          <w:color w:val="000000"/>
          <w:sz w:val="28"/>
          <w:szCs w:val="28"/>
        </w:rPr>
      </w:pPr>
      <w:r>
        <w:rPr>
          <w:rFonts w:ascii="Times New Roman" w:hAnsi="Times New Roman" w:cs="Times New Roman"/>
          <w:color w:val="000000"/>
          <w:sz w:val="28"/>
          <w:szCs w:val="28"/>
        </w:rPr>
        <w:t xml:space="preserve">тест </w:t>
      </w:r>
      <w:r w:rsidR="00467541" w:rsidRPr="00927399">
        <w:rPr>
          <w:rFonts w:ascii="Times New Roman" w:hAnsi="Times New Roman" w:cs="Times New Roman"/>
          <w:color w:val="000000"/>
          <w:sz w:val="28"/>
          <w:szCs w:val="28"/>
        </w:rPr>
        <w:t>на в</w:t>
      </w:r>
      <w:r>
        <w:rPr>
          <w:rFonts w:ascii="Times New Roman" w:hAnsi="Times New Roman" w:cs="Times New Roman"/>
          <w:color w:val="000000"/>
          <w:sz w:val="28"/>
          <w:szCs w:val="28"/>
        </w:rPr>
        <w:t>и</w:t>
      </w:r>
      <w:r w:rsidR="00467541" w:rsidRPr="00927399">
        <w:rPr>
          <w:rFonts w:ascii="Times New Roman" w:hAnsi="Times New Roman" w:cs="Times New Roman"/>
          <w:color w:val="000000"/>
          <w:sz w:val="28"/>
          <w:szCs w:val="28"/>
        </w:rPr>
        <w:t>б</w:t>
      </w:r>
      <w:r>
        <w:rPr>
          <w:rFonts w:ascii="Times New Roman" w:hAnsi="Times New Roman" w:cs="Times New Roman"/>
          <w:color w:val="000000"/>
          <w:sz w:val="28"/>
          <w:szCs w:val="28"/>
        </w:rPr>
        <w:t>і</w:t>
      </w:r>
      <w:r w:rsidR="00467541" w:rsidRPr="00927399">
        <w:rPr>
          <w:rFonts w:ascii="Times New Roman" w:hAnsi="Times New Roman" w:cs="Times New Roman"/>
          <w:color w:val="000000"/>
          <w:sz w:val="28"/>
          <w:szCs w:val="28"/>
        </w:rPr>
        <w:t>р</w:t>
      </w:r>
      <w:r>
        <w:rPr>
          <w:rFonts w:ascii="Times New Roman" w:hAnsi="Times New Roman" w:cs="Times New Roman"/>
          <w:color w:val="000000"/>
          <w:sz w:val="28"/>
          <w:szCs w:val="28"/>
        </w:rPr>
        <w:t xml:space="preserve"> групи.</w:t>
      </w:r>
    </w:p>
    <w:p w:rsidR="00851CA7" w:rsidRPr="00A52EE2" w:rsidRDefault="00851CA7" w:rsidP="00851CA7">
      <w:pPr>
        <w:spacing w:after="0"/>
        <w:ind w:firstLine="708"/>
        <w:rPr>
          <w:rFonts w:ascii="Times New Roman" w:hAnsi="Times New Roman" w:cs="Times New Roman"/>
          <w:bCs/>
          <w:color w:val="000000"/>
          <w:sz w:val="28"/>
          <w:szCs w:val="28"/>
          <w:u w:val="single"/>
        </w:rPr>
      </w:pPr>
      <w:r w:rsidRPr="00A52EE2">
        <w:rPr>
          <w:rFonts w:ascii="Times New Roman" w:hAnsi="Times New Roman" w:cs="Times New Roman"/>
          <w:bCs/>
          <w:color w:val="000000"/>
          <w:sz w:val="28"/>
          <w:szCs w:val="28"/>
          <w:u w:val="single"/>
        </w:rPr>
        <w:t xml:space="preserve">2 група. Сформулюйте </w:t>
      </w:r>
      <w:r w:rsidR="00A52EE2">
        <w:rPr>
          <w:rFonts w:ascii="Times New Roman" w:hAnsi="Times New Roman" w:cs="Times New Roman"/>
          <w:bCs/>
          <w:color w:val="000000"/>
          <w:sz w:val="28"/>
          <w:szCs w:val="28"/>
          <w:u w:val="single"/>
        </w:rPr>
        <w:t>за</w:t>
      </w:r>
      <w:r w:rsidRPr="00A52EE2">
        <w:rPr>
          <w:rFonts w:ascii="Times New Roman" w:hAnsi="Times New Roman" w:cs="Times New Roman"/>
          <w:bCs/>
          <w:color w:val="000000"/>
          <w:sz w:val="28"/>
          <w:szCs w:val="28"/>
          <w:u w:val="single"/>
        </w:rPr>
        <w:t>питання.</w:t>
      </w:r>
    </w:p>
    <w:p w:rsidR="00851CA7" w:rsidRDefault="00851CA7" w:rsidP="00851CA7">
      <w:pPr>
        <w:spacing w:after="0"/>
        <w:ind w:firstLine="708"/>
        <w:rPr>
          <w:rFonts w:ascii="Times New Roman" w:hAnsi="Times New Roman" w:cs="Times New Roman"/>
          <w:color w:val="000000"/>
          <w:sz w:val="28"/>
          <w:szCs w:val="28"/>
        </w:rPr>
      </w:pPr>
      <w:r w:rsidRPr="00927399">
        <w:rPr>
          <w:rFonts w:ascii="Times New Roman" w:hAnsi="Times New Roman" w:cs="Times New Roman"/>
          <w:color w:val="000000"/>
          <w:sz w:val="28"/>
          <w:szCs w:val="28"/>
        </w:rPr>
        <w:t>На основ</w:t>
      </w:r>
      <w:r>
        <w:rPr>
          <w:rFonts w:ascii="Times New Roman" w:hAnsi="Times New Roman" w:cs="Times New Roman"/>
          <w:color w:val="000000"/>
          <w:sz w:val="28"/>
          <w:szCs w:val="28"/>
        </w:rPr>
        <w:t>і</w:t>
      </w:r>
      <w:r w:rsidRPr="00927399">
        <w:rPr>
          <w:rFonts w:ascii="Times New Roman" w:hAnsi="Times New Roman" w:cs="Times New Roman"/>
          <w:color w:val="000000"/>
          <w:sz w:val="28"/>
          <w:szCs w:val="28"/>
        </w:rPr>
        <w:t xml:space="preserve"> матер</w:t>
      </w:r>
      <w:r>
        <w:rPr>
          <w:rFonts w:ascii="Times New Roman" w:hAnsi="Times New Roman" w:cs="Times New Roman"/>
          <w:color w:val="000000"/>
          <w:sz w:val="28"/>
          <w:szCs w:val="28"/>
        </w:rPr>
        <w:t>і</w:t>
      </w:r>
      <w:r w:rsidRPr="00927399">
        <w:rPr>
          <w:rFonts w:ascii="Times New Roman" w:hAnsi="Times New Roman" w:cs="Times New Roman"/>
          <w:color w:val="000000"/>
          <w:sz w:val="28"/>
          <w:szCs w:val="28"/>
        </w:rPr>
        <w:t>ал</w:t>
      </w:r>
      <w:r>
        <w:rPr>
          <w:rFonts w:ascii="Times New Roman" w:hAnsi="Times New Roman" w:cs="Times New Roman"/>
          <w:color w:val="000000"/>
          <w:sz w:val="28"/>
          <w:szCs w:val="28"/>
        </w:rPr>
        <w:t>і</w:t>
      </w:r>
      <w:r w:rsidRPr="00927399">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підручн</w:t>
      </w:r>
      <w:r w:rsidRPr="00927399">
        <w:rPr>
          <w:rFonts w:ascii="Times New Roman" w:hAnsi="Times New Roman" w:cs="Times New Roman"/>
          <w:color w:val="000000"/>
          <w:sz w:val="28"/>
          <w:szCs w:val="28"/>
        </w:rPr>
        <w:t>ика</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сформулюйте по два </w:t>
      </w:r>
      <w:r w:rsidR="00A52EE2">
        <w:rPr>
          <w:rFonts w:ascii="Times New Roman" w:hAnsi="Times New Roman" w:cs="Times New Roman"/>
          <w:bCs/>
          <w:color w:val="000000"/>
          <w:sz w:val="28"/>
          <w:szCs w:val="28"/>
        </w:rPr>
        <w:t>за</w:t>
      </w:r>
      <w:r>
        <w:rPr>
          <w:rFonts w:ascii="Times New Roman" w:hAnsi="Times New Roman" w:cs="Times New Roman"/>
          <w:bCs/>
          <w:color w:val="000000"/>
          <w:sz w:val="28"/>
          <w:szCs w:val="28"/>
        </w:rPr>
        <w:t>питання:</w:t>
      </w:r>
    </w:p>
    <w:p w:rsidR="00467541" w:rsidRPr="00927399" w:rsidRDefault="00467541" w:rsidP="00851CA7">
      <w:pPr>
        <w:numPr>
          <w:ilvl w:val="0"/>
          <w:numId w:val="21"/>
        </w:numPr>
        <w:tabs>
          <w:tab w:val="clear" w:pos="720"/>
          <w:tab w:val="num" w:pos="0"/>
        </w:tabs>
        <w:spacing w:after="0" w:line="240" w:lineRule="auto"/>
        <w:ind w:left="0" w:firstLine="709"/>
        <w:jc w:val="both"/>
        <w:rPr>
          <w:rFonts w:ascii="Times New Roman" w:hAnsi="Times New Roman" w:cs="Times New Roman"/>
          <w:color w:val="000000"/>
          <w:sz w:val="28"/>
          <w:szCs w:val="28"/>
        </w:rPr>
      </w:pPr>
      <w:r w:rsidRPr="00927399">
        <w:rPr>
          <w:rFonts w:ascii="Times New Roman" w:hAnsi="Times New Roman" w:cs="Times New Roman"/>
          <w:color w:val="000000"/>
          <w:sz w:val="28"/>
          <w:szCs w:val="28"/>
        </w:rPr>
        <w:t>репродуктивного характер</w:t>
      </w:r>
      <w:r w:rsidR="00851CA7">
        <w:rPr>
          <w:rFonts w:ascii="Times New Roman" w:hAnsi="Times New Roman" w:cs="Times New Roman"/>
          <w:color w:val="000000"/>
          <w:sz w:val="28"/>
          <w:szCs w:val="28"/>
        </w:rPr>
        <w:t xml:space="preserve">у, тобто </w:t>
      </w:r>
      <w:r w:rsidRPr="00927399">
        <w:rPr>
          <w:rFonts w:ascii="Times New Roman" w:hAnsi="Times New Roman" w:cs="Times New Roman"/>
          <w:color w:val="000000"/>
          <w:sz w:val="28"/>
          <w:szCs w:val="28"/>
        </w:rPr>
        <w:t>на в</w:t>
      </w:r>
      <w:r w:rsidR="00851CA7">
        <w:rPr>
          <w:rFonts w:ascii="Times New Roman" w:hAnsi="Times New Roman" w:cs="Times New Roman"/>
          <w:color w:val="000000"/>
          <w:sz w:val="28"/>
          <w:szCs w:val="28"/>
        </w:rPr>
        <w:t>ідновлення</w:t>
      </w:r>
      <w:r w:rsidRPr="00927399">
        <w:rPr>
          <w:rFonts w:ascii="Times New Roman" w:hAnsi="Times New Roman" w:cs="Times New Roman"/>
          <w:color w:val="000000"/>
          <w:sz w:val="28"/>
          <w:szCs w:val="28"/>
        </w:rPr>
        <w:t xml:space="preserve"> </w:t>
      </w:r>
      <w:r w:rsidR="00851CA7">
        <w:rPr>
          <w:rFonts w:ascii="Times New Roman" w:hAnsi="Times New Roman" w:cs="Times New Roman"/>
          <w:color w:val="000000"/>
          <w:sz w:val="28"/>
          <w:szCs w:val="28"/>
        </w:rPr>
        <w:t>і</w:t>
      </w:r>
      <w:r w:rsidRPr="00927399">
        <w:rPr>
          <w:rFonts w:ascii="Times New Roman" w:hAnsi="Times New Roman" w:cs="Times New Roman"/>
          <w:color w:val="000000"/>
          <w:sz w:val="28"/>
          <w:szCs w:val="28"/>
        </w:rPr>
        <w:t>нформац</w:t>
      </w:r>
      <w:r w:rsidR="00851CA7">
        <w:rPr>
          <w:rFonts w:ascii="Times New Roman" w:hAnsi="Times New Roman" w:cs="Times New Roman"/>
          <w:color w:val="000000"/>
          <w:sz w:val="28"/>
          <w:szCs w:val="28"/>
        </w:rPr>
        <w:t>ії</w:t>
      </w:r>
      <w:r w:rsidRPr="00927399">
        <w:rPr>
          <w:rFonts w:ascii="Times New Roman" w:hAnsi="Times New Roman" w:cs="Times New Roman"/>
          <w:color w:val="000000"/>
          <w:sz w:val="28"/>
          <w:szCs w:val="28"/>
        </w:rPr>
        <w:t>,</w:t>
      </w:r>
    </w:p>
    <w:p w:rsidR="00467541" w:rsidRPr="00927399" w:rsidRDefault="00851CA7" w:rsidP="00851CA7">
      <w:pPr>
        <w:numPr>
          <w:ilvl w:val="0"/>
          <w:numId w:val="21"/>
        </w:numPr>
        <w:tabs>
          <w:tab w:val="clear" w:pos="720"/>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які </w:t>
      </w:r>
      <w:r w:rsidR="00467541" w:rsidRPr="00927399">
        <w:rPr>
          <w:rFonts w:ascii="Times New Roman" w:hAnsi="Times New Roman" w:cs="Times New Roman"/>
          <w:color w:val="000000"/>
          <w:sz w:val="28"/>
          <w:szCs w:val="28"/>
        </w:rPr>
        <w:t>р</w:t>
      </w:r>
      <w:r>
        <w:rPr>
          <w:rFonts w:ascii="Times New Roman" w:hAnsi="Times New Roman" w:cs="Times New Roman"/>
          <w:color w:val="000000"/>
          <w:sz w:val="28"/>
          <w:szCs w:val="28"/>
        </w:rPr>
        <w:t>оз</w:t>
      </w:r>
      <w:r w:rsidR="00467541" w:rsidRPr="00927399">
        <w:rPr>
          <w:rFonts w:ascii="Times New Roman" w:hAnsi="Times New Roman" w:cs="Times New Roman"/>
          <w:color w:val="000000"/>
          <w:sz w:val="28"/>
          <w:szCs w:val="28"/>
        </w:rPr>
        <w:t>шир</w:t>
      </w:r>
      <w:r>
        <w:rPr>
          <w:rFonts w:ascii="Times New Roman" w:hAnsi="Times New Roman" w:cs="Times New Roman"/>
          <w:color w:val="000000"/>
          <w:sz w:val="28"/>
          <w:szCs w:val="28"/>
        </w:rPr>
        <w:t>ю</w:t>
      </w:r>
      <w:r w:rsidR="00467541" w:rsidRPr="00927399">
        <w:rPr>
          <w:rFonts w:ascii="Times New Roman" w:hAnsi="Times New Roman" w:cs="Times New Roman"/>
          <w:color w:val="000000"/>
          <w:sz w:val="28"/>
          <w:szCs w:val="28"/>
        </w:rPr>
        <w:t>ю</w:t>
      </w:r>
      <w:r>
        <w:rPr>
          <w:rFonts w:ascii="Times New Roman" w:hAnsi="Times New Roman" w:cs="Times New Roman"/>
          <w:color w:val="000000"/>
          <w:sz w:val="28"/>
          <w:szCs w:val="28"/>
        </w:rPr>
        <w:t>ть</w:t>
      </w:r>
      <w:r w:rsidR="00467541" w:rsidRPr="00927399">
        <w:rPr>
          <w:rFonts w:ascii="Times New Roman" w:hAnsi="Times New Roman" w:cs="Times New Roman"/>
          <w:color w:val="000000"/>
          <w:sz w:val="28"/>
          <w:szCs w:val="28"/>
        </w:rPr>
        <w:t xml:space="preserve"> знан</w:t>
      </w:r>
      <w:r>
        <w:rPr>
          <w:rFonts w:ascii="Times New Roman" w:hAnsi="Times New Roman" w:cs="Times New Roman"/>
          <w:color w:val="000000"/>
          <w:sz w:val="28"/>
          <w:szCs w:val="28"/>
        </w:rPr>
        <w:t>н</w:t>
      </w:r>
      <w:r w:rsidR="00467541" w:rsidRPr="00927399">
        <w:rPr>
          <w:rFonts w:ascii="Times New Roman" w:hAnsi="Times New Roman" w:cs="Times New Roman"/>
          <w:color w:val="000000"/>
          <w:sz w:val="28"/>
          <w:szCs w:val="28"/>
        </w:rPr>
        <w:t xml:space="preserve">я, </w:t>
      </w:r>
      <w:r>
        <w:rPr>
          <w:rFonts w:ascii="Times New Roman" w:hAnsi="Times New Roman" w:cs="Times New Roman"/>
          <w:color w:val="000000"/>
          <w:sz w:val="28"/>
          <w:szCs w:val="28"/>
        </w:rPr>
        <w:t>тобто</w:t>
      </w:r>
      <w:r w:rsidRPr="00927399">
        <w:rPr>
          <w:rFonts w:ascii="Times New Roman" w:hAnsi="Times New Roman" w:cs="Times New Roman"/>
          <w:color w:val="000000"/>
          <w:sz w:val="28"/>
          <w:szCs w:val="28"/>
        </w:rPr>
        <w:t xml:space="preserve"> </w:t>
      </w:r>
      <w:r w:rsidR="00467541" w:rsidRPr="00927399">
        <w:rPr>
          <w:rFonts w:ascii="Times New Roman" w:hAnsi="Times New Roman" w:cs="Times New Roman"/>
          <w:color w:val="000000"/>
          <w:sz w:val="28"/>
          <w:szCs w:val="28"/>
        </w:rPr>
        <w:t>так</w:t>
      </w:r>
      <w:r>
        <w:rPr>
          <w:rFonts w:ascii="Times New Roman" w:hAnsi="Times New Roman" w:cs="Times New Roman"/>
          <w:color w:val="000000"/>
          <w:sz w:val="28"/>
          <w:szCs w:val="28"/>
        </w:rPr>
        <w:t>і</w:t>
      </w:r>
      <w:r w:rsidR="00467541" w:rsidRPr="00927399">
        <w:rPr>
          <w:rFonts w:ascii="Times New Roman" w:hAnsi="Times New Roman" w:cs="Times New Roman"/>
          <w:color w:val="000000"/>
          <w:sz w:val="28"/>
          <w:szCs w:val="28"/>
        </w:rPr>
        <w:t xml:space="preserve">, </w:t>
      </w:r>
      <w:r w:rsidR="00A52EE2">
        <w:rPr>
          <w:rFonts w:ascii="Times New Roman" w:hAnsi="Times New Roman" w:cs="Times New Roman"/>
          <w:color w:val="000000"/>
          <w:sz w:val="28"/>
          <w:szCs w:val="28"/>
        </w:rPr>
        <w:t>що</w:t>
      </w:r>
      <w:r w:rsidR="00467541" w:rsidRPr="009273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пов’язані </w:t>
      </w:r>
      <w:r w:rsidR="00467541" w:rsidRPr="009273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00467541" w:rsidRPr="00927399">
        <w:rPr>
          <w:rFonts w:ascii="Times New Roman" w:hAnsi="Times New Roman" w:cs="Times New Roman"/>
          <w:color w:val="000000"/>
          <w:sz w:val="28"/>
          <w:szCs w:val="28"/>
        </w:rPr>
        <w:t xml:space="preserve"> темо</w:t>
      </w:r>
      <w:r>
        <w:rPr>
          <w:rFonts w:ascii="Times New Roman" w:hAnsi="Times New Roman" w:cs="Times New Roman"/>
          <w:color w:val="000000"/>
          <w:sz w:val="28"/>
          <w:szCs w:val="28"/>
        </w:rPr>
        <w:t>ю</w:t>
      </w:r>
      <w:r w:rsidR="00467541" w:rsidRPr="009273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але відповіді</w:t>
      </w:r>
      <w:r w:rsidR="00467541" w:rsidRPr="00927399">
        <w:rPr>
          <w:rFonts w:ascii="Times New Roman" w:hAnsi="Times New Roman" w:cs="Times New Roman"/>
          <w:color w:val="000000"/>
          <w:sz w:val="28"/>
          <w:szCs w:val="28"/>
        </w:rPr>
        <w:t xml:space="preserve"> на них </w:t>
      </w:r>
      <w:r>
        <w:rPr>
          <w:rFonts w:ascii="Times New Roman" w:hAnsi="Times New Roman" w:cs="Times New Roman"/>
          <w:color w:val="000000"/>
          <w:sz w:val="28"/>
          <w:szCs w:val="28"/>
        </w:rPr>
        <w:t>у підручнику немає</w:t>
      </w:r>
      <w:r w:rsidR="00467541" w:rsidRPr="00927399">
        <w:rPr>
          <w:rFonts w:ascii="Times New Roman" w:hAnsi="Times New Roman" w:cs="Times New Roman"/>
          <w:color w:val="000000"/>
          <w:sz w:val="28"/>
          <w:szCs w:val="28"/>
        </w:rPr>
        <w:t>,</w:t>
      </w:r>
    </w:p>
    <w:p w:rsidR="00467541" w:rsidRDefault="00851CA7" w:rsidP="00851CA7">
      <w:pPr>
        <w:numPr>
          <w:ilvl w:val="0"/>
          <w:numId w:val="21"/>
        </w:numPr>
        <w:tabs>
          <w:tab w:val="clear" w:pos="720"/>
          <w:tab w:val="num" w:pos="0"/>
        </w:tabs>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які </w:t>
      </w:r>
      <w:r w:rsidR="00467541" w:rsidRPr="00927399">
        <w:rPr>
          <w:rFonts w:ascii="Times New Roman" w:hAnsi="Times New Roman" w:cs="Times New Roman"/>
          <w:color w:val="000000"/>
          <w:sz w:val="28"/>
          <w:szCs w:val="28"/>
        </w:rPr>
        <w:t>р</w:t>
      </w:r>
      <w:r>
        <w:rPr>
          <w:rFonts w:ascii="Times New Roman" w:hAnsi="Times New Roman" w:cs="Times New Roman"/>
          <w:color w:val="000000"/>
          <w:sz w:val="28"/>
          <w:szCs w:val="28"/>
        </w:rPr>
        <w:t>о</w:t>
      </w:r>
      <w:r w:rsidR="00467541" w:rsidRPr="00927399">
        <w:rPr>
          <w:rFonts w:ascii="Times New Roman" w:hAnsi="Times New Roman" w:cs="Times New Roman"/>
          <w:color w:val="000000"/>
          <w:sz w:val="28"/>
          <w:szCs w:val="28"/>
        </w:rPr>
        <w:t>звиваю</w:t>
      </w:r>
      <w:r>
        <w:rPr>
          <w:rFonts w:ascii="Times New Roman" w:hAnsi="Times New Roman" w:cs="Times New Roman"/>
          <w:color w:val="000000"/>
          <w:sz w:val="28"/>
          <w:szCs w:val="28"/>
        </w:rPr>
        <w:t>ть</w:t>
      </w:r>
      <w:r w:rsidR="00467541" w:rsidRPr="00927399">
        <w:rPr>
          <w:rFonts w:ascii="Times New Roman" w:hAnsi="Times New Roman" w:cs="Times New Roman"/>
          <w:color w:val="000000"/>
          <w:sz w:val="28"/>
          <w:szCs w:val="28"/>
        </w:rPr>
        <w:t xml:space="preserve"> знан</w:t>
      </w:r>
      <w:r>
        <w:rPr>
          <w:rFonts w:ascii="Times New Roman" w:hAnsi="Times New Roman" w:cs="Times New Roman"/>
          <w:color w:val="000000"/>
          <w:sz w:val="28"/>
          <w:szCs w:val="28"/>
        </w:rPr>
        <w:t>н</w:t>
      </w:r>
      <w:r w:rsidR="00467541" w:rsidRPr="00927399">
        <w:rPr>
          <w:rFonts w:ascii="Times New Roman" w:hAnsi="Times New Roman" w:cs="Times New Roman"/>
          <w:color w:val="000000"/>
          <w:sz w:val="28"/>
          <w:szCs w:val="28"/>
        </w:rPr>
        <w:t xml:space="preserve">я, </w:t>
      </w:r>
      <w:r>
        <w:rPr>
          <w:rFonts w:ascii="Times New Roman" w:hAnsi="Times New Roman" w:cs="Times New Roman"/>
          <w:color w:val="000000"/>
          <w:sz w:val="28"/>
          <w:szCs w:val="28"/>
        </w:rPr>
        <w:t>тобто</w:t>
      </w:r>
      <w:r w:rsidRPr="009273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розкривають суть, узагальнюють</w:t>
      </w:r>
      <w:r w:rsidR="00467541" w:rsidRPr="00927399">
        <w:rPr>
          <w:rFonts w:ascii="Times New Roman" w:hAnsi="Times New Roman" w:cs="Times New Roman"/>
          <w:color w:val="000000"/>
          <w:sz w:val="28"/>
          <w:szCs w:val="28"/>
        </w:rPr>
        <w:t xml:space="preserve"> тему, несу</w:t>
      </w:r>
      <w:r>
        <w:rPr>
          <w:rFonts w:ascii="Times New Roman" w:hAnsi="Times New Roman" w:cs="Times New Roman"/>
          <w:color w:val="000000"/>
          <w:sz w:val="28"/>
          <w:szCs w:val="28"/>
        </w:rPr>
        <w:t>ть</w:t>
      </w:r>
      <w:r w:rsidR="00467541" w:rsidRPr="009273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w:t>
      </w:r>
      <w:r w:rsidR="00467541" w:rsidRPr="00927399">
        <w:rPr>
          <w:rFonts w:ascii="Times New Roman" w:hAnsi="Times New Roman" w:cs="Times New Roman"/>
          <w:color w:val="000000"/>
          <w:sz w:val="28"/>
          <w:szCs w:val="28"/>
        </w:rPr>
        <w:t xml:space="preserve"> с</w:t>
      </w:r>
      <w:r>
        <w:rPr>
          <w:rFonts w:ascii="Times New Roman" w:hAnsi="Times New Roman" w:cs="Times New Roman"/>
          <w:color w:val="000000"/>
          <w:sz w:val="28"/>
          <w:szCs w:val="28"/>
        </w:rPr>
        <w:t>обі</w:t>
      </w:r>
      <w:r w:rsidR="00467541" w:rsidRPr="009273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дослідницький початок</w:t>
      </w:r>
      <w:r w:rsidR="00467541" w:rsidRPr="00927399">
        <w:rPr>
          <w:rFonts w:ascii="Times New Roman" w:hAnsi="Times New Roman" w:cs="Times New Roman"/>
          <w:color w:val="000000"/>
          <w:sz w:val="28"/>
          <w:szCs w:val="28"/>
        </w:rPr>
        <w:t>.</w:t>
      </w:r>
    </w:p>
    <w:p w:rsidR="009C4B8E" w:rsidRPr="00A52EE2" w:rsidRDefault="009C4B8E" w:rsidP="009C4B8E">
      <w:pPr>
        <w:pStyle w:val="a7"/>
        <w:spacing w:after="0"/>
        <w:rPr>
          <w:rFonts w:ascii="Times New Roman" w:hAnsi="Times New Roman" w:cs="Times New Roman"/>
          <w:bCs/>
          <w:color w:val="000000"/>
          <w:sz w:val="28"/>
          <w:szCs w:val="28"/>
          <w:u w:val="single"/>
        </w:rPr>
      </w:pPr>
      <w:r w:rsidRPr="00A52EE2">
        <w:rPr>
          <w:rFonts w:ascii="Times New Roman" w:hAnsi="Times New Roman" w:cs="Times New Roman"/>
          <w:bCs/>
          <w:color w:val="000000"/>
          <w:sz w:val="28"/>
          <w:szCs w:val="28"/>
          <w:u w:val="single"/>
        </w:rPr>
        <w:t>3 група. Придумайте завдання.</w:t>
      </w:r>
    </w:p>
    <w:p w:rsidR="00467541" w:rsidRPr="00927399" w:rsidRDefault="00467541" w:rsidP="009C4B8E">
      <w:pPr>
        <w:numPr>
          <w:ilvl w:val="0"/>
          <w:numId w:val="21"/>
        </w:numPr>
        <w:tabs>
          <w:tab w:val="clear" w:pos="720"/>
          <w:tab w:val="num" w:pos="0"/>
        </w:tabs>
        <w:spacing w:after="0" w:line="240" w:lineRule="auto"/>
        <w:ind w:left="0" w:firstLine="709"/>
        <w:jc w:val="both"/>
        <w:rPr>
          <w:rFonts w:ascii="Times New Roman" w:hAnsi="Times New Roman" w:cs="Times New Roman"/>
          <w:color w:val="000000"/>
          <w:sz w:val="28"/>
          <w:szCs w:val="28"/>
        </w:rPr>
      </w:pPr>
      <w:r w:rsidRPr="00927399">
        <w:rPr>
          <w:rFonts w:ascii="Times New Roman" w:hAnsi="Times New Roman" w:cs="Times New Roman"/>
          <w:color w:val="000000"/>
          <w:sz w:val="28"/>
          <w:szCs w:val="28"/>
        </w:rPr>
        <w:t>Придумайте для гр</w:t>
      </w:r>
      <w:r w:rsidR="009C4B8E">
        <w:rPr>
          <w:rFonts w:ascii="Times New Roman" w:hAnsi="Times New Roman" w:cs="Times New Roman"/>
          <w:color w:val="000000"/>
          <w:sz w:val="28"/>
          <w:szCs w:val="28"/>
        </w:rPr>
        <w:t>и</w:t>
      </w:r>
      <w:r w:rsidRPr="00927399">
        <w:rPr>
          <w:rFonts w:ascii="Times New Roman" w:hAnsi="Times New Roman" w:cs="Times New Roman"/>
          <w:color w:val="000000"/>
          <w:sz w:val="28"/>
          <w:szCs w:val="28"/>
        </w:rPr>
        <w:t xml:space="preserve"> «</w:t>
      </w:r>
      <w:r w:rsidR="009C4B8E">
        <w:rPr>
          <w:rFonts w:ascii="Times New Roman" w:hAnsi="Times New Roman" w:cs="Times New Roman"/>
          <w:color w:val="000000"/>
          <w:sz w:val="28"/>
          <w:szCs w:val="28"/>
        </w:rPr>
        <w:t>Т</w:t>
      </w:r>
      <w:r w:rsidRPr="00927399">
        <w:rPr>
          <w:rFonts w:ascii="Times New Roman" w:hAnsi="Times New Roman" w:cs="Times New Roman"/>
          <w:color w:val="000000"/>
          <w:sz w:val="28"/>
          <w:szCs w:val="28"/>
        </w:rPr>
        <w:t>а</w:t>
      </w:r>
      <w:r w:rsidR="009C4B8E">
        <w:rPr>
          <w:rFonts w:ascii="Times New Roman" w:hAnsi="Times New Roman" w:cs="Times New Roman"/>
          <w:color w:val="000000"/>
          <w:sz w:val="28"/>
          <w:szCs w:val="28"/>
        </w:rPr>
        <w:t>к</w:t>
      </w:r>
      <w:r w:rsidRPr="00927399">
        <w:rPr>
          <w:rFonts w:ascii="Times New Roman" w:hAnsi="Times New Roman" w:cs="Times New Roman"/>
          <w:color w:val="000000"/>
          <w:sz w:val="28"/>
          <w:szCs w:val="28"/>
        </w:rPr>
        <w:t>-н</w:t>
      </w:r>
      <w:r w:rsidR="009C4B8E">
        <w:rPr>
          <w:rFonts w:ascii="Times New Roman" w:hAnsi="Times New Roman" w:cs="Times New Roman"/>
          <w:color w:val="000000"/>
          <w:sz w:val="28"/>
          <w:szCs w:val="28"/>
        </w:rPr>
        <w:t>і</w:t>
      </w:r>
      <w:r w:rsidRPr="00927399">
        <w:rPr>
          <w:rFonts w:ascii="Times New Roman" w:hAnsi="Times New Roman" w:cs="Times New Roman"/>
          <w:color w:val="000000"/>
          <w:sz w:val="28"/>
          <w:szCs w:val="28"/>
        </w:rPr>
        <w:t>» («</w:t>
      </w:r>
      <w:r w:rsidR="00A52EE2">
        <w:rPr>
          <w:rFonts w:ascii="Times New Roman" w:hAnsi="Times New Roman" w:cs="Times New Roman"/>
          <w:color w:val="000000"/>
          <w:sz w:val="28"/>
          <w:szCs w:val="28"/>
        </w:rPr>
        <w:t>У</w:t>
      </w:r>
      <w:r w:rsidRPr="00927399">
        <w:rPr>
          <w:rFonts w:ascii="Times New Roman" w:hAnsi="Times New Roman" w:cs="Times New Roman"/>
          <w:color w:val="000000"/>
          <w:sz w:val="28"/>
          <w:szCs w:val="28"/>
        </w:rPr>
        <w:t xml:space="preserve">гадай слово») два слова </w:t>
      </w:r>
      <w:r w:rsidR="009C4B8E">
        <w:rPr>
          <w:rFonts w:ascii="Times New Roman" w:hAnsi="Times New Roman" w:cs="Times New Roman"/>
          <w:color w:val="000000"/>
          <w:sz w:val="28"/>
          <w:szCs w:val="28"/>
        </w:rPr>
        <w:t>й</w:t>
      </w:r>
      <w:r w:rsidRPr="00927399">
        <w:rPr>
          <w:rFonts w:ascii="Times New Roman" w:hAnsi="Times New Roman" w:cs="Times New Roman"/>
          <w:color w:val="000000"/>
          <w:sz w:val="28"/>
          <w:szCs w:val="28"/>
        </w:rPr>
        <w:t xml:space="preserve"> загадайте </w:t>
      </w:r>
      <w:r w:rsidR="009C4B8E">
        <w:rPr>
          <w:rFonts w:ascii="Times New Roman" w:hAnsi="Times New Roman" w:cs="Times New Roman"/>
          <w:color w:val="000000"/>
          <w:sz w:val="28"/>
          <w:szCs w:val="28"/>
        </w:rPr>
        <w:t>їх клас</w:t>
      </w:r>
      <w:r w:rsidRPr="00927399">
        <w:rPr>
          <w:rFonts w:ascii="Times New Roman" w:hAnsi="Times New Roman" w:cs="Times New Roman"/>
          <w:color w:val="000000"/>
          <w:sz w:val="28"/>
          <w:szCs w:val="28"/>
        </w:rPr>
        <w:t>у.</w:t>
      </w:r>
    </w:p>
    <w:p w:rsidR="00467541" w:rsidRDefault="00467541" w:rsidP="009C4B8E">
      <w:pPr>
        <w:numPr>
          <w:ilvl w:val="0"/>
          <w:numId w:val="21"/>
        </w:numPr>
        <w:tabs>
          <w:tab w:val="clear" w:pos="720"/>
          <w:tab w:val="num" w:pos="0"/>
        </w:tabs>
        <w:spacing w:after="0" w:line="240" w:lineRule="auto"/>
        <w:ind w:left="0" w:firstLine="709"/>
        <w:jc w:val="both"/>
        <w:rPr>
          <w:rFonts w:ascii="Times New Roman" w:hAnsi="Times New Roman" w:cs="Times New Roman"/>
          <w:color w:val="000000"/>
          <w:sz w:val="28"/>
          <w:szCs w:val="28"/>
        </w:rPr>
      </w:pPr>
      <w:r w:rsidRPr="00927399">
        <w:rPr>
          <w:rFonts w:ascii="Times New Roman" w:hAnsi="Times New Roman" w:cs="Times New Roman"/>
          <w:color w:val="000000"/>
          <w:sz w:val="28"/>
          <w:szCs w:val="28"/>
        </w:rPr>
        <w:t>С</w:t>
      </w:r>
      <w:r w:rsidR="009C4B8E">
        <w:rPr>
          <w:rFonts w:ascii="Times New Roman" w:hAnsi="Times New Roman" w:cs="Times New Roman"/>
          <w:color w:val="000000"/>
          <w:sz w:val="28"/>
          <w:szCs w:val="28"/>
        </w:rPr>
        <w:t>кладіть</w:t>
      </w:r>
      <w:r w:rsidRPr="00927399">
        <w:rPr>
          <w:rFonts w:ascii="Times New Roman" w:hAnsi="Times New Roman" w:cs="Times New Roman"/>
          <w:color w:val="000000"/>
          <w:sz w:val="28"/>
          <w:szCs w:val="28"/>
        </w:rPr>
        <w:t xml:space="preserve"> </w:t>
      </w:r>
      <w:r w:rsidR="009C4B8E">
        <w:rPr>
          <w:rFonts w:ascii="Times New Roman" w:hAnsi="Times New Roman" w:cs="Times New Roman"/>
          <w:color w:val="000000"/>
          <w:sz w:val="28"/>
          <w:szCs w:val="28"/>
        </w:rPr>
        <w:t>фізичну розрахункову</w:t>
      </w:r>
      <w:r w:rsidRPr="00927399">
        <w:rPr>
          <w:rFonts w:ascii="Times New Roman" w:hAnsi="Times New Roman" w:cs="Times New Roman"/>
          <w:color w:val="000000"/>
          <w:sz w:val="28"/>
          <w:szCs w:val="28"/>
        </w:rPr>
        <w:t xml:space="preserve"> задачу на основ</w:t>
      </w:r>
      <w:r w:rsidR="009C4B8E">
        <w:rPr>
          <w:rFonts w:ascii="Times New Roman" w:hAnsi="Times New Roman" w:cs="Times New Roman"/>
          <w:color w:val="000000"/>
          <w:sz w:val="28"/>
          <w:szCs w:val="28"/>
        </w:rPr>
        <w:t>і</w:t>
      </w:r>
      <w:r w:rsidRPr="00927399">
        <w:rPr>
          <w:rFonts w:ascii="Times New Roman" w:hAnsi="Times New Roman" w:cs="Times New Roman"/>
          <w:color w:val="000000"/>
          <w:sz w:val="28"/>
          <w:szCs w:val="28"/>
        </w:rPr>
        <w:t xml:space="preserve"> матер</w:t>
      </w:r>
      <w:r w:rsidR="009C4B8E">
        <w:rPr>
          <w:rFonts w:ascii="Times New Roman" w:hAnsi="Times New Roman" w:cs="Times New Roman"/>
          <w:color w:val="000000"/>
          <w:sz w:val="28"/>
          <w:szCs w:val="28"/>
        </w:rPr>
        <w:t>і</w:t>
      </w:r>
      <w:r w:rsidRPr="00927399">
        <w:rPr>
          <w:rFonts w:ascii="Times New Roman" w:hAnsi="Times New Roman" w:cs="Times New Roman"/>
          <w:color w:val="000000"/>
          <w:sz w:val="28"/>
          <w:szCs w:val="28"/>
        </w:rPr>
        <w:t>ал</w:t>
      </w:r>
      <w:r w:rsidR="009C4B8E">
        <w:rPr>
          <w:rFonts w:ascii="Times New Roman" w:hAnsi="Times New Roman" w:cs="Times New Roman"/>
          <w:color w:val="000000"/>
          <w:sz w:val="28"/>
          <w:szCs w:val="28"/>
        </w:rPr>
        <w:t>і</w:t>
      </w:r>
      <w:r w:rsidRPr="00927399">
        <w:rPr>
          <w:rFonts w:ascii="Times New Roman" w:hAnsi="Times New Roman" w:cs="Times New Roman"/>
          <w:color w:val="000000"/>
          <w:sz w:val="28"/>
          <w:szCs w:val="28"/>
        </w:rPr>
        <w:t>в параграфу.</w:t>
      </w:r>
    </w:p>
    <w:p w:rsidR="009C4B8E" w:rsidRPr="00A52EE2" w:rsidRDefault="009C4B8E" w:rsidP="009C4B8E">
      <w:pPr>
        <w:pStyle w:val="a7"/>
        <w:spacing w:after="0"/>
        <w:rPr>
          <w:rFonts w:ascii="Times New Roman" w:hAnsi="Times New Roman" w:cs="Times New Roman"/>
          <w:bCs/>
          <w:color w:val="000000"/>
          <w:sz w:val="28"/>
          <w:szCs w:val="28"/>
          <w:u w:val="single"/>
        </w:rPr>
      </w:pPr>
      <w:r w:rsidRPr="00A52EE2">
        <w:rPr>
          <w:rFonts w:ascii="Times New Roman" w:hAnsi="Times New Roman" w:cs="Times New Roman"/>
          <w:bCs/>
          <w:color w:val="000000"/>
          <w:sz w:val="28"/>
          <w:szCs w:val="28"/>
          <w:u w:val="single"/>
        </w:rPr>
        <w:t xml:space="preserve">4 група. Сформулюйте </w:t>
      </w:r>
      <w:r w:rsidR="00A52EE2">
        <w:rPr>
          <w:rFonts w:ascii="Times New Roman" w:hAnsi="Times New Roman" w:cs="Times New Roman"/>
          <w:bCs/>
          <w:color w:val="000000"/>
          <w:sz w:val="28"/>
          <w:szCs w:val="28"/>
          <w:u w:val="single"/>
        </w:rPr>
        <w:t>за</w:t>
      </w:r>
      <w:r w:rsidRPr="00A52EE2">
        <w:rPr>
          <w:rFonts w:ascii="Times New Roman" w:hAnsi="Times New Roman" w:cs="Times New Roman"/>
          <w:bCs/>
          <w:color w:val="000000"/>
          <w:sz w:val="28"/>
          <w:szCs w:val="28"/>
          <w:u w:val="single"/>
        </w:rPr>
        <w:t>питання.</w:t>
      </w:r>
    </w:p>
    <w:p w:rsidR="00467541" w:rsidRPr="00A52EE2" w:rsidRDefault="00467541" w:rsidP="009C4B8E">
      <w:pPr>
        <w:spacing w:after="0"/>
        <w:ind w:firstLine="708"/>
        <w:jc w:val="both"/>
        <w:rPr>
          <w:rFonts w:ascii="Times New Roman" w:hAnsi="Times New Roman" w:cs="Times New Roman"/>
          <w:i/>
          <w:iCs/>
          <w:color w:val="000000"/>
          <w:sz w:val="28"/>
          <w:szCs w:val="28"/>
        </w:rPr>
      </w:pPr>
      <w:r w:rsidRPr="009C4B8E">
        <w:rPr>
          <w:rFonts w:ascii="Times New Roman" w:hAnsi="Times New Roman" w:cs="Times New Roman"/>
          <w:iCs/>
          <w:color w:val="000000"/>
          <w:sz w:val="28"/>
          <w:szCs w:val="28"/>
        </w:rPr>
        <w:t>Сформул</w:t>
      </w:r>
      <w:r w:rsidR="009C4B8E">
        <w:rPr>
          <w:rFonts w:ascii="Times New Roman" w:hAnsi="Times New Roman" w:cs="Times New Roman"/>
          <w:iCs/>
          <w:color w:val="000000"/>
          <w:sz w:val="28"/>
          <w:szCs w:val="28"/>
        </w:rPr>
        <w:t>ю</w:t>
      </w:r>
      <w:r w:rsidRPr="009C4B8E">
        <w:rPr>
          <w:rFonts w:ascii="Times New Roman" w:hAnsi="Times New Roman" w:cs="Times New Roman"/>
          <w:iCs/>
          <w:color w:val="000000"/>
          <w:sz w:val="28"/>
          <w:szCs w:val="28"/>
        </w:rPr>
        <w:t xml:space="preserve">йте </w:t>
      </w:r>
      <w:r w:rsidR="009C4B8E">
        <w:rPr>
          <w:rFonts w:ascii="Times New Roman" w:hAnsi="Times New Roman" w:cs="Times New Roman"/>
          <w:iCs/>
          <w:color w:val="000000"/>
          <w:sz w:val="28"/>
          <w:szCs w:val="28"/>
        </w:rPr>
        <w:t>до</w:t>
      </w:r>
      <w:r w:rsidRPr="009C4B8E">
        <w:rPr>
          <w:rFonts w:ascii="Times New Roman" w:hAnsi="Times New Roman" w:cs="Times New Roman"/>
          <w:iCs/>
          <w:color w:val="000000"/>
          <w:sz w:val="28"/>
          <w:szCs w:val="28"/>
        </w:rPr>
        <w:t xml:space="preserve"> </w:t>
      </w:r>
      <w:r w:rsidR="009C4B8E">
        <w:rPr>
          <w:rFonts w:ascii="Times New Roman" w:hAnsi="Times New Roman" w:cs="Times New Roman"/>
          <w:iCs/>
          <w:color w:val="000000"/>
          <w:sz w:val="28"/>
          <w:szCs w:val="28"/>
        </w:rPr>
        <w:t xml:space="preserve">змісту </w:t>
      </w:r>
      <w:r w:rsidR="009C4B8E" w:rsidRPr="009C4B8E">
        <w:rPr>
          <w:rFonts w:ascii="Times New Roman" w:hAnsi="Times New Roman" w:cs="Times New Roman"/>
          <w:iCs/>
          <w:color w:val="000000"/>
          <w:sz w:val="28"/>
          <w:szCs w:val="28"/>
        </w:rPr>
        <w:t>матеріалу</w:t>
      </w:r>
      <w:r w:rsidRPr="009C4B8E">
        <w:rPr>
          <w:rFonts w:ascii="Times New Roman" w:hAnsi="Times New Roman" w:cs="Times New Roman"/>
          <w:iCs/>
          <w:color w:val="000000"/>
          <w:sz w:val="28"/>
          <w:szCs w:val="28"/>
        </w:rPr>
        <w:t xml:space="preserve"> </w:t>
      </w:r>
      <w:r w:rsidR="009C4B8E">
        <w:rPr>
          <w:rFonts w:ascii="Times New Roman" w:hAnsi="Times New Roman" w:cs="Times New Roman"/>
          <w:iCs/>
          <w:color w:val="000000"/>
          <w:sz w:val="28"/>
          <w:szCs w:val="28"/>
        </w:rPr>
        <w:t xml:space="preserve">підручника </w:t>
      </w:r>
      <w:r w:rsidRPr="009C4B8E">
        <w:rPr>
          <w:rFonts w:ascii="Times New Roman" w:hAnsi="Times New Roman" w:cs="Times New Roman"/>
          <w:iCs/>
          <w:color w:val="000000"/>
          <w:sz w:val="28"/>
          <w:szCs w:val="28"/>
        </w:rPr>
        <w:t xml:space="preserve"> </w:t>
      </w:r>
      <w:r w:rsidR="00A52EE2">
        <w:rPr>
          <w:rFonts w:ascii="Times New Roman" w:hAnsi="Times New Roman" w:cs="Times New Roman"/>
          <w:iCs/>
          <w:color w:val="000000"/>
          <w:sz w:val="28"/>
          <w:szCs w:val="28"/>
        </w:rPr>
        <w:t>за</w:t>
      </w:r>
      <w:r w:rsidR="009C4B8E">
        <w:rPr>
          <w:rFonts w:ascii="Times New Roman" w:hAnsi="Times New Roman" w:cs="Times New Roman"/>
          <w:iCs/>
          <w:color w:val="000000"/>
          <w:sz w:val="28"/>
          <w:szCs w:val="28"/>
        </w:rPr>
        <w:t>питання</w:t>
      </w:r>
      <w:r w:rsidRPr="009C4B8E">
        <w:rPr>
          <w:rFonts w:ascii="Times New Roman" w:hAnsi="Times New Roman" w:cs="Times New Roman"/>
          <w:iCs/>
          <w:color w:val="000000"/>
          <w:sz w:val="28"/>
          <w:szCs w:val="28"/>
        </w:rPr>
        <w:t xml:space="preserve">, </w:t>
      </w:r>
      <w:r w:rsidR="009C4B8E">
        <w:rPr>
          <w:rFonts w:ascii="Times New Roman" w:hAnsi="Times New Roman" w:cs="Times New Roman"/>
          <w:iCs/>
          <w:color w:val="000000"/>
          <w:sz w:val="28"/>
          <w:szCs w:val="28"/>
        </w:rPr>
        <w:t>які по</w:t>
      </w:r>
      <w:r w:rsidRPr="009C4B8E">
        <w:rPr>
          <w:rFonts w:ascii="Times New Roman" w:hAnsi="Times New Roman" w:cs="Times New Roman"/>
          <w:iCs/>
          <w:color w:val="000000"/>
          <w:sz w:val="28"/>
          <w:szCs w:val="28"/>
        </w:rPr>
        <w:t>чинаю</w:t>
      </w:r>
      <w:r w:rsidR="009C4B8E">
        <w:rPr>
          <w:rFonts w:ascii="Times New Roman" w:hAnsi="Times New Roman" w:cs="Times New Roman"/>
          <w:iCs/>
          <w:color w:val="000000"/>
          <w:sz w:val="28"/>
          <w:szCs w:val="28"/>
        </w:rPr>
        <w:t>ть</w:t>
      </w:r>
      <w:r w:rsidRPr="009C4B8E">
        <w:rPr>
          <w:rFonts w:ascii="Times New Roman" w:hAnsi="Times New Roman" w:cs="Times New Roman"/>
          <w:iCs/>
          <w:color w:val="000000"/>
          <w:sz w:val="28"/>
          <w:szCs w:val="28"/>
        </w:rPr>
        <w:t xml:space="preserve">ся </w:t>
      </w:r>
      <w:r w:rsidR="00A52EE2">
        <w:rPr>
          <w:rFonts w:ascii="Times New Roman" w:hAnsi="Times New Roman" w:cs="Times New Roman"/>
          <w:iCs/>
          <w:color w:val="000000"/>
          <w:sz w:val="28"/>
          <w:szCs w:val="28"/>
        </w:rPr>
        <w:t>зі</w:t>
      </w:r>
      <w:r w:rsidRPr="009C4B8E">
        <w:rPr>
          <w:rFonts w:ascii="Times New Roman" w:hAnsi="Times New Roman" w:cs="Times New Roman"/>
          <w:iCs/>
          <w:color w:val="000000"/>
          <w:sz w:val="28"/>
          <w:szCs w:val="28"/>
        </w:rPr>
        <w:t xml:space="preserve"> сл</w:t>
      </w:r>
      <w:r w:rsidR="009C4B8E">
        <w:rPr>
          <w:rFonts w:ascii="Times New Roman" w:hAnsi="Times New Roman" w:cs="Times New Roman"/>
          <w:iCs/>
          <w:color w:val="000000"/>
          <w:sz w:val="28"/>
          <w:szCs w:val="28"/>
        </w:rPr>
        <w:t>і</w:t>
      </w:r>
      <w:r w:rsidRPr="009C4B8E">
        <w:rPr>
          <w:rFonts w:ascii="Times New Roman" w:hAnsi="Times New Roman" w:cs="Times New Roman"/>
          <w:iCs/>
          <w:color w:val="000000"/>
          <w:sz w:val="28"/>
          <w:szCs w:val="28"/>
        </w:rPr>
        <w:t>в</w:t>
      </w:r>
      <w:r w:rsidR="009C4B8E">
        <w:rPr>
          <w:rFonts w:ascii="Times New Roman" w:hAnsi="Times New Roman" w:cs="Times New Roman"/>
          <w:iCs/>
          <w:color w:val="000000"/>
          <w:sz w:val="28"/>
          <w:szCs w:val="28"/>
        </w:rPr>
        <w:t xml:space="preserve"> </w:t>
      </w:r>
      <w:r w:rsidRPr="009C4B8E">
        <w:rPr>
          <w:rFonts w:ascii="Times New Roman" w:hAnsi="Times New Roman" w:cs="Times New Roman"/>
          <w:iCs/>
          <w:color w:val="000000"/>
          <w:sz w:val="28"/>
          <w:szCs w:val="28"/>
        </w:rPr>
        <w:t>«</w:t>
      </w:r>
      <w:r w:rsidR="009C4B8E" w:rsidRPr="00A52EE2">
        <w:rPr>
          <w:rFonts w:ascii="Times New Roman" w:hAnsi="Times New Roman" w:cs="Times New Roman"/>
          <w:i/>
          <w:iCs/>
          <w:color w:val="000000"/>
          <w:sz w:val="28"/>
          <w:szCs w:val="28"/>
        </w:rPr>
        <w:t>Щ</w:t>
      </w:r>
      <w:r w:rsidRPr="00A52EE2">
        <w:rPr>
          <w:rFonts w:ascii="Times New Roman" w:hAnsi="Times New Roman" w:cs="Times New Roman"/>
          <w:i/>
          <w:iCs/>
          <w:color w:val="000000"/>
          <w:sz w:val="28"/>
          <w:szCs w:val="28"/>
        </w:rPr>
        <w:t>о…?», «Ко</w:t>
      </w:r>
      <w:r w:rsidR="009C4B8E" w:rsidRPr="00A52EE2">
        <w:rPr>
          <w:rFonts w:ascii="Times New Roman" w:hAnsi="Times New Roman" w:cs="Times New Roman"/>
          <w:i/>
          <w:iCs/>
          <w:color w:val="000000"/>
          <w:sz w:val="28"/>
          <w:szCs w:val="28"/>
        </w:rPr>
        <w:t>ли</w:t>
      </w:r>
      <w:r w:rsidRPr="00A52EE2">
        <w:rPr>
          <w:rFonts w:ascii="Times New Roman" w:hAnsi="Times New Roman" w:cs="Times New Roman"/>
          <w:i/>
          <w:iCs/>
          <w:color w:val="000000"/>
          <w:sz w:val="28"/>
          <w:szCs w:val="28"/>
        </w:rPr>
        <w:t>…?», «</w:t>
      </w:r>
      <w:r w:rsidR="009C4B8E" w:rsidRPr="00A52EE2">
        <w:rPr>
          <w:rFonts w:ascii="Times New Roman" w:hAnsi="Times New Roman" w:cs="Times New Roman"/>
          <w:i/>
          <w:iCs/>
          <w:color w:val="000000"/>
          <w:sz w:val="28"/>
          <w:szCs w:val="28"/>
        </w:rPr>
        <w:t>Де</w:t>
      </w:r>
      <w:r w:rsidRPr="00A52EE2">
        <w:rPr>
          <w:rFonts w:ascii="Times New Roman" w:hAnsi="Times New Roman" w:cs="Times New Roman"/>
          <w:i/>
          <w:iCs/>
          <w:color w:val="000000"/>
          <w:sz w:val="28"/>
          <w:szCs w:val="28"/>
        </w:rPr>
        <w:t>…?», «</w:t>
      </w:r>
      <w:r w:rsidR="009C4B8E" w:rsidRPr="00A52EE2">
        <w:rPr>
          <w:rFonts w:ascii="Times New Roman" w:hAnsi="Times New Roman" w:cs="Times New Roman"/>
          <w:i/>
          <w:iCs/>
          <w:color w:val="000000"/>
          <w:sz w:val="28"/>
          <w:szCs w:val="28"/>
        </w:rPr>
        <w:t>Чо</w:t>
      </w:r>
      <w:r w:rsidRPr="00A52EE2">
        <w:rPr>
          <w:rFonts w:ascii="Times New Roman" w:hAnsi="Times New Roman" w:cs="Times New Roman"/>
          <w:i/>
          <w:iCs/>
          <w:color w:val="000000"/>
          <w:sz w:val="28"/>
          <w:szCs w:val="28"/>
        </w:rPr>
        <w:t>му…?», «</w:t>
      </w:r>
      <w:r w:rsidR="009C4B8E" w:rsidRPr="00A52EE2">
        <w:rPr>
          <w:rFonts w:ascii="Times New Roman" w:hAnsi="Times New Roman" w:cs="Times New Roman"/>
          <w:i/>
          <w:iCs/>
          <w:color w:val="000000"/>
          <w:sz w:val="28"/>
          <w:szCs w:val="28"/>
        </w:rPr>
        <w:t>Я</w:t>
      </w:r>
      <w:r w:rsidRPr="00A52EE2">
        <w:rPr>
          <w:rFonts w:ascii="Times New Roman" w:hAnsi="Times New Roman" w:cs="Times New Roman"/>
          <w:i/>
          <w:iCs/>
          <w:color w:val="000000"/>
          <w:sz w:val="28"/>
          <w:szCs w:val="28"/>
        </w:rPr>
        <w:t>к…», «</w:t>
      </w:r>
      <w:r w:rsidR="009C4B8E" w:rsidRPr="00A52EE2">
        <w:rPr>
          <w:rFonts w:ascii="Times New Roman" w:hAnsi="Times New Roman" w:cs="Times New Roman"/>
          <w:i/>
          <w:iCs/>
          <w:color w:val="000000"/>
          <w:sz w:val="28"/>
          <w:szCs w:val="28"/>
        </w:rPr>
        <w:t>Я</w:t>
      </w:r>
      <w:r w:rsidRPr="00A52EE2">
        <w:rPr>
          <w:rFonts w:ascii="Times New Roman" w:hAnsi="Times New Roman" w:cs="Times New Roman"/>
          <w:i/>
          <w:iCs/>
          <w:color w:val="000000"/>
          <w:sz w:val="28"/>
          <w:szCs w:val="28"/>
        </w:rPr>
        <w:t>к</w:t>
      </w:r>
      <w:r w:rsidR="009C4B8E" w:rsidRPr="00A52EE2">
        <w:rPr>
          <w:rFonts w:ascii="Times New Roman" w:hAnsi="Times New Roman" w:cs="Times New Roman"/>
          <w:i/>
          <w:iCs/>
          <w:color w:val="000000"/>
          <w:sz w:val="28"/>
          <w:szCs w:val="28"/>
        </w:rPr>
        <w:t>и</w:t>
      </w:r>
      <w:r w:rsidRPr="00A52EE2">
        <w:rPr>
          <w:rFonts w:ascii="Times New Roman" w:hAnsi="Times New Roman" w:cs="Times New Roman"/>
          <w:i/>
          <w:iCs/>
          <w:color w:val="000000"/>
          <w:sz w:val="28"/>
          <w:szCs w:val="28"/>
        </w:rPr>
        <w:t>й…?»</w:t>
      </w:r>
      <w:r w:rsidR="009C4B8E" w:rsidRPr="00A52EE2">
        <w:rPr>
          <w:rFonts w:ascii="Times New Roman" w:hAnsi="Times New Roman" w:cs="Times New Roman"/>
          <w:i/>
          <w:iCs/>
          <w:color w:val="000000"/>
          <w:sz w:val="28"/>
          <w:szCs w:val="28"/>
        </w:rPr>
        <w:t>.</w:t>
      </w:r>
    </w:p>
    <w:p w:rsidR="00467541" w:rsidRPr="00A52EE2" w:rsidRDefault="00467541" w:rsidP="009C4B8E">
      <w:pPr>
        <w:spacing w:after="0"/>
        <w:ind w:firstLine="708"/>
        <w:jc w:val="both"/>
        <w:rPr>
          <w:rFonts w:ascii="Times New Roman" w:hAnsi="Times New Roman" w:cs="Times New Roman"/>
          <w:b/>
          <w:i/>
          <w:color w:val="000000"/>
          <w:sz w:val="28"/>
          <w:szCs w:val="28"/>
        </w:rPr>
      </w:pPr>
      <w:r w:rsidRPr="00927399">
        <w:rPr>
          <w:rFonts w:ascii="Times New Roman" w:hAnsi="Times New Roman" w:cs="Times New Roman"/>
          <w:color w:val="000000"/>
          <w:sz w:val="28"/>
          <w:szCs w:val="28"/>
        </w:rPr>
        <w:t xml:space="preserve">Таким </w:t>
      </w:r>
      <w:r w:rsidR="009C4B8E">
        <w:rPr>
          <w:rFonts w:ascii="Times New Roman" w:hAnsi="Times New Roman" w:cs="Times New Roman"/>
          <w:color w:val="000000"/>
          <w:sz w:val="28"/>
          <w:szCs w:val="28"/>
        </w:rPr>
        <w:t>чин</w:t>
      </w:r>
      <w:r w:rsidRPr="00927399">
        <w:rPr>
          <w:rFonts w:ascii="Times New Roman" w:hAnsi="Times New Roman" w:cs="Times New Roman"/>
          <w:color w:val="000000"/>
          <w:sz w:val="28"/>
          <w:szCs w:val="28"/>
        </w:rPr>
        <w:t xml:space="preserve">ом, </w:t>
      </w:r>
      <w:r w:rsidR="009C4B8E">
        <w:rPr>
          <w:rFonts w:ascii="Times New Roman" w:hAnsi="Times New Roman" w:cs="Times New Roman"/>
          <w:color w:val="000000"/>
          <w:sz w:val="28"/>
          <w:szCs w:val="28"/>
        </w:rPr>
        <w:t>у</w:t>
      </w:r>
      <w:r w:rsidRPr="00927399">
        <w:rPr>
          <w:rFonts w:ascii="Times New Roman" w:hAnsi="Times New Roman" w:cs="Times New Roman"/>
          <w:color w:val="000000"/>
          <w:sz w:val="28"/>
          <w:szCs w:val="28"/>
        </w:rPr>
        <w:t>с</w:t>
      </w:r>
      <w:r w:rsidR="009C4B8E">
        <w:rPr>
          <w:rFonts w:ascii="Times New Roman" w:hAnsi="Times New Roman" w:cs="Times New Roman"/>
          <w:color w:val="000000"/>
          <w:sz w:val="28"/>
          <w:szCs w:val="28"/>
        </w:rPr>
        <w:t>і</w:t>
      </w:r>
      <w:r w:rsidRPr="00927399">
        <w:rPr>
          <w:rFonts w:ascii="Times New Roman" w:hAnsi="Times New Roman" w:cs="Times New Roman"/>
          <w:color w:val="000000"/>
          <w:sz w:val="28"/>
          <w:szCs w:val="28"/>
        </w:rPr>
        <w:t xml:space="preserve"> уч</w:t>
      </w:r>
      <w:r w:rsidR="009C4B8E">
        <w:rPr>
          <w:rFonts w:ascii="Times New Roman" w:hAnsi="Times New Roman" w:cs="Times New Roman"/>
          <w:color w:val="000000"/>
          <w:sz w:val="28"/>
          <w:szCs w:val="28"/>
        </w:rPr>
        <w:t>ні</w:t>
      </w:r>
      <w:r w:rsidRPr="00927399">
        <w:rPr>
          <w:rFonts w:ascii="Times New Roman" w:hAnsi="Times New Roman" w:cs="Times New Roman"/>
          <w:color w:val="000000"/>
          <w:sz w:val="28"/>
          <w:szCs w:val="28"/>
        </w:rPr>
        <w:t xml:space="preserve">, </w:t>
      </w:r>
      <w:r w:rsidR="009C4B8E">
        <w:rPr>
          <w:rFonts w:ascii="Times New Roman" w:hAnsi="Times New Roman" w:cs="Times New Roman"/>
          <w:color w:val="000000"/>
          <w:sz w:val="28"/>
          <w:szCs w:val="28"/>
        </w:rPr>
        <w:t>працюючи з</w:t>
      </w:r>
      <w:r w:rsidRPr="00927399">
        <w:rPr>
          <w:rFonts w:ascii="Times New Roman" w:hAnsi="Times New Roman" w:cs="Times New Roman"/>
          <w:color w:val="000000"/>
          <w:sz w:val="28"/>
          <w:szCs w:val="28"/>
        </w:rPr>
        <w:t xml:space="preserve"> одним </w:t>
      </w:r>
      <w:r w:rsidR="009C4B8E">
        <w:rPr>
          <w:rFonts w:ascii="Times New Roman" w:hAnsi="Times New Roman" w:cs="Times New Roman"/>
          <w:color w:val="000000"/>
          <w:sz w:val="28"/>
          <w:szCs w:val="28"/>
        </w:rPr>
        <w:t>і</w:t>
      </w:r>
      <w:r w:rsidRPr="00927399">
        <w:rPr>
          <w:rFonts w:ascii="Times New Roman" w:hAnsi="Times New Roman" w:cs="Times New Roman"/>
          <w:color w:val="000000"/>
          <w:sz w:val="28"/>
          <w:szCs w:val="28"/>
        </w:rPr>
        <w:t xml:space="preserve"> т</w:t>
      </w:r>
      <w:r w:rsidR="009C4B8E">
        <w:rPr>
          <w:rFonts w:ascii="Times New Roman" w:hAnsi="Times New Roman" w:cs="Times New Roman"/>
          <w:color w:val="000000"/>
          <w:sz w:val="28"/>
          <w:szCs w:val="28"/>
        </w:rPr>
        <w:t>и</w:t>
      </w:r>
      <w:r w:rsidRPr="00927399">
        <w:rPr>
          <w:rFonts w:ascii="Times New Roman" w:hAnsi="Times New Roman" w:cs="Times New Roman"/>
          <w:color w:val="000000"/>
          <w:sz w:val="28"/>
          <w:szCs w:val="28"/>
        </w:rPr>
        <w:t xml:space="preserve">м же параграфом </w:t>
      </w:r>
      <w:r w:rsidR="009C4B8E">
        <w:rPr>
          <w:rFonts w:ascii="Times New Roman" w:hAnsi="Times New Roman" w:cs="Times New Roman"/>
          <w:color w:val="000000"/>
          <w:sz w:val="28"/>
          <w:szCs w:val="28"/>
        </w:rPr>
        <w:t>підруч</w:t>
      </w:r>
      <w:r w:rsidRPr="00927399">
        <w:rPr>
          <w:rFonts w:ascii="Times New Roman" w:hAnsi="Times New Roman" w:cs="Times New Roman"/>
          <w:color w:val="000000"/>
          <w:sz w:val="28"/>
          <w:szCs w:val="28"/>
        </w:rPr>
        <w:t xml:space="preserve">ника, </w:t>
      </w:r>
      <w:r w:rsidR="009C4B8E">
        <w:rPr>
          <w:rFonts w:ascii="Times New Roman" w:hAnsi="Times New Roman" w:cs="Times New Roman"/>
          <w:color w:val="000000"/>
          <w:sz w:val="28"/>
          <w:szCs w:val="28"/>
        </w:rPr>
        <w:t>отрима</w:t>
      </w:r>
      <w:r w:rsidRPr="00927399">
        <w:rPr>
          <w:rFonts w:ascii="Times New Roman" w:hAnsi="Times New Roman" w:cs="Times New Roman"/>
          <w:color w:val="000000"/>
          <w:sz w:val="28"/>
          <w:szCs w:val="28"/>
        </w:rPr>
        <w:t>ли р</w:t>
      </w:r>
      <w:r w:rsidR="009C4B8E">
        <w:rPr>
          <w:rFonts w:ascii="Times New Roman" w:hAnsi="Times New Roman" w:cs="Times New Roman"/>
          <w:color w:val="000000"/>
          <w:sz w:val="28"/>
          <w:szCs w:val="28"/>
        </w:rPr>
        <w:t>і</w:t>
      </w:r>
      <w:r w:rsidRPr="00927399">
        <w:rPr>
          <w:rFonts w:ascii="Times New Roman" w:hAnsi="Times New Roman" w:cs="Times New Roman"/>
          <w:color w:val="000000"/>
          <w:sz w:val="28"/>
          <w:szCs w:val="28"/>
        </w:rPr>
        <w:t>зн</w:t>
      </w:r>
      <w:r w:rsidR="009C4B8E">
        <w:rPr>
          <w:rFonts w:ascii="Times New Roman" w:hAnsi="Times New Roman" w:cs="Times New Roman"/>
          <w:color w:val="000000"/>
          <w:sz w:val="28"/>
          <w:szCs w:val="28"/>
        </w:rPr>
        <w:t>і</w:t>
      </w:r>
      <w:r w:rsidRPr="00927399">
        <w:rPr>
          <w:rFonts w:ascii="Times New Roman" w:hAnsi="Times New Roman" w:cs="Times New Roman"/>
          <w:color w:val="000000"/>
          <w:sz w:val="28"/>
          <w:szCs w:val="28"/>
        </w:rPr>
        <w:t xml:space="preserve"> за</w:t>
      </w:r>
      <w:r w:rsidR="009C4B8E">
        <w:rPr>
          <w:rFonts w:ascii="Times New Roman" w:hAnsi="Times New Roman" w:cs="Times New Roman"/>
          <w:color w:val="000000"/>
          <w:sz w:val="28"/>
          <w:szCs w:val="28"/>
        </w:rPr>
        <w:t>в</w:t>
      </w:r>
      <w:r w:rsidRPr="00927399">
        <w:rPr>
          <w:rFonts w:ascii="Times New Roman" w:hAnsi="Times New Roman" w:cs="Times New Roman"/>
          <w:color w:val="000000"/>
          <w:sz w:val="28"/>
          <w:szCs w:val="28"/>
        </w:rPr>
        <w:t>дан</w:t>
      </w:r>
      <w:r w:rsidR="009C4B8E">
        <w:rPr>
          <w:rFonts w:ascii="Times New Roman" w:hAnsi="Times New Roman" w:cs="Times New Roman"/>
          <w:color w:val="000000"/>
          <w:sz w:val="28"/>
          <w:szCs w:val="28"/>
        </w:rPr>
        <w:t>н</w:t>
      </w:r>
      <w:r w:rsidRPr="00927399">
        <w:rPr>
          <w:rFonts w:ascii="Times New Roman" w:hAnsi="Times New Roman" w:cs="Times New Roman"/>
          <w:color w:val="000000"/>
          <w:sz w:val="28"/>
          <w:szCs w:val="28"/>
        </w:rPr>
        <w:t xml:space="preserve">я. </w:t>
      </w:r>
      <w:r w:rsidR="00151E56">
        <w:rPr>
          <w:rFonts w:ascii="Times New Roman" w:hAnsi="Times New Roman" w:cs="Times New Roman"/>
          <w:color w:val="000000"/>
          <w:sz w:val="28"/>
          <w:szCs w:val="28"/>
        </w:rPr>
        <w:t>У</w:t>
      </w:r>
      <w:r w:rsidR="009C4B8E">
        <w:rPr>
          <w:rFonts w:ascii="Times New Roman" w:hAnsi="Times New Roman" w:cs="Times New Roman"/>
          <w:color w:val="000000"/>
          <w:sz w:val="28"/>
          <w:szCs w:val="28"/>
        </w:rPr>
        <w:t>читель зможе</w:t>
      </w:r>
      <w:r w:rsidRPr="00927399">
        <w:rPr>
          <w:rFonts w:ascii="Times New Roman" w:hAnsi="Times New Roman" w:cs="Times New Roman"/>
          <w:color w:val="000000"/>
          <w:sz w:val="28"/>
          <w:szCs w:val="28"/>
        </w:rPr>
        <w:t xml:space="preserve"> </w:t>
      </w:r>
      <w:r w:rsidRPr="00A52EE2">
        <w:rPr>
          <w:rFonts w:ascii="Times New Roman" w:hAnsi="Times New Roman" w:cs="Times New Roman"/>
          <w:b/>
          <w:i/>
          <w:color w:val="000000"/>
          <w:sz w:val="28"/>
          <w:szCs w:val="28"/>
        </w:rPr>
        <w:t>оц</w:t>
      </w:r>
      <w:r w:rsidR="009C4B8E" w:rsidRPr="00A52EE2">
        <w:rPr>
          <w:rFonts w:ascii="Times New Roman" w:hAnsi="Times New Roman" w:cs="Times New Roman"/>
          <w:b/>
          <w:i/>
          <w:color w:val="000000"/>
          <w:sz w:val="28"/>
          <w:szCs w:val="28"/>
        </w:rPr>
        <w:t>інити</w:t>
      </w:r>
      <w:r w:rsidRPr="00A52EE2">
        <w:rPr>
          <w:rFonts w:ascii="Times New Roman" w:hAnsi="Times New Roman" w:cs="Times New Roman"/>
          <w:b/>
          <w:i/>
          <w:color w:val="000000"/>
          <w:sz w:val="28"/>
          <w:szCs w:val="28"/>
        </w:rPr>
        <w:t xml:space="preserve"> результат </w:t>
      </w:r>
      <w:r w:rsidR="00151E56" w:rsidRPr="00A52EE2">
        <w:rPr>
          <w:rFonts w:ascii="Times New Roman" w:hAnsi="Times New Roman" w:cs="Times New Roman"/>
          <w:b/>
          <w:i/>
          <w:color w:val="000000"/>
          <w:sz w:val="28"/>
          <w:szCs w:val="28"/>
        </w:rPr>
        <w:t>навчальної діяльності (</w:t>
      </w:r>
      <w:r w:rsidRPr="00A52EE2">
        <w:rPr>
          <w:rFonts w:ascii="Times New Roman" w:hAnsi="Times New Roman" w:cs="Times New Roman"/>
          <w:b/>
          <w:i/>
          <w:color w:val="000000"/>
          <w:sz w:val="28"/>
          <w:szCs w:val="28"/>
        </w:rPr>
        <w:t>уч</w:t>
      </w:r>
      <w:r w:rsidR="00151E56" w:rsidRPr="00A52EE2">
        <w:rPr>
          <w:rFonts w:ascii="Times New Roman" w:hAnsi="Times New Roman" w:cs="Times New Roman"/>
          <w:b/>
          <w:i/>
          <w:color w:val="000000"/>
          <w:sz w:val="28"/>
          <w:szCs w:val="28"/>
        </w:rPr>
        <w:t>нівський</w:t>
      </w:r>
      <w:r w:rsidRPr="00A52EE2">
        <w:rPr>
          <w:rFonts w:ascii="Times New Roman" w:hAnsi="Times New Roman" w:cs="Times New Roman"/>
          <w:b/>
          <w:i/>
          <w:color w:val="000000"/>
          <w:sz w:val="28"/>
          <w:szCs w:val="28"/>
        </w:rPr>
        <w:t xml:space="preserve"> </w:t>
      </w:r>
      <w:proofErr w:type="spellStart"/>
      <w:r w:rsidR="00A52EE2" w:rsidRPr="00A52EE2">
        <w:rPr>
          <w:rFonts w:ascii="Times New Roman" w:hAnsi="Times New Roman" w:cs="Times New Roman"/>
          <w:b/>
          <w:i/>
          <w:color w:val="000000"/>
          <w:sz w:val="28"/>
          <w:szCs w:val="28"/>
        </w:rPr>
        <w:t>проє</w:t>
      </w:r>
      <w:r w:rsidR="00151E56" w:rsidRPr="00A52EE2">
        <w:rPr>
          <w:rFonts w:ascii="Times New Roman" w:hAnsi="Times New Roman" w:cs="Times New Roman"/>
          <w:b/>
          <w:i/>
          <w:color w:val="000000"/>
          <w:sz w:val="28"/>
          <w:szCs w:val="28"/>
        </w:rPr>
        <w:t>кт</w:t>
      </w:r>
      <w:proofErr w:type="spellEnd"/>
      <w:r w:rsidR="00151E56" w:rsidRPr="00A52EE2">
        <w:rPr>
          <w:rFonts w:ascii="Times New Roman" w:hAnsi="Times New Roman" w:cs="Times New Roman"/>
          <w:b/>
          <w:i/>
          <w:color w:val="000000"/>
          <w:sz w:val="28"/>
          <w:szCs w:val="28"/>
        </w:rPr>
        <w:t>)</w:t>
      </w:r>
      <w:r w:rsidRPr="00A52EE2">
        <w:rPr>
          <w:rFonts w:ascii="Times New Roman" w:hAnsi="Times New Roman" w:cs="Times New Roman"/>
          <w:b/>
          <w:i/>
          <w:color w:val="000000"/>
          <w:sz w:val="28"/>
          <w:szCs w:val="28"/>
        </w:rPr>
        <w:t>.</w:t>
      </w:r>
    </w:p>
    <w:p w:rsidR="00151E56" w:rsidRDefault="00151E56" w:rsidP="009C4B8E">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Учні в групах працюють віддалено за допомогою заздалегідь обговорених засобів зв’язку. Завдання розраховано на певний час (двадцять хвилин). У другій частині урок</w:t>
      </w:r>
      <w:r w:rsidR="00E86A1D">
        <w:rPr>
          <w:rFonts w:ascii="Times New Roman" w:hAnsi="Times New Roman" w:cs="Times New Roman"/>
          <w:color w:val="000000"/>
          <w:sz w:val="28"/>
          <w:szCs w:val="28"/>
        </w:rPr>
        <w:t>у</w:t>
      </w:r>
      <w:r>
        <w:rPr>
          <w:rFonts w:ascii="Times New Roman" w:hAnsi="Times New Roman" w:cs="Times New Roman"/>
          <w:color w:val="000000"/>
          <w:sz w:val="28"/>
          <w:szCs w:val="28"/>
        </w:rPr>
        <w:t xml:space="preserve"> лідери груп докладають результати. Аналізується якість складання тестів, </w:t>
      </w:r>
      <w:r w:rsidR="00A52EE2">
        <w:rPr>
          <w:rFonts w:ascii="Times New Roman" w:hAnsi="Times New Roman" w:cs="Times New Roman"/>
          <w:color w:val="000000"/>
          <w:sz w:val="28"/>
          <w:szCs w:val="28"/>
        </w:rPr>
        <w:t>за</w:t>
      </w:r>
      <w:r>
        <w:rPr>
          <w:rFonts w:ascii="Times New Roman" w:hAnsi="Times New Roman" w:cs="Times New Roman"/>
          <w:color w:val="000000"/>
          <w:sz w:val="28"/>
          <w:szCs w:val="28"/>
        </w:rPr>
        <w:t xml:space="preserve">питань, задач. Учні інших груп мають змогу відповісти на ці </w:t>
      </w:r>
      <w:r w:rsidR="00A52EE2">
        <w:rPr>
          <w:rFonts w:ascii="Times New Roman" w:hAnsi="Times New Roman" w:cs="Times New Roman"/>
          <w:color w:val="000000"/>
          <w:sz w:val="28"/>
          <w:szCs w:val="28"/>
        </w:rPr>
        <w:t>за</w:t>
      </w:r>
      <w:r>
        <w:rPr>
          <w:rFonts w:ascii="Times New Roman" w:hAnsi="Times New Roman" w:cs="Times New Roman"/>
          <w:color w:val="000000"/>
          <w:sz w:val="28"/>
          <w:szCs w:val="28"/>
        </w:rPr>
        <w:t>питання, розв’язати задачі й отримати оцінку.</w:t>
      </w:r>
    </w:p>
    <w:p w:rsidR="00586674" w:rsidRDefault="00586674" w:rsidP="00981351">
      <w:pPr>
        <w:spacing w:after="0"/>
        <w:ind w:firstLine="708"/>
        <w:jc w:val="both"/>
        <w:rPr>
          <w:rStyle w:val="a6"/>
          <w:rFonts w:ascii="Times New Roman" w:hAnsi="Times New Roman" w:cs="Times New Roman"/>
          <w:i w:val="0"/>
          <w:sz w:val="28"/>
          <w:szCs w:val="28"/>
        </w:rPr>
      </w:pPr>
      <w:r>
        <w:rPr>
          <w:rFonts w:ascii="Times New Roman" w:hAnsi="Times New Roman" w:cs="Times New Roman"/>
          <w:color w:val="000000"/>
          <w:sz w:val="28"/>
          <w:szCs w:val="28"/>
        </w:rPr>
        <w:t xml:space="preserve">Найскладнішим в умовах дистанційного навчання й оцінювання з фізики є </w:t>
      </w:r>
      <w:proofErr w:type="spellStart"/>
      <w:r>
        <w:rPr>
          <w:rFonts w:ascii="Times New Roman" w:hAnsi="Times New Roman" w:cs="Times New Roman"/>
          <w:color w:val="000000"/>
          <w:sz w:val="28"/>
          <w:szCs w:val="28"/>
        </w:rPr>
        <w:t>діяльнісний</w:t>
      </w:r>
      <w:proofErr w:type="spellEnd"/>
      <w:r>
        <w:rPr>
          <w:rFonts w:ascii="Times New Roman" w:hAnsi="Times New Roman" w:cs="Times New Roman"/>
          <w:color w:val="000000"/>
          <w:sz w:val="28"/>
          <w:szCs w:val="28"/>
        </w:rPr>
        <w:t xml:space="preserve"> компонент, особливо </w:t>
      </w:r>
      <w:r w:rsidRPr="00342395">
        <w:rPr>
          <w:rFonts w:ascii="Times New Roman" w:hAnsi="Times New Roman" w:cs="Times New Roman"/>
          <w:sz w:val="28"/>
          <w:szCs w:val="28"/>
        </w:rPr>
        <w:t xml:space="preserve">формування в учнів </w:t>
      </w:r>
      <w:r w:rsidRPr="00A52EE2">
        <w:rPr>
          <w:rFonts w:ascii="Times New Roman" w:hAnsi="Times New Roman" w:cs="Times New Roman"/>
          <w:b/>
          <w:i/>
          <w:sz w:val="28"/>
          <w:szCs w:val="28"/>
        </w:rPr>
        <w:t>необхідних практичних умінь,</w:t>
      </w:r>
      <w:r w:rsidRPr="00342395">
        <w:rPr>
          <w:rFonts w:ascii="Times New Roman" w:hAnsi="Times New Roman" w:cs="Times New Roman"/>
          <w:sz w:val="28"/>
          <w:szCs w:val="28"/>
        </w:rPr>
        <w:t xml:space="preserve"> </w:t>
      </w:r>
      <w:r w:rsidRPr="00A52EE2">
        <w:rPr>
          <w:rFonts w:ascii="Times New Roman" w:hAnsi="Times New Roman" w:cs="Times New Roman"/>
          <w:b/>
          <w:i/>
          <w:sz w:val="28"/>
          <w:szCs w:val="28"/>
        </w:rPr>
        <w:t>дослідницьких</w:t>
      </w:r>
      <w:r w:rsidRPr="00342395">
        <w:rPr>
          <w:rFonts w:ascii="Times New Roman" w:hAnsi="Times New Roman" w:cs="Times New Roman"/>
          <w:sz w:val="28"/>
          <w:szCs w:val="28"/>
        </w:rPr>
        <w:t xml:space="preserve"> навичок та особистісного досвіду </w:t>
      </w:r>
      <w:r w:rsidRPr="00A52EE2">
        <w:rPr>
          <w:rFonts w:ascii="Times New Roman" w:hAnsi="Times New Roman" w:cs="Times New Roman"/>
          <w:b/>
          <w:i/>
          <w:sz w:val="28"/>
          <w:szCs w:val="28"/>
        </w:rPr>
        <w:t>експериментальної діяльності</w:t>
      </w:r>
      <w:r w:rsidRPr="00342395">
        <w:rPr>
          <w:rFonts w:ascii="Times New Roman" w:hAnsi="Times New Roman" w:cs="Times New Roman"/>
          <w:sz w:val="28"/>
          <w:szCs w:val="28"/>
        </w:rPr>
        <w:t xml:space="preserve">. Завдяки цьому </w:t>
      </w:r>
      <w:r w:rsidR="00A52EE2">
        <w:rPr>
          <w:rFonts w:ascii="Times New Roman" w:hAnsi="Times New Roman" w:cs="Times New Roman"/>
          <w:sz w:val="28"/>
          <w:szCs w:val="28"/>
        </w:rPr>
        <w:t>школярі</w:t>
      </w:r>
      <w:r w:rsidRPr="00342395">
        <w:rPr>
          <w:rFonts w:ascii="Times New Roman" w:hAnsi="Times New Roman" w:cs="Times New Roman"/>
          <w:sz w:val="28"/>
          <w:szCs w:val="28"/>
        </w:rPr>
        <w:t xml:space="preserve"> зможуть у межах набутих знань розв’язувати пізнавальні завдання засобами фізичного експерименту. У шкільному навчанні ця форма роботи реалізується завдяки </w:t>
      </w:r>
      <w:r w:rsidRPr="00A52EE2">
        <w:rPr>
          <w:rFonts w:ascii="Times New Roman" w:hAnsi="Times New Roman" w:cs="Times New Roman"/>
          <w:sz w:val="28"/>
          <w:szCs w:val="28"/>
          <w:u w:val="single"/>
        </w:rPr>
        <w:t xml:space="preserve">демонстраційним і фронтальним експериментам, лабораторним роботам і </w:t>
      </w:r>
      <w:r w:rsidRPr="00A52EE2">
        <w:rPr>
          <w:rFonts w:ascii="Times New Roman" w:hAnsi="Times New Roman" w:cs="Times New Roman"/>
          <w:sz w:val="28"/>
          <w:szCs w:val="28"/>
          <w:u w:val="single"/>
        </w:rPr>
        <w:lastRenderedPageBreak/>
        <w:t>короткотривалим дослідам, фізичному практик</w:t>
      </w:r>
      <w:r w:rsidR="00A52EE2">
        <w:rPr>
          <w:rFonts w:ascii="Times New Roman" w:hAnsi="Times New Roman" w:cs="Times New Roman"/>
          <w:sz w:val="28"/>
          <w:szCs w:val="28"/>
          <w:u w:val="single"/>
        </w:rPr>
        <w:t xml:space="preserve">уму, навчальним </w:t>
      </w:r>
      <w:proofErr w:type="spellStart"/>
      <w:r w:rsidR="00A52EE2">
        <w:rPr>
          <w:rFonts w:ascii="Times New Roman" w:hAnsi="Times New Roman" w:cs="Times New Roman"/>
          <w:sz w:val="28"/>
          <w:szCs w:val="28"/>
          <w:u w:val="single"/>
        </w:rPr>
        <w:t>проє</w:t>
      </w:r>
      <w:r w:rsidRPr="00A52EE2">
        <w:rPr>
          <w:rFonts w:ascii="Times New Roman" w:hAnsi="Times New Roman" w:cs="Times New Roman"/>
          <w:sz w:val="28"/>
          <w:szCs w:val="28"/>
          <w:u w:val="single"/>
        </w:rPr>
        <w:t>ктам</w:t>
      </w:r>
      <w:proofErr w:type="spellEnd"/>
      <w:r w:rsidRPr="00A52EE2">
        <w:rPr>
          <w:rFonts w:ascii="Times New Roman" w:hAnsi="Times New Roman" w:cs="Times New Roman"/>
          <w:sz w:val="28"/>
          <w:szCs w:val="28"/>
          <w:u w:val="single"/>
        </w:rPr>
        <w:t>, позаурочним дослідам і спостереженням</w:t>
      </w:r>
      <w:r w:rsidRPr="00342395">
        <w:rPr>
          <w:rFonts w:ascii="Times New Roman" w:hAnsi="Times New Roman" w:cs="Times New Roman"/>
          <w:sz w:val="28"/>
          <w:szCs w:val="28"/>
        </w:rPr>
        <w:t>.</w:t>
      </w:r>
      <w:r>
        <w:rPr>
          <w:rFonts w:ascii="Times New Roman" w:hAnsi="Times New Roman" w:cs="Times New Roman"/>
          <w:sz w:val="28"/>
          <w:szCs w:val="28"/>
        </w:rPr>
        <w:t xml:space="preserve"> У </w:t>
      </w:r>
      <w:r w:rsidRPr="004C351E">
        <w:rPr>
          <w:rFonts w:ascii="Times New Roman" w:hAnsi="Times New Roman" w:cs="Times New Roman"/>
          <w:sz w:val="28"/>
          <w:szCs w:val="28"/>
        </w:rPr>
        <w:t xml:space="preserve">повному обсязі </w:t>
      </w:r>
      <w:r w:rsidR="00A52EE2">
        <w:rPr>
          <w:rFonts w:ascii="Times New Roman" w:hAnsi="Times New Roman" w:cs="Times New Roman"/>
          <w:sz w:val="28"/>
          <w:szCs w:val="28"/>
        </w:rPr>
        <w:t>та</w:t>
      </w:r>
      <w:r w:rsidRPr="004C351E">
        <w:rPr>
          <w:rFonts w:ascii="Times New Roman" w:hAnsi="Times New Roman" w:cs="Times New Roman"/>
          <w:sz w:val="28"/>
          <w:szCs w:val="28"/>
        </w:rPr>
        <w:t xml:space="preserve"> якісно в умовах карантину реалізувати все це в повному обсязі дуже складно.</w:t>
      </w:r>
      <w:r w:rsidR="004C351E">
        <w:rPr>
          <w:rFonts w:ascii="Times New Roman" w:hAnsi="Times New Roman" w:cs="Times New Roman"/>
          <w:sz w:val="28"/>
          <w:szCs w:val="28"/>
        </w:rPr>
        <w:t xml:space="preserve"> Виконати необхідні роботи в домашніх умовах </w:t>
      </w:r>
      <w:r w:rsidR="004C351E" w:rsidRPr="00A52EE2">
        <w:rPr>
          <w:rFonts w:ascii="Times New Roman" w:hAnsi="Times New Roman" w:cs="Times New Roman"/>
          <w:sz w:val="28"/>
          <w:szCs w:val="28"/>
          <w:u w:val="single"/>
        </w:rPr>
        <w:t>без спеціального обладнання</w:t>
      </w:r>
      <w:r w:rsidR="004C351E">
        <w:rPr>
          <w:rFonts w:ascii="Times New Roman" w:hAnsi="Times New Roman" w:cs="Times New Roman"/>
          <w:sz w:val="28"/>
          <w:szCs w:val="28"/>
        </w:rPr>
        <w:t xml:space="preserve"> (</w:t>
      </w:r>
      <w:r w:rsidR="004C351E" w:rsidRPr="00A52EE2">
        <w:rPr>
          <w:rFonts w:ascii="Times New Roman" w:hAnsi="Times New Roman" w:cs="Times New Roman"/>
          <w:i/>
          <w:sz w:val="28"/>
          <w:szCs w:val="28"/>
        </w:rPr>
        <w:t>штативів, динамометрів, важків фіксованої маси тощо)</w:t>
      </w:r>
      <w:r w:rsidR="004C351E">
        <w:rPr>
          <w:rFonts w:ascii="Times New Roman" w:hAnsi="Times New Roman" w:cs="Times New Roman"/>
          <w:sz w:val="28"/>
          <w:szCs w:val="28"/>
        </w:rPr>
        <w:t xml:space="preserve"> за запропонованою в підручниках інструкцією можливо при певному досвіді та розумінні, які підручні засоби можна з</w:t>
      </w:r>
      <w:r w:rsidR="00A52EE2">
        <w:rPr>
          <w:rFonts w:ascii="Times New Roman" w:hAnsi="Times New Roman" w:cs="Times New Roman"/>
          <w:sz w:val="28"/>
          <w:szCs w:val="28"/>
        </w:rPr>
        <w:t>астосувати. Але це може бути не</w:t>
      </w:r>
      <w:r w:rsidR="004C351E">
        <w:rPr>
          <w:rFonts w:ascii="Times New Roman" w:hAnsi="Times New Roman" w:cs="Times New Roman"/>
          <w:sz w:val="28"/>
          <w:szCs w:val="28"/>
        </w:rPr>
        <w:t>зрозуміло дітям, та й дасть велику похибку вимірювань, що не сприятиме правильним висновкам</w:t>
      </w:r>
      <w:r w:rsidR="00E86A1D">
        <w:rPr>
          <w:rFonts w:ascii="Times New Roman" w:hAnsi="Times New Roman" w:cs="Times New Roman"/>
          <w:sz w:val="28"/>
          <w:szCs w:val="28"/>
        </w:rPr>
        <w:t xml:space="preserve"> (наприклад, лабораторна робота</w:t>
      </w:r>
      <w:r w:rsidR="00E86A1D" w:rsidRPr="00342395">
        <w:rPr>
          <w:rFonts w:ascii="Times New Roman" w:hAnsi="Times New Roman" w:cs="Times New Roman"/>
          <w:sz w:val="28"/>
          <w:szCs w:val="28"/>
        </w:rPr>
        <w:t xml:space="preserve"> </w:t>
      </w:r>
      <w:r w:rsidR="00E86A1D">
        <w:rPr>
          <w:rFonts w:ascii="Times New Roman" w:hAnsi="Times New Roman" w:cs="Times New Roman"/>
          <w:sz w:val="28"/>
          <w:szCs w:val="28"/>
        </w:rPr>
        <w:t>«</w:t>
      </w:r>
      <w:r w:rsidR="00E86A1D" w:rsidRPr="00342395">
        <w:rPr>
          <w:rFonts w:ascii="Times New Roman" w:hAnsi="Times New Roman" w:cs="Times New Roman"/>
          <w:sz w:val="28"/>
          <w:szCs w:val="28"/>
        </w:rPr>
        <w:t>Вивчення закону збереження механічної енергії</w:t>
      </w:r>
      <w:r w:rsidR="00E86A1D">
        <w:rPr>
          <w:rFonts w:ascii="Times New Roman" w:hAnsi="Times New Roman" w:cs="Times New Roman"/>
          <w:sz w:val="28"/>
          <w:szCs w:val="28"/>
        </w:rPr>
        <w:t>» у 9 класі)</w:t>
      </w:r>
      <w:r w:rsidR="004C351E">
        <w:rPr>
          <w:rFonts w:ascii="Times New Roman" w:hAnsi="Times New Roman" w:cs="Times New Roman"/>
          <w:sz w:val="28"/>
          <w:szCs w:val="28"/>
        </w:rPr>
        <w:t xml:space="preserve">. Перегляд </w:t>
      </w:r>
      <w:r w:rsidR="00121D1C">
        <w:rPr>
          <w:rFonts w:ascii="Times New Roman" w:hAnsi="Times New Roman" w:cs="Times New Roman"/>
          <w:sz w:val="28"/>
          <w:szCs w:val="28"/>
        </w:rPr>
        <w:t xml:space="preserve">на </w:t>
      </w:r>
      <w:r w:rsidR="00CA1365" w:rsidRPr="00A52EE2">
        <w:rPr>
          <w:rFonts w:ascii="Times New Roman" w:hAnsi="Times New Roman" w:cs="Times New Roman"/>
          <w:b/>
          <w:i/>
          <w:sz w:val="28"/>
          <w:szCs w:val="28"/>
          <w:lang w:val="en-US"/>
        </w:rPr>
        <w:t>YouTube</w:t>
      </w:r>
      <w:r w:rsidR="00CA1365">
        <w:rPr>
          <w:rFonts w:ascii="Times New Roman" w:hAnsi="Times New Roman" w:cs="Times New Roman"/>
          <w:sz w:val="28"/>
          <w:szCs w:val="28"/>
        </w:rPr>
        <w:t xml:space="preserve"> каналах</w:t>
      </w:r>
      <w:r w:rsidR="00121D1C">
        <w:rPr>
          <w:rFonts w:ascii="Times New Roman" w:hAnsi="Times New Roman" w:cs="Times New Roman"/>
          <w:sz w:val="28"/>
          <w:szCs w:val="28"/>
        </w:rPr>
        <w:t xml:space="preserve"> </w:t>
      </w:r>
      <w:proofErr w:type="spellStart"/>
      <w:r w:rsidR="00A52EE2">
        <w:rPr>
          <w:rFonts w:ascii="Times New Roman" w:hAnsi="Times New Roman" w:cs="Times New Roman"/>
          <w:sz w:val="28"/>
          <w:szCs w:val="28"/>
        </w:rPr>
        <w:t>відео</w:t>
      </w:r>
      <w:r w:rsidR="004C351E">
        <w:rPr>
          <w:rFonts w:ascii="Times New Roman" w:hAnsi="Times New Roman" w:cs="Times New Roman"/>
          <w:sz w:val="28"/>
          <w:szCs w:val="28"/>
        </w:rPr>
        <w:t>виконання</w:t>
      </w:r>
      <w:proofErr w:type="spellEnd"/>
      <w:r w:rsidR="004C351E">
        <w:rPr>
          <w:rFonts w:ascii="Times New Roman" w:hAnsi="Times New Roman" w:cs="Times New Roman"/>
          <w:sz w:val="28"/>
          <w:szCs w:val="28"/>
        </w:rPr>
        <w:t xml:space="preserve"> </w:t>
      </w:r>
      <w:r w:rsidR="00056CF5">
        <w:rPr>
          <w:rFonts w:ascii="Times New Roman" w:hAnsi="Times New Roman" w:cs="Times New Roman"/>
          <w:sz w:val="28"/>
          <w:szCs w:val="28"/>
        </w:rPr>
        <w:t xml:space="preserve">кимось </w:t>
      </w:r>
      <w:r w:rsidR="004C351E">
        <w:rPr>
          <w:rFonts w:ascii="Times New Roman" w:hAnsi="Times New Roman" w:cs="Times New Roman"/>
          <w:sz w:val="28"/>
          <w:szCs w:val="28"/>
        </w:rPr>
        <w:t>лабораторної роботи та роботи фізичного практикуму (старша школа) є пасивним процесом</w:t>
      </w:r>
      <w:r>
        <w:rPr>
          <w:rFonts w:ascii="Times New Roman" w:hAnsi="Times New Roman" w:cs="Times New Roman"/>
          <w:sz w:val="28"/>
          <w:szCs w:val="28"/>
        </w:rPr>
        <w:t xml:space="preserve"> </w:t>
      </w:r>
      <w:r w:rsidR="00E86A1D">
        <w:rPr>
          <w:rFonts w:ascii="Times New Roman" w:hAnsi="Times New Roman" w:cs="Times New Roman"/>
          <w:sz w:val="28"/>
          <w:szCs w:val="28"/>
        </w:rPr>
        <w:t xml:space="preserve">і не вирішує головної мети </w:t>
      </w:r>
      <w:r w:rsidR="00E86A1D" w:rsidRPr="00B81C77">
        <w:rPr>
          <w:rStyle w:val="a6"/>
          <w:rFonts w:ascii="Times New Roman" w:hAnsi="Times New Roman" w:cs="Times New Roman"/>
          <w:sz w:val="28"/>
          <w:szCs w:val="28"/>
        </w:rPr>
        <w:t>–</w:t>
      </w:r>
      <w:r w:rsidR="00E86A1D">
        <w:rPr>
          <w:rStyle w:val="a6"/>
          <w:rFonts w:ascii="Times New Roman" w:hAnsi="Times New Roman" w:cs="Times New Roman"/>
          <w:i w:val="0"/>
          <w:sz w:val="28"/>
          <w:szCs w:val="28"/>
        </w:rPr>
        <w:t xml:space="preserve"> набуття практичних умінь і навичок. Тому виконання й оцінювання </w:t>
      </w:r>
      <w:r w:rsidR="00B1303F">
        <w:rPr>
          <w:rStyle w:val="a6"/>
          <w:rFonts w:ascii="Times New Roman" w:hAnsi="Times New Roman" w:cs="Times New Roman"/>
          <w:i w:val="0"/>
          <w:sz w:val="28"/>
          <w:szCs w:val="28"/>
        </w:rPr>
        <w:t>запланованих відповідно до</w:t>
      </w:r>
      <w:r w:rsidR="00E86A1D">
        <w:rPr>
          <w:rStyle w:val="a6"/>
          <w:rFonts w:ascii="Times New Roman" w:hAnsi="Times New Roman" w:cs="Times New Roman"/>
          <w:i w:val="0"/>
          <w:sz w:val="28"/>
          <w:szCs w:val="28"/>
        </w:rPr>
        <w:t xml:space="preserve"> навчальних програм з фізики </w:t>
      </w:r>
      <w:r w:rsidR="00A52EE2">
        <w:rPr>
          <w:rStyle w:val="a6"/>
          <w:rFonts w:ascii="Times New Roman" w:hAnsi="Times New Roman" w:cs="Times New Roman"/>
          <w:i w:val="0"/>
          <w:sz w:val="28"/>
          <w:szCs w:val="28"/>
        </w:rPr>
        <w:t>лабораторних робіт (7–</w:t>
      </w:r>
      <w:r w:rsidR="00B1303F">
        <w:rPr>
          <w:rStyle w:val="a6"/>
          <w:rFonts w:ascii="Times New Roman" w:hAnsi="Times New Roman" w:cs="Times New Roman"/>
          <w:i w:val="0"/>
          <w:sz w:val="28"/>
          <w:szCs w:val="28"/>
        </w:rPr>
        <w:t xml:space="preserve">10 класи) </w:t>
      </w:r>
      <w:r w:rsidR="00E86A1D">
        <w:rPr>
          <w:rStyle w:val="a6"/>
          <w:rFonts w:ascii="Times New Roman" w:hAnsi="Times New Roman" w:cs="Times New Roman"/>
          <w:i w:val="0"/>
          <w:sz w:val="28"/>
          <w:szCs w:val="28"/>
        </w:rPr>
        <w:t>пропонуємо здійснювати</w:t>
      </w:r>
      <w:r w:rsidR="00A52EE2">
        <w:rPr>
          <w:rStyle w:val="a6"/>
          <w:rFonts w:ascii="Times New Roman" w:hAnsi="Times New Roman" w:cs="Times New Roman"/>
          <w:i w:val="0"/>
          <w:sz w:val="28"/>
          <w:szCs w:val="28"/>
        </w:rPr>
        <w:t>,</w:t>
      </w:r>
      <w:r w:rsidR="00E86A1D">
        <w:rPr>
          <w:rStyle w:val="a6"/>
          <w:rFonts w:ascii="Times New Roman" w:hAnsi="Times New Roman" w:cs="Times New Roman"/>
          <w:i w:val="0"/>
          <w:sz w:val="28"/>
          <w:szCs w:val="28"/>
        </w:rPr>
        <w:t xml:space="preserve"> виход</w:t>
      </w:r>
      <w:r w:rsidR="00A52EE2">
        <w:rPr>
          <w:rStyle w:val="a6"/>
          <w:rFonts w:ascii="Times New Roman" w:hAnsi="Times New Roman" w:cs="Times New Roman"/>
          <w:i w:val="0"/>
          <w:sz w:val="28"/>
          <w:szCs w:val="28"/>
        </w:rPr>
        <w:t>ячи з існуючих реалій за умови в</w:t>
      </w:r>
      <w:r w:rsidR="00E86A1D">
        <w:rPr>
          <w:rStyle w:val="a6"/>
          <w:rFonts w:ascii="Times New Roman" w:hAnsi="Times New Roman" w:cs="Times New Roman"/>
          <w:i w:val="0"/>
          <w:sz w:val="28"/>
          <w:szCs w:val="28"/>
        </w:rPr>
        <w:t xml:space="preserve">досконалення невідпрацьованих зараз експериментальних навичок у наступному навчальному році. </w:t>
      </w:r>
    </w:p>
    <w:p w:rsidR="00B1303F" w:rsidRPr="00E86A1D" w:rsidRDefault="00B1303F" w:rsidP="00981351">
      <w:pPr>
        <w:spacing w:after="0"/>
        <w:ind w:firstLine="708"/>
        <w:jc w:val="both"/>
        <w:rPr>
          <w:rFonts w:ascii="Times New Roman" w:hAnsi="Times New Roman" w:cs="Times New Roman"/>
          <w:sz w:val="28"/>
          <w:szCs w:val="28"/>
        </w:rPr>
      </w:pPr>
      <w:r>
        <w:rPr>
          <w:rFonts w:ascii="Times New Roman" w:hAnsi="Times New Roman" w:cs="Times New Roman"/>
          <w:sz w:val="28"/>
          <w:szCs w:val="28"/>
        </w:rPr>
        <w:t>Одночасно наголошуємо, що о</w:t>
      </w:r>
      <w:r w:rsidRPr="00342395">
        <w:rPr>
          <w:rFonts w:ascii="Times New Roman" w:hAnsi="Times New Roman" w:cs="Times New Roman"/>
          <w:sz w:val="28"/>
          <w:szCs w:val="28"/>
        </w:rPr>
        <w:t>цінювання рівня оволодіння учнем узагальненими експериментальними уміннями та навичками здійснюється не лише за результатами виконання фронтальних лабораторних робіт, а й за іншими видами експериментальної діяльності (експериментальні завдання, домашні досліди</w:t>
      </w:r>
      <w:r w:rsidR="00A52EE2">
        <w:rPr>
          <w:rFonts w:ascii="Times New Roman" w:hAnsi="Times New Roman" w:cs="Times New Roman"/>
          <w:sz w:val="28"/>
          <w:szCs w:val="28"/>
        </w:rPr>
        <w:t xml:space="preserve"> й спостереження, навчальні </w:t>
      </w:r>
      <w:proofErr w:type="spellStart"/>
      <w:r w:rsidR="00A52EE2">
        <w:rPr>
          <w:rFonts w:ascii="Times New Roman" w:hAnsi="Times New Roman" w:cs="Times New Roman"/>
          <w:sz w:val="28"/>
          <w:szCs w:val="28"/>
        </w:rPr>
        <w:t>проє</w:t>
      </w:r>
      <w:r w:rsidRPr="00342395">
        <w:rPr>
          <w:rFonts w:ascii="Times New Roman" w:hAnsi="Times New Roman" w:cs="Times New Roman"/>
          <w:sz w:val="28"/>
          <w:szCs w:val="28"/>
        </w:rPr>
        <w:t>кти</w:t>
      </w:r>
      <w:proofErr w:type="spellEnd"/>
      <w:r w:rsidRPr="00342395">
        <w:rPr>
          <w:rFonts w:ascii="Times New Roman" w:hAnsi="Times New Roman" w:cs="Times New Roman"/>
          <w:sz w:val="28"/>
          <w:szCs w:val="28"/>
        </w:rPr>
        <w:t>, конструювання, моделювання тощо), що дають змогу їх виявити.</w:t>
      </w:r>
    </w:p>
    <w:p w:rsidR="000E433D" w:rsidRPr="006C732A" w:rsidRDefault="000E433D" w:rsidP="00981351">
      <w:pPr>
        <w:shd w:val="clear" w:color="auto" w:fill="FFFFFF"/>
        <w:spacing w:after="0"/>
        <w:ind w:firstLine="709"/>
        <w:jc w:val="both"/>
        <w:rPr>
          <w:rFonts w:ascii="Times New Roman" w:hAnsi="Times New Roman" w:cs="Times New Roman"/>
          <w:b/>
          <w:i/>
          <w:color w:val="000000"/>
          <w:sz w:val="28"/>
          <w:szCs w:val="28"/>
        </w:rPr>
      </w:pPr>
      <w:r w:rsidRPr="009340E6">
        <w:rPr>
          <w:rFonts w:ascii="Times New Roman" w:hAnsi="Times New Roman" w:cs="Times New Roman"/>
          <w:b/>
          <w:i/>
          <w:color w:val="000000"/>
          <w:sz w:val="28"/>
          <w:szCs w:val="28"/>
        </w:rPr>
        <w:t>Тематичне оцінювання</w:t>
      </w:r>
      <w:r w:rsidRPr="000E433D">
        <w:rPr>
          <w:rFonts w:ascii="Times New Roman" w:hAnsi="Times New Roman" w:cs="Times New Roman"/>
          <w:color w:val="000000"/>
          <w:sz w:val="28"/>
          <w:szCs w:val="28"/>
        </w:rPr>
        <w:t xml:space="preserve"> проводиться після закінчення вивчення теми або її частини. Перед початком вивчення чергової теми вчитель повинен ознайомити учнів </w:t>
      </w:r>
      <w:r w:rsidR="006C732A">
        <w:rPr>
          <w:rFonts w:ascii="Times New Roman" w:hAnsi="Times New Roman" w:cs="Times New Roman"/>
          <w:color w:val="000000"/>
          <w:sz w:val="28"/>
          <w:szCs w:val="28"/>
        </w:rPr>
        <w:t>і</w:t>
      </w:r>
      <w:r w:rsidRPr="000E433D">
        <w:rPr>
          <w:rFonts w:ascii="Times New Roman" w:hAnsi="Times New Roman" w:cs="Times New Roman"/>
          <w:color w:val="000000"/>
          <w:sz w:val="28"/>
          <w:szCs w:val="28"/>
        </w:rPr>
        <w:t xml:space="preserve">з тривалістю вивчення теми (кількість занять); кількістю й тематикою обов’язкових робіт і термінами їх проведення; умовами оцінювання. До </w:t>
      </w:r>
      <w:r w:rsidRPr="006C732A">
        <w:rPr>
          <w:rFonts w:ascii="Times New Roman" w:hAnsi="Times New Roman" w:cs="Times New Roman"/>
          <w:b/>
          <w:i/>
          <w:color w:val="000000"/>
          <w:sz w:val="28"/>
          <w:szCs w:val="28"/>
        </w:rPr>
        <w:t>обов’язкових видів робіт належать лабораторні роботи</w:t>
      </w:r>
      <w:r w:rsidRPr="000E433D">
        <w:rPr>
          <w:rFonts w:ascii="Times New Roman" w:hAnsi="Times New Roman" w:cs="Times New Roman"/>
          <w:color w:val="000000"/>
          <w:sz w:val="28"/>
          <w:szCs w:val="28"/>
        </w:rPr>
        <w:t xml:space="preserve"> (всі лабораторні робот</w:t>
      </w:r>
      <w:r w:rsidR="006C732A">
        <w:rPr>
          <w:rFonts w:ascii="Times New Roman" w:hAnsi="Times New Roman" w:cs="Times New Roman"/>
          <w:color w:val="000000"/>
          <w:sz w:val="28"/>
          <w:szCs w:val="28"/>
        </w:rPr>
        <w:t>и навчальних програм з фізики 7–</w:t>
      </w:r>
      <w:r>
        <w:rPr>
          <w:rFonts w:ascii="Times New Roman" w:hAnsi="Times New Roman" w:cs="Times New Roman"/>
          <w:color w:val="000000"/>
          <w:sz w:val="28"/>
          <w:szCs w:val="28"/>
        </w:rPr>
        <w:t>9</w:t>
      </w:r>
      <w:r w:rsidRPr="000E433D">
        <w:rPr>
          <w:rFonts w:ascii="Times New Roman" w:hAnsi="Times New Roman" w:cs="Times New Roman"/>
          <w:color w:val="000000"/>
          <w:sz w:val="28"/>
          <w:szCs w:val="28"/>
        </w:rPr>
        <w:t xml:space="preserve"> класів є обов’язковими для виконання), роботи фізичного практикуму, можуть належати залік</w:t>
      </w:r>
      <w:r w:rsidR="006C732A">
        <w:rPr>
          <w:rFonts w:ascii="Times New Roman" w:hAnsi="Times New Roman" w:cs="Times New Roman"/>
          <w:color w:val="000000"/>
          <w:sz w:val="28"/>
          <w:szCs w:val="28"/>
        </w:rPr>
        <w:t>и</w:t>
      </w:r>
      <w:r w:rsidRPr="000E433D">
        <w:rPr>
          <w:rFonts w:ascii="Times New Roman" w:hAnsi="Times New Roman" w:cs="Times New Roman"/>
          <w:color w:val="000000"/>
          <w:sz w:val="28"/>
          <w:szCs w:val="28"/>
        </w:rPr>
        <w:t>, конференці</w:t>
      </w:r>
      <w:r w:rsidR="006C732A">
        <w:rPr>
          <w:rFonts w:ascii="Times New Roman" w:hAnsi="Times New Roman" w:cs="Times New Roman"/>
          <w:color w:val="000000"/>
          <w:sz w:val="28"/>
          <w:szCs w:val="28"/>
        </w:rPr>
        <w:t>ї</w:t>
      </w:r>
      <w:r w:rsidRPr="000E433D">
        <w:rPr>
          <w:rFonts w:ascii="Times New Roman" w:hAnsi="Times New Roman" w:cs="Times New Roman"/>
          <w:color w:val="000000"/>
          <w:sz w:val="28"/>
          <w:szCs w:val="28"/>
        </w:rPr>
        <w:t>, самостійн</w:t>
      </w:r>
      <w:r w:rsidR="006C732A">
        <w:rPr>
          <w:rFonts w:ascii="Times New Roman" w:hAnsi="Times New Roman" w:cs="Times New Roman"/>
          <w:color w:val="000000"/>
          <w:sz w:val="28"/>
          <w:szCs w:val="28"/>
        </w:rPr>
        <w:t>і та контрольні</w:t>
      </w:r>
      <w:r w:rsidRPr="000E433D">
        <w:rPr>
          <w:rFonts w:ascii="Times New Roman" w:hAnsi="Times New Roman" w:cs="Times New Roman"/>
          <w:color w:val="000000"/>
          <w:sz w:val="28"/>
          <w:szCs w:val="28"/>
        </w:rPr>
        <w:t xml:space="preserve"> роботи тощо. Відповідно до листа Міністерства освіти і науки України від 27.12.2000 р. № 1/9-529 «Орієнтовні вимоги до виконання письмових робіт і перевірки зошитів із природничо-математичних дисциплін у 5-11 класах» учителю слід </w:t>
      </w:r>
      <w:r w:rsidRPr="006C732A">
        <w:rPr>
          <w:rFonts w:ascii="Times New Roman" w:hAnsi="Times New Roman" w:cs="Times New Roman"/>
          <w:b/>
          <w:i/>
          <w:color w:val="000000"/>
          <w:sz w:val="28"/>
          <w:szCs w:val="28"/>
        </w:rPr>
        <w:t>передбачити проведення однієї (як мінімум) письмової контрольної роботи з фізики на семестр.</w:t>
      </w:r>
    </w:p>
    <w:p w:rsidR="000E433D" w:rsidRPr="000E433D" w:rsidRDefault="000E433D" w:rsidP="009340E6">
      <w:pPr>
        <w:spacing w:after="0"/>
        <w:ind w:firstLine="709"/>
        <w:jc w:val="both"/>
        <w:rPr>
          <w:rFonts w:ascii="Times New Roman" w:hAnsi="Times New Roman" w:cs="Times New Roman"/>
          <w:color w:val="000000"/>
          <w:sz w:val="28"/>
          <w:szCs w:val="28"/>
        </w:rPr>
      </w:pPr>
      <w:r w:rsidRPr="000E433D">
        <w:rPr>
          <w:rFonts w:ascii="Times New Roman" w:hAnsi="Times New Roman" w:cs="Times New Roman"/>
          <w:color w:val="000000"/>
          <w:sz w:val="28"/>
          <w:szCs w:val="28"/>
        </w:rPr>
        <w:t>Пр</w:t>
      </w:r>
      <w:r>
        <w:rPr>
          <w:rFonts w:ascii="Times New Roman" w:hAnsi="Times New Roman" w:cs="Times New Roman"/>
          <w:color w:val="000000"/>
          <w:sz w:val="28"/>
          <w:szCs w:val="28"/>
        </w:rPr>
        <w:t>и виставленні тематичної оцінки</w:t>
      </w:r>
      <w:r w:rsidRPr="000E433D">
        <w:rPr>
          <w:rFonts w:ascii="Times New Roman" w:hAnsi="Times New Roman" w:cs="Times New Roman"/>
          <w:color w:val="000000"/>
          <w:sz w:val="28"/>
          <w:szCs w:val="28"/>
        </w:rPr>
        <w:t xml:space="preserve"> враховуют</w:t>
      </w:r>
      <w:r w:rsidR="009C6A80">
        <w:rPr>
          <w:rFonts w:ascii="Times New Roman" w:hAnsi="Times New Roman" w:cs="Times New Roman"/>
          <w:color w:val="000000"/>
          <w:sz w:val="28"/>
          <w:szCs w:val="28"/>
        </w:rPr>
        <w:t>ься</w:t>
      </w:r>
      <w:r w:rsidRPr="000E433D">
        <w:rPr>
          <w:rFonts w:ascii="Times New Roman" w:hAnsi="Times New Roman" w:cs="Times New Roman"/>
          <w:color w:val="000000"/>
          <w:sz w:val="28"/>
          <w:szCs w:val="28"/>
        </w:rPr>
        <w:t xml:space="preserve"> всі види навчальної діяльності, що підлягали оцінюванню протягом вивчення теми з урахуванням:</w:t>
      </w:r>
    </w:p>
    <w:p w:rsidR="000E433D" w:rsidRPr="006C732A" w:rsidRDefault="000E433D" w:rsidP="009C6A80">
      <w:pPr>
        <w:pStyle w:val="a7"/>
        <w:numPr>
          <w:ilvl w:val="0"/>
          <w:numId w:val="16"/>
        </w:numPr>
        <w:spacing w:after="0"/>
        <w:ind w:left="0" w:firstLine="709"/>
        <w:jc w:val="both"/>
        <w:rPr>
          <w:rFonts w:ascii="Times New Roman" w:hAnsi="Times New Roman" w:cs="Times New Roman"/>
          <w:sz w:val="28"/>
          <w:szCs w:val="28"/>
          <w:shd w:val="clear" w:color="auto" w:fill="FFFFFF"/>
        </w:rPr>
      </w:pPr>
      <w:r w:rsidRPr="006C732A">
        <w:rPr>
          <w:rFonts w:ascii="Times New Roman" w:hAnsi="Times New Roman" w:cs="Times New Roman"/>
          <w:sz w:val="28"/>
          <w:szCs w:val="28"/>
          <w:shd w:val="clear" w:color="auto" w:fill="FFFFFF"/>
        </w:rPr>
        <w:t>рівня володіння теоретичними знаннями;</w:t>
      </w:r>
    </w:p>
    <w:p w:rsidR="000E433D" w:rsidRPr="006C732A" w:rsidRDefault="000E433D" w:rsidP="009C6A80">
      <w:pPr>
        <w:pStyle w:val="a7"/>
        <w:numPr>
          <w:ilvl w:val="0"/>
          <w:numId w:val="16"/>
        </w:numPr>
        <w:spacing w:after="0"/>
        <w:ind w:left="0" w:firstLine="709"/>
        <w:jc w:val="both"/>
        <w:rPr>
          <w:rFonts w:ascii="Times New Roman" w:hAnsi="Times New Roman" w:cs="Times New Roman"/>
          <w:sz w:val="28"/>
          <w:szCs w:val="28"/>
          <w:shd w:val="clear" w:color="auto" w:fill="FFFFFF"/>
        </w:rPr>
      </w:pPr>
      <w:r w:rsidRPr="006C732A">
        <w:rPr>
          <w:rFonts w:ascii="Times New Roman" w:hAnsi="Times New Roman" w:cs="Times New Roman"/>
          <w:sz w:val="28"/>
          <w:szCs w:val="28"/>
          <w:shd w:val="clear" w:color="auto" w:fill="FFFFFF"/>
        </w:rPr>
        <w:t>рівня умінь використовувати теоретичні знання під час розв’язування задач різного типу;</w:t>
      </w:r>
    </w:p>
    <w:p w:rsidR="000E433D" w:rsidRPr="006C732A" w:rsidRDefault="006C732A" w:rsidP="009C6A80">
      <w:pPr>
        <w:pStyle w:val="a7"/>
        <w:numPr>
          <w:ilvl w:val="0"/>
          <w:numId w:val="16"/>
        </w:numPr>
        <w:spacing w:after="0"/>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рівня володіння практичними в</w:t>
      </w:r>
      <w:r w:rsidR="000E433D" w:rsidRPr="006C732A">
        <w:rPr>
          <w:rFonts w:ascii="Times New Roman" w:hAnsi="Times New Roman" w:cs="Times New Roman"/>
          <w:sz w:val="28"/>
          <w:szCs w:val="28"/>
          <w:shd w:val="clear" w:color="auto" w:fill="FFFFFF"/>
        </w:rPr>
        <w:t>міннями та навичками, які можна виявити під час виконання лабораторних робіт і фізичного практикуму;</w:t>
      </w:r>
    </w:p>
    <w:p w:rsidR="000E433D" w:rsidRPr="006C732A" w:rsidRDefault="000E433D" w:rsidP="009C6A80">
      <w:pPr>
        <w:pStyle w:val="a7"/>
        <w:numPr>
          <w:ilvl w:val="0"/>
          <w:numId w:val="16"/>
        </w:numPr>
        <w:spacing w:after="0"/>
        <w:ind w:left="0" w:firstLine="709"/>
        <w:jc w:val="both"/>
        <w:rPr>
          <w:rFonts w:ascii="Times New Roman" w:hAnsi="Times New Roman" w:cs="Times New Roman"/>
          <w:sz w:val="28"/>
          <w:szCs w:val="28"/>
          <w:shd w:val="clear" w:color="auto" w:fill="FFFFFF"/>
        </w:rPr>
      </w:pPr>
      <w:r w:rsidRPr="006C732A">
        <w:rPr>
          <w:rFonts w:ascii="Times New Roman" w:hAnsi="Times New Roman" w:cs="Times New Roman"/>
          <w:sz w:val="28"/>
          <w:szCs w:val="28"/>
          <w:shd w:val="clear" w:color="auto" w:fill="FFFFFF"/>
        </w:rPr>
        <w:t xml:space="preserve">змісту </w:t>
      </w:r>
      <w:r w:rsidR="006C732A">
        <w:rPr>
          <w:rFonts w:ascii="Times New Roman" w:hAnsi="Times New Roman" w:cs="Times New Roman"/>
          <w:sz w:val="28"/>
          <w:szCs w:val="28"/>
          <w:shd w:val="clear" w:color="auto" w:fill="FFFFFF"/>
        </w:rPr>
        <w:t>та</w:t>
      </w:r>
      <w:r w:rsidRPr="006C732A">
        <w:rPr>
          <w:rFonts w:ascii="Times New Roman" w:hAnsi="Times New Roman" w:cs="Times New Roman"/>
          <w:sz w:val="28"/>
          <w:szCs w:val="28"/>
          <w:shd w:val="clear" w:color="auto" w:fill="FFFFFF"/>
        </w:rPr>
        <w:t xml:space="preserve"> якості </w:t>
      </w:r>
      <w:r w:rsidR="006C732A">
        <w:rPr>
          <w:rFonts w:ascii="Times New Roman" w:hAnsi="Times New Roman" w:cs="Times New Roman"/>
          <w:sz w:val="28"/>
          <w:szCs w:val="28"/>
          <w:shd w:val="clear" w:color="auto" w:fill="FFFFFF"/>
        </w:rPr>
        <w:t xml:space="preserve">виконаних учнями </w:t>
      </w:r>
      <w:r w:rsidRPr="006C732A">
        <w:rPr>
          <w:rFonts w:ascii="Times New Roman" w:hAnsi="Times New Roman" w:cs="Times New Roman"/>
          <w:sz w:val="28"/>
          <w:szCs w:val="28"/>
          <w:shd w:val="clear" w:color="auto" w:fill="FFFFFF"/>
        </w:rPr>
        <w:t xml:space="preserve">творчих </w:t>
      </w:r>
      <w:r w:rsidR="006C732A">
        <w:rPr>
          <w:rFonts w:ascii="Times New Roman" w:hAnsi="Times New Roman" w:cs="Times New Roman"/>
          <w:sz w:val="28"/>
          <w:szCs w:val="28"/>
          <w:shd w:val="clear" w:color="auto" w:fill="FFFFFF"/>
        </w:rPr>
        <w:t>завдань</w:t>
      </w:r>
      <w:r w:rsidRPr="006C732A">
        <w:rPr>
          <w:rFonts w:ascii="Times New Roman" w:hAnsi="Times New Roman" w:cs="Times New Roman"/>
          <w:sz w:val="28"/>
          <w:szCs w:val="28"/>
          <w:shd w:val="clear" w:color="auto" w:fill="FFFFFF"/>
        </w:rPr>
        <w:t xml:space="preserve"> (рефератів, творчих експериментальних робіт, виготовлення приладів, комп’ютерн</w:t>
      </w:r>
      <w:r w:rsidR="006C732A">
        <w:rPr>
          <w:rFonts w:ascii="Times New Roman" w:hAnsi="Times New Roman" w:cs="Times New Roman"/>
          <w:sz w:val="28"/>
          <w:szCs w:val="28"/>
          <w:shd w:val="clear" w:color="auto" w:fill="FFFFFF"/>
        </w:rPr>
        <w:t xml:space="preserve">ого </w:t>
      </w:r>
      <w:r w:rsidRPr="006C732A">
        <w:rPr>
          <w:rFonts w:ascii="Times New Roman" w:hAnsi="Times New Roman" w:cs="Times New Roman"/>
          <w:sz w:val="28"/>
          <w:szCs w:val="28"/>
          <w:shd w:val="clear" w:color="auto" w:fill="FFFFFF"/>
        </w:rPr>
        <w:t>моделювання фізичних процесів тощо).</w:t>
      </w:r>
    </w:p>
    <w:p w:rsidR="000E433D" w:rsidRPr="000E433D" w:rsidRDefault="000E433D" w:rsidP="009C6A80">
      <w:pPr>
        <w:spacing w:after="0"/>
        <w:ind w:firstLine="708"/>
        <w:jc w:val="both"/>
        <w:rPr>
          <w:rFonts w:ascii="Times New Roman" w:hAnsi="Times New Roman" w:cs="Times New Roman"/>
          <w:color w:val="000000"/>
          <w:sz w:val="28"/>
          <w:szCs w:val="28"/>
        </w:rPr>
      </w:pPr>
      <w:r w:rsidRPr="000E433D">
        <w:rPr>
          <w:rFonts w:ascii="Times New Roman" w:hAnsi="Times New Roman" w:cs="Times New Roman"/>
          <w:color w:val="000000"/>
          <w:sz w:val="28"/>
          <w:szCs w:val="28"/>
        </w:rPr>
        <w:t>При цьому проведення окремої тематичної атестації при здійсненні відповідного оцінювання не передбачається.</w:t>
      </w:r>
    </w:p>
    <w:p w:rsidR="000E433D" w:rsidRPr="006C732A" w:rsidRDefault="000E433D" w:rsidP="009C6A80">
      <w:pPr>
        <w:shd w:val="clear" w:color="auto" w:fill="FFFFFF"/>
        <w:spacing w:after="0"/>
        <w:ind w:firstLine="709"/>
        <w:jc w:val="both"/>
        <w:rPr>
          <w:rFonts w:ascii="Times New Roman" w:hAnsi="Times New Roman" w:cs="Times New Roman"/>
          <w:b/>
          <w:i/>
          <w:sz w:val="28"/>
          <w:szCs w:val="28"/>
          <w:shd w:val="clear" w:color="auto" w:fill="FFFFFF"/>
        </w:rPr>
      </w:pPr>
      <w:r w:rsidRPr="006C732A">
        <w:rPr>
          <w:rFonts w:ascii="Times New Roman" w:hAnsi="Times New Roman" w:cs="Times New Roman"/>
          <w:b/>
          <w:sz w:val="28"/>
          <w:szCs w:val="28"/>
        </w:rPr>
        <w:t>Підсумкова оцінка за семестр</w:t>
      </w:r>
      <w:r w:rsidRPr="006C732A">
        <w:rPr>
          <w:rFonts w:ascii="Times New Roman" w:hAnsi="Times New Roman" w:cs="Times New Roman"/>
          <w:sz w:val="28"/>
          <w:szCs w:val="28"/>
        </w:rPr>
        <w:t xml:space="preserve"> виставляється з урахуванням результатів поточного</w:t>
      </w:r>
      <w:r w:rsidRPr="006C732A">
        <w:rPr>
          <w:rFonts w:ascii="Times New Roman" w:hAnsi="Times New Roman" w:cs="Times New Roman"/>
          <w:sz w:val="28"/>
          <w:szCs w:val="28"/>
          <w:shd w:val="clear" w:color="auto" w:fill="FFFFFF"/>
        </w:rPr>
        <w:t xml:space="preserve">, тематичного оцінювання, отриманих учнями під час дистанційного навчання та до його початку. </w:t>
      </w:r>
      <w:r w:rsidR="006C732A">
        <w:rPr>
          <w:rFonts w:ascii="Times New Roman" w:hAnsi="Times New Roman" w:cs="Times New Roman"/>
          <w:sz w:val="28"/>
          <w:szCs w:val="28"/>
          <w:shd w:val="clear" w:color="auto" w:fill="FFFFFF"/>
        </w:rPr>
        <w:t>Школярі</w:t>
      </w:r>
      <w:r w:rsidRPr="006C732A">
        <w:rPr>
          <w:rFonts w:ascii="Times New Roman" w:hAnsi="Times New Roman" w:cs="Times New Roman"/>
          <w:sz w:val="28"/>
          <w:szCs w:val="28"/>
          <w:shd w:val="clear" w:color="auto" w:fill="FFFFFF"/>
        </w:rPr>
        <w:t>, які не мають результатів поточного оцінювання з об</w:t>
      </w:r>
      <w:r w:rsidR="009C6A80" w:rsidRPr="006C732A">
        <w:rPr>
          <w:rFonts w:ascii="Times New Roman" w:hAnsi="Times New Roman" w:cs="Times New Roman"/>
          <w:sz w:val="28"/>
          <w:szCs w:val="28"/>
          <w:shd w:val="clear" w:color="auto" w:fill="FFFFFF"/>
          <w:lang w:val="ru-RU"/>
        </w:rPr>
        <w:t>’</w:t>
      </w:r>
      <w:proofErr w:type="spellStart"/>
      <w:r w:rsidRPr="006C732A">
        <w:rPr>
          <w:rFonts w:ascii="Times New Roman" w:hAnsi="Times New Roman" w:cs="Times New Roman"/>
          <w:sz w:val="28"/>
          <w:szCs w:val="28"/>
          <w:shd w:val="clear" w:color="auto" w:fill="FFFFFF"/>
        </w:rPr>
        <w:t>єктивних</w:t>
      </w:r>
      <w:proofErr w:type="spellEnd"/>
      <w:r w:rsidRPr="006C732A">
        <w:rPr>
          <w:rFonts w:ascii="Times New Roman" w:hAnsi="Times New Roman" w:cs="Times New Roman"/>
          <w:sz w:val="28"/>
          <w:szCs w:val="28"/>
          <w:shd w:val="clear" w:color="auto" w:fill="FFFFFF"/>
        </w:rPr>
        <w:t xml:space="preserve"> причин, можуть бути оцінені </w:t>
      </w:r>
      <w:r w:rsidRPr="006C732A">
        <w:rPr>
          <w:rFonts w:ascii="Times New Roman" w:hAnsi="Times New Roman" w:cs="Times New Roman"/>
          <w:b/>
          <w:i/>
          <w:sz w:val="28"/>
          <w:szCs w:val="28"/>
          <w:shd w:val="clear" w:color="auto" w:fill="FFFFFF"/>
        </w:rPr>
        <w:t>за результатами проведення семестрової контрольної роботи.</w:t>
      </w:r>
    </w:p>
    <w:p w:rsidR="000E433D" w:rsidRPr="006C732A" w:rsidRDefault="000E433D" w:rsidP="000E433D">
      <w:pPr>
        <w:pStyle w:val="a3"/>
        <w:shd w:val="clear" w:color="auto" w:fill="FFFFFF"/>
        <w:spacing w:before="0" w:beforeAutospacing="0" w:after="0" w:afterAutospacing="0" w:line="276" w:lineRule="auto"/>
        <w:ind w:firstLine="708"/>
        <w:jc w:val="both"/>
        <w:rPr>
          <w:rFonts w:eastAsiaTheme="minorEastAsia"/>
          <w:sz w:val="28"/>
          <w:szCs w:val="28"/>
          <w:shd w:val="clear" w:color="auto" w:fill="FFFFFF"/>
        </w:rPr>
      </w:pPr>
      <w:r w:rsidRPr="006C732A">
        <w:rPr>
          <w:rFonts w:eastAsiaTheme="minorEastAsia"/>
          <w:sz w:val="28"/>
          <w:szCs w:val="28"/>
          <w:shd w:val="clear" w:color="auto" w:fill="FFFFFF"/>
        </w:rPr>
        <w:t>Для забезпечення рівних умов проходження оцінювання всіма учнями рекомендовано запровадити гнучкий графік проведення підсумкових контрольних робіт за ІІ семестр, загальна тривалість якого має становити не менше двох тижнів. Якщо передбачається пересилання завдань та результатів оцінювання хоча б одним учнем засобом поштового зв</w:t>
      </w:r>
      <w:r w:rsidR="00DF5EB9" w:rsidRPr="006C732A">
        <w:rPr>
          <w:rFonts w:eastAsiaTheme="minorEastAsia"/>
          <w:sz w:val="28"/>
          <w:szCs w:val="28"/>
          <w:shd w:val="clear" w:color="auto" w:fill="FFFFFF"/>
        </w:rPr>
        <w:t>’</w:t>
      </w:r>
      <w:r w:rsidRPr="006C732A">
        <w:rPr>
          <w:rFonts w:eastAsiaTheme="minorEastAsia"/>
          <w:sz w:val="28"/>
          <w:szCs w:val="28"/>
          <w:shd w:val="clear" w:color="auto" w:fill="FFFFFF"/>
        </w:rPr>
        <w:t>язку (за відсутності Інтернету та/або технічних засобів навчання), бажано збільшити часовий період, відведений для проходження підсумкового оцінювання.</w:t>
      </w:r>
    </w:p>
    <w:p w:rsidR="000E433D" w:rsidRPr="006C732A" w:rsidRDefault="000E433D" w:rsidP="000E433D">
      <w:pPr>
        <w:pStyle w:val="a3"/>
        <w:shd w:val="clear" w:color="auto" w:fill="FFFFFF"/>
        <w:spacing w:before="0" w:beforeAutospacing="0" w:after="0" w:afterAutospacing="0" w:line="276" w:lineRule="auto"/>
        <w:ind w:firstLine="708"/>
        <w:jc w:val="both"/>
        <w:rPr>
          <w:rFonts w:eastAsiaTheme="minorEastAsia"/>
          <w:sz w:val="28"/>
          <w:szCs w:val="28"/>
          <w:shd w:val="clear" w:color="auto" w:fill="FFFFFF"/>
        </w:rPr>
      </w:pPr>
      <w:r w:rsidRPr="006C732A">
        <w:rPr>
          <w:rFonts w:eastAsiaTheme="minorEastAsia"/>
          <w:sz w:val="28"/>
          <w:szCs w:val="28"/>
          <w:shd w:val="clear" w:color="auto" w:fill="FFFFFF"/>
        </w:rPr>
        <w:t xml:space="preserve">Рекомендовано попередньо надіслати учням </w:t>
      </w:r>
      <w:r w:rsidRPr="006C732A">
        <w:rPr>
          <w:rFonts w:eastAsiaTheme="minorEastAsia"/>
          <w:sz w:val="28"/>
          <w:szCs w:val="28"/>
          <w:u w:val="single"/>
          <w:shd w:val="clear" w:color="auto" w:fill="FFFFFF"/>
        </w:rPr>
        <w:t>графік проведення всіх видів оцінювання</w:t>
      </w:r>
      <w:r w:rsidRPr="006C732A">
        <w:rPr>
          <w:rFonts w:eastAsiaTheme="minorEastAsia"/>
          <w:sz w:val="28"/>
          <w:szCs w:val="28"/>
          <w:shd w:val="clear" w:color="auto" w:fill="FFFFFF"/>
        </w:rPr>
        <w:t>, у якому буде зазначатися:</w:t>
      </w:r>
    </w:p>
    <w:p w:rsidR="000E433D" w:rsidRPr="006C732A" w:rsidRDefault="000E433D" w:rsidP="00DF5EB9">
      <w:pPr>
        <w:pStyle w:val="a3"/>
        <w:numPr>
          <w:ilvl w:val="0"/>
          <w:numId w:val="16"/>
        </w:numPr>
        <w:shd w:val="clear" w:color="auto" w:fill="FFFFFF"/>
        <w:spacing w:before="0" w:beforeAutospacing="0" w:after="0" w:afterAutospacing="0" w:line="276" w:lineRule="auto"/>
        <w:ind w:left="0" w:firstLine="709"/>
        <w:jc w:val="both"/>
        <w:rPr>
          <w:rFonts w:eastAsiaTheme="minorEastAsia"/>
          <w:sz w:val="28"/>
          <w:szCs w:val="28"/>
          <w:shd w:val="clear" w:color="auto" w:fill="FFFFFF"/>
        </w:rPr>
      </w:pPr>
      <w:r w:rsidRPr="006C732A">
        <w:rPr>
          <w:rFonts w:eastAsiaTheme="minorEastAsia"/>
          <w:sz w:val="28"/>
          <w:szCs w:val="28"/>
          <w:shd w:val="clear" w:color="auto" w:fill="FFFFFF"/>
        </w:rPr>
        <w:t>форма та вид оцінювання;</w:t>
      </w:r>
    </w:p>
    <w:p w:rsidR="000E433D" w:rsidRPr="006C732A" w:rsidRDefault="000E433D" w:rsidP="00DF5EB9">
      <w:pPr>
        <w:pStyle w:val="a3"/>
        <w:numPr>
          <w:ilvl w:val="0"/>
          <w:numId w:val="16"/>
        </w:numPr>
        <w:shd w:val="clear" w:color="auto" w:fill="FFFFFF"/>
        <w:spacing w:before="0" w:beforeAutospacing="0" w:after="0" w:afterAutospacing="0" w:line="276" w:lineRule="auto"/>
        <w:ind w:left="0" w:firstLine="709"/>
        <w:jc w:val="both"/>
        <w:rPr>
          <w:rFonts w:eastAsiaTheme="minorEastAsia"/>
          <w:sz w:val="28"/>
          <w:szCs w:val="28"/>
          <w:shd w:val="clear" w:color="auto" w:fill="FFFFFF"/>
        </w:rPr>
      </w:pPr>
      <w:r w:rsidRPr="006C732A">
        <w:rPr>
          <w:rFonts w:eastAsiaTheme="minorEastAsia"/>
          <w:sz w:val="28"/>
          <w:szCs w:val="28"/>
          <w:shd w:val="clear" w:color="auto" w:fill="FFFFFF"/>
        </w:rPr>
        <w:t>необхідні для цього ресурси;</w:t>
      </w:r>
    </w:p>
    <w:p w:rsidR="000E433D" w:rsidRPr="006C732A" w:rsidRDefault="000E433D" w:rsidP="00DF5EB9">
      <w:pPr>
        <w:pStyle w:val="a3"/>
        <w:numPr>
          <w:ilvl w:val="0"/>
          <w:numId w:val="16"/>
        </w:numPr>
        <w:shd w:val="clear" w:color="auto" w:fill="FFFFFF"/>
        <w:spacing w:before="0" w:beforeAutospacing="0" w:after="0" w:afterAutospacing="0" w:line="276" w:lineRule="auto"/>
        <w:ind w:left="0" w:firstLine="709"/>
        <w:jc w:val="both"/>
        <w:rPr>
          <w:rFonts w:eastAsiaTheme="minorEastAsia"/>
          <w:sz w:val="28"/>
          <w:szCs w:val="28"/>
          <w:shd w:val="clear" w:color="auto" w:fill="FFFFFF"/>
        </w:rPr>
      </w:pPr>
      <w:r w:rsidRPr="006C732A">
        <w:rPr>
          <w:rFonts w:eastAsiaTheme="minorEastAsia"/>
          <w:sz w:val="28"/>
          <w:szCs w:val="28"/>
          <w:shd w:val="clear" w:color="auto" w:fill="FFFFFF"/>
        </w:rPr>
        <w:t xml:space="preserve">дата та тривалість проведення оцінювання (для </w:t>
      </w:r>
      <w:r w:rsidRPr="006C732A">
        <w:rPr>
          <w:rFonts w:eastAsiaTheme="minorEastAsia"/>
          <w:i/>
          <w:sz w:val="28"/>
          <w:szCs w:val="28"/>
          <w:shd w:val="clear" w:color="auto" w:fill="FFFFFF"/>
        </w:rPr>
        <w:t>синхронного</w:t>
      </w:r>
      <w:r w:rsidRPr="006C732A">
        <w:rPr>
          <w:rFonts w:eastAsiaTheme="minorEastAsia"/>
          <w:sz w:val="28"/>
          <w:szCs w:val="28"/>
          <w:shd w:val="clear" w:color="auto" w:fill="FFFFFF"/>
        </w:rPr>
        <w:t xml:space="preserve"> режиму);</w:t>
      </w:r>
    </w:p>
    <w:p w:rsidR="000E433D" w:rsidRPr="006C732A" w:rsidRDefault="000E433D" w:rsidP="00DF5EB9">
      <w:pPr>
        <w:pStyle w:val="a3"/>
        <w:numPr>
          <w:ilvl w:val="0"/>
          <w:numId w:val="16"/>
        </w:numPr>
        <w:shd w:val="clear" w:color="auto" w:fill="FFFFFF"/>
        <w:spacing w:before="0" w:beforeAutospacing="0" w:after="0" w:afterAutospacing="0" w:line="276" w:lineRule="auto"/>
        <w:ind w:left="0" w:firstLine="709"/>
        <w:jc w:val="both"/>
        <w:rPr>
          <w:rFonts w:eastAsiaTheme="minorEastAsia"/>
          <w:sz w:val="28"/>
          <w:szCs w:val="28"/>
          <w:shd w:val="clear" w:color="auto" w:fill="FFFFFF"/>
        </w:rPr>
      </w:pPr>
      <w:r w:rsidRPr="006C732A">
        <w:rPr>
          <w:rFonts w:eastAsiaTheme="minorEastAsia"/>
          <w:sz w:val="28"/>
          <w:szCs w:val="28"/>
          <w:shd w:val="clear" w:color="auto" w:fill="FFFFFF"/>
        </w:rPr>
        <w:t xml:space="preserve">дата та час розміщення завдань, кінцевий термін та спосіб їх подання (для </w:t>
      </w:r>
      <w:r w:rsidRPr="006C732A">
        <w:rPr>
          <w:rFonts w:eastAsiaTheme="minorEastAsia"/>
          <w:i/>
          <w:sz w:val="28"/>
          <w:szCs w:val="28"/>
          <w:shd w:val="clear" w:color="auto" w:fill="FFFFFF"/>
        </w:rPr>
        <w:t>асинхронного</w:t>
      </w:r>
      <w:r w:rsidRPr="006C732A">
        <w:rPr>
          <w:rFonts w:eastAsiaTheme="minorEastAsia"/>
          <w:sz w:val="28"/>
          <w:szCs w:val="28"/>
          <w:shd w:val="clear" w:color="auto" w:fill="FFFFFF"/>
        </w:rPr>
        <w:t xml:space="preserve"> режиму).</w:t>
      </w:r>
    </w:p>
    <w:p w:rsidR="000E433D" w:rsidRPr="006C732A" w:rsidRDefault="006C732A" w:rsidP="000E433D">
      <w:pPr>
        <w:pStyle w:val="a3"/>
        <w:shd w:val="clear" w:color="auto" w:fill="FFFFFF"/>
        <w:spacing w:before="0" w:beforeAutospacing="0" w:after="0" w:afterAutospacing="0" w:line="276" w:lineRule="auto"/>
        <w:ind w:firstLine="708"/>
        <w:jc w:val="both"/>
        <w:rPr>
          <w:rFonts w:eastAsiaTheme="minorEastAsia"/>
          <w:sz w:val="28"/>
          <w:szCs w:val="28"/>
          <w:shd w:val="clear" w:color="auto" w:fill="FFFFFF"/>
        </w:rPr>
      </w:pPr>
      <w:r>
        <w:rPr>
          <w:rFonts w:eastAsiaTheme="minorEastAsia"/>
          <w:sz w:val="28"/>
          <w:szCs w:val="28"/>
          <w:shd w:val="clear" w:color="auto" w:fill="FFFFFF"/>
        </w:rPr>
        <w:t>Учитель має отримати зворотни</w:t>
      </w:r>
      <w:r w:rsidR="000E433D" w:rsidRPr="006C732A">
        <w:rPr>
          <w:rFonts w:eastAsiaTheme="minorEastAsia"/>
          <w:sz w:val="28"/>
          <w:szCs w:val="28"/>
          <w:shd w:val="clear" w:color="auto" w:fill="FFFFFF"/>
        </w:rPr>
        <w:t>й зв</w:t>
      </w:r>
      <w:r w:rsidR="00DF5EB9" w:rsidRPr="006C732A">
        <w:rPr>
          <w:rFonts w:eastAsiaTheme="minorEastAsia"/>
          <w:sz w:val="28"/>
          <w:szCs w:val="28"/>
          <w:shd w:val="clear" w:color="auto" w:fill="FFFFFF"/>
        </w:rPr>
        <w:t>’</w:t>
      </w:r>
      <w:r w:rsidR="000E433D" w:rsidRPr="006C732A">
        <w:rPr>
          <w:rFonts w:eastAsiaTheme="minorEastAsia"/>
          <w:sz w:val="28"/>
          <w:szCs w:val="28"/>
          <w:shd w:val="clear" w:color="auto" w:fill="FFFFFF"/>
        </w:rPr>
        <w:t>язок від усіх учнів щодо ознайомлення з графіком та наявності технічної можливості виконати та надіслати завдання у зазначений термін. Якщо хтось з учнів не має можливості виконати завдання, передбачити для них інший спосіб проходження оцінювання та пересилання матеріалів.</w:t>
      </w:r>
    </w:p>
    <w:p w:rsidR="000E433D" w:rsidRPr="006C732A" w:rsidRDefault="000E433D" w:rsidP="000E433D">
      <w:pPr>
        <w:pStyle w:val="a3"/>
        <w:shd w:val="clear" w:color="auto" w:fill="FFFFFF"/>
        <w:spacing w:before="0" w:beforeAutospacing="0" w:after="0" w:afterAutospacing="0" w:line="276" w:lineRule="auto"/>
        <w:ind w:firstLine="708"/>
        <w:jc w:val="both"/>
        <w:rPr>
          <w:rFonts w:eastAsiaTheme="minorEastAsia"/>
          <w:sz w:val="28"/>
          <w:szCs w:val="28"/>
          <w:shd w:val="clear" w:color="auto" w:fill="FFFFFF"/>
        </w:rPr>
      </w:pPr>
      <w:r w:rsidRPr="006C732A">
        <w:rPr>
          <w:rFonts w:eastAsiaTheme="minorEastAsia"/>
          <w:sz w:val="28"/>
          <w:szCs w:val="28"/>
          <w:shd w:val="clear" w:color="auto" w:fill="FFFFFF"/>
        </w:rPr>
        <w:t xml:space="preserve">Якщо оцінювання проводиться в </w:t>
      </w:r>
      <w:r w:rsidRPr="006C732A">
        <w:rPr>
          <w:rFonts w:eastAsiaTheme="minorEastAsia"/>
          <w:i/>
          <w:sz w:val="28"/>
          <w:szCs w:val="28"/>
          <w:shd w:val="clear" w:color="auto" w:fill="FFFFFF"/>
        </w:rPr>
        <w:t>синхронному</w:t>
      </w:r>
      <w:r w:rsidRPr="006C732A">
        <w:rPr>
          <w:rFonts w:eastAsiaTheme="minorEastAsia"/>
          <w:sz w:val="28"/>
          <w:szCs w:val="28"/>
          <w:shd w:val="clear" w:color="auto" w:fill="FFFFFF"/>
        </w:rPr>
        <w:t xml:space="preserve"> режимі, </w:t>
      </w:r>
      <w:r w:rsidR="006C732A">
        <w:rPr>
          <w:rFonts w:eastAsiaTheme="minorEastAsia"/>
          <w:sz w:val="28"/>
          <w:szCs w:val="28"/>
          <w:shd w:val="clear" w:color="auto" w:fill="FFFFFF"/>
        </w:rPr>
        <w:t xml:space="preserve">доцільно </w:t>
      </w:r>
      <w:r w:rsidRPr="006C732A">
        <w:rPr>
          <w:rFonts w:eastAsiaTheme="minorEastAsia"/>
          <w:sz w:val="28"/>
          <w:szCs w:val="28"/>
          <w:shd w:val="clear" w:color="auto" w:fill="FFFFFF"/>
        </w:rPr>
        <w:t>передбачити додаткову можливість його проходження для учнів, які не мають технічних засобів навчання або постійного підключення до мережі Інтернет, а також для тих, у кого відбувся технічний збій під час проходження оцінювання.</w:t>
      </w:r>
    </w:p>
    <w:p w:rsidR="000E433D" w:rsidRPr="006C732A" w:rsidRDefault="000E433D" w:rsidP="000E433D">
      <w:pPr>
        <w:pStyle w:val="a3"/>
        <w:shd w:val="clear" w:color="auto" w:fill="FFFFFF"/>
        <w:spacing w:before="0" w:beforeAutospacing="0" w:after="0" w:afterAutospacing="0" w:line="276" w:lineRule="auto"/>
        <w:ind w:firstLine="708"/>
        <w:jc w:val="both"/>
        <w:rPr>
          <w:rFonts w:eastAsiaTheme="minorEastAsia"/>
          <w:sz w:val="28"/>
          <w:szCs w:val="28"/>
          <w:shd w:val="clear" w:color="auto" w:fill="FFFFFF"/>
        </w:rPr>
      </w:pPr>
      <w:r w:rsidRPr="006C732A">
        <w:rPr>
          <w:rFonts w:eastAsiaTheme="minorEastAsia"/>
          <w:b/>
          <w:i/>
          <w:sz w:val="28"/>
          <w:szCs w:val="28"/>
          <w:shd w:val="clear" w:color="auto" w:fill="FFFFFF"/>
        </w:rPr>
        <w:t>Тематичні та семестрові підсумкові роботи</w:t>
      </w:r>
      <w:r w:rsidRPr="006C732A">
        <w:rPr>
          <w:rFonts w:eastAsiaTheme="minorEastAsia"/>
          <w:sz w:val="28"/>
          <w:szCs w:val="28"/>
          <w:shd w:val="clear" w:color="auto" w:fill="FFFFFF"/>
        </w:rPr>
        <w:t xml:space="preserve">, які було проведено в умовах дистанційного навчання під час карантину, записуються </w:t>
      </w:r>
      <w:r w:rsidRPr="006C732A">
        <w:rPr>
          <w:rFonts w:eastAsiaTheme="minorEastAsia"/>
          <w:b/>
          <w:i/>
          <w:sz w:val="28"/>
          <w:szCs w:val="28"/>
          <w:shd w:val="clear" w:color="auto" w:fill="FFFFFF"/>
        </w:rPr>
        <w:t xml:space="preserve">в класному журналі без зазначення дати </w:t>
      </w:r>
      <w:r w:rsidRPr="006C732A">
        <w:rPr>
          <w:rFonts w:eastAsiaTheme="minorEastAsia"/>
          <w:sz w:val="28"/>
          <w:szCs w:val="28"/>
          <w:shd w:val="clear" w:color="auto" w:fill="FFFFFF"/>
        </w:rPr>
        <w:t>їх проведення.</w:t>
      </w:r>
    </w:p>
    <w:p w:rsidR="000E433D" w:rsidRPr="006C732A" w:rsidRDefault="000E433D" w:rsidP="000E433D">
      <w:pPr>
        <w:pStyle w:val="a3"/>
        <w:shd w:val="clear" w:color="auto" w:fill="FFFFFF"/>
        <w:spacing w:before="0" w:beforeAutospacing="0" w:after="0" w:afterAutospacing="0" w:line="276" w:lineRule="auto"/>
        <w:ind w:firstLine="708"/>
        <w:jc w:val="both"/>
        <w:rPr>
          <w:rFonts w:eastAsiaTheme="minorEastAsia"/>
          <w:sz w:val="28"/>
          <w:szCs w:val="28"/>
          <w:shd w:val="clear" w:color="auto" w:fill="FFFFFF"/>
        </w:rPr>
      </w:pPr>
      <w:r w:rsidRPr="006C732A">
        <w:rPr>
          <w:rFonts w:eastAsiaTheme="minorEastAsia"/>
          <w:b/>
          <w:sz w:val="28"/>
          <w:szCs w:val="28"/>
          <w:shd w:val="clear" w:color="auto" w:fill="FFFFFF"/>
        </w:rPr>
        <w:lastRenderedPageBreak/>
        <w:t>Річне оцінювання</w:t>
      </w:r>
      <w:r w:rsidRPr="006C732A">
        <w:rPr>
          <w:rFonts w:eastAsiaTheme="minorEastAsia"/>
          <w:sz w:val="28"/>
          <w:szCs w:val="28"/>
          <w:shd w:val="clear" w:color="auto" w:fill="FFFFFF"/>
        </w:rPr>
        <w:t xml:space="preserve"> виставляється з урахуванням результатів оцінювання за перший та другий семестри навчального року.</w:t>
      </w:r>
    </w:p>
    <w:p w:rsidR="000E433D" w:rsidRPr="006C732A" w:rsidRDefault="000E433D" w:rsidP="000E433D">
      <w:pPr>
        <w:pStyle w:val="a3"/>
        <w:shd w:val="clear" w:color="auto" w:fill="FFFFFF"/>
        <w:spacing w:before="0" w:beforeAutospacing="0" w:after="0" w:afterAutospacing="0" w:line="276" w:lineRule="auto"/>
        <w:ind w:firstLine="708"/>
        <w:jc w:val="both"/>
        <w:rPr>
          <w:rFonts w:eastAsiaTheme="minorEastAsia"/>
          <w:sz w:val="28"/>
          <w:szCs w:val="28"/>
          <w:shd w:val="clear" w:color="auto" w:fill="FFFFFF"/>
        </w:rPr>
      </w:pPr>
      <w:r w:rsidRPr="006C732A">
        <w:rPr>
          <w:rFonts w:eastAsiaTheme="minorEastAsia"/>
          <w:sz w:val="28"/>
          <w:szCs w:val="28"/>
          <w:shd w:val="clear" w:color="auto" w:fill="FFFFFF"/>
        </w:rPr>
        <w:t>Відповідно до наказу</w:t>
      </w:r>
      <w:r w:rsidR="00B24BEF" w:rsidRPr="006C732A">
        <w:rPr>
          <w:rFonts w:eastAsiaTheme="minorEastAsia"/>
          <w:sz w:val="28"/>
          <w:szCs w:val="28"/>
          <w:shd w:val="clear" w:color="auto" w:fill="FFFFFF"/>
        </w:rPr>
        <w:t xml:space="preserve"> </w:t>
      </w:r>
      <w:r w:rsidR="00B24BEF" w:rsidRPr="006C732A">
        <w:rPr>
          <w:bCs/>
          <w:sz w:val="28"/>
          <w:szCs w:val="28"/>
        </w:rPr>
        <w:t>Міністерства освіти і науки України</w:t>
      </w:r>
      <w:r w:rsidR="00B24BEF" w:rsidRPr="006C732A">
        <w:rPr>
          <w:rFonts w:eastAsiaTheme="minorEastAsia"/>
          <w:sz w:val="28"/>
          <w:szCs w:val="28"/>
          <w:shd w:val="clear" w:color="auto" w:fill="FFFFFF"/>
        </w:rPr>
        <w:t xml:space="preserve"> від 30 березня 2020 року №</w:t>
      </w:r>
      <w:r w:rsidR="00B24BEF" w:rsidRPr="006C732A">
        <w:rPr>
          <w:rFonts w:eastAsiaTheme="minorEastAsia"/>
          <w:sz w:val="28"/>
          <w:szCs w:val="28"/>
          <w:shd w:val="clear" w:color="auto" w:fill="FFFFFF"/>
          <w:lang w:val="en-US"/>
        </w:rPr>
        <w:t> </w:t>
      </w:r>
      <w:r w:rsidRPr="006C732A">
        <w:rPr>
          <w:rFonts w:eastAsiaTheme="minorEastAsia"/>
          <w:sz w:val="28"/>
          <w:szCs w:val="28"/>
          <w:shd w:val="clear" w:color="auto" w:fill="FFFFFF"/>
        </w:rPr>
        <w:t>463, зареєстрованого Міністерством юстиції У</w:t>
      </w:r>
      <w:r w:rsidR="00B24BEF" w:rsidRPr="006C732A">
        <w:rPr>
          <w:rFonts w:eastAsiaTheme="minorEastAsia"/>
          <w:sz w:val="28"/>
          <w:szCs w:val="28"/>
          <w:shd w:val="clear" w:color="auto" w:fill="FFFFFF"/>
        </w:rPr>
        <w:t>країни 09 квітня 2020 року за №</w:t>
      </w:r>
      <w:r w:rsidR="00B24BEF" w:rsidRPr="006C732A">
        <w:rPr>
          <w:rFonts w:eastAsiaTheme="minorEastAsia"/>
          <w:sz w:val="28"/>
          <w:szCs w:val="28"/>
          <w:shd w:val="clear" w:color="auto" w:fill="FFFFFF"/>
          <w:lang w:val="en-US"/>
        </w:rPr>
        <w:t> </w:t>
      </w:r>
      <w:r w:rsidRPr="006C732A">
        <w:rPr>
          <w:rFonts w:eastAsiaTheme="minorEastAsia"/>
          <w:sz w:val="28"/>
          <w:szCs w:val="28"/>
          <w:shd w:val="clear" w:color="auto" w:fill="FFFFFF"/>
        </w:rPr>
        <w:t xml:space="preserve">333/34616, учні </w:t>
      </w:r>
      <w:r w:rsidR="004F1FD9" w:rsidRPr="006C732A">
        <w:rPr>
          <w:rFonts w:eastAsiaTheme="minorEastAsia"/>
          <w:sz w:val="28"/>
          <w:szCs w:val="28"/>
          <w:shd w:val="clear" w:color="auto" w:fill="FFFFFF"/>
        </w:rPr>
        <w:t xml:space="preserve">11-х класів </w:t>
      </w:r>
      <w:r w:rsidR="006C732A">
        <w:rPr>
          <w:rFonts w:eastAsiaTheme="minorEastAsia"/>
          <w:sz w:val="28"/>
          <w:szCs w:val="28"/>
          <w:shd w:val="clear" w:color="auto" w:fill="FFFFFF"/>
        </w:rPr>
        <w:t>складають</w:t>
      </w:r>
      <w:r w:rsidRPr="006C732A">
        <w:rPr>
          <w:rFonts w:eastAsiaTheme="minorEastAsia"/>
          <w:sz w:val="28"/>
          <w:szCs w:val="28"/>
          <w:shd w:val="clear" w:color="auto" w:fill="FFFFFF"/>
        </w:rPr>
        <w:t xml:space="preserve"> </w:t>
      </w:r>
      <w:r w:rsidR="004F1FD9" w:rsidRPr="006C732A">
        <w:rPr>
          <w:rFonts w:eastAsiaTheme="minorEastAsia"/>
          <w:sz w:val="28"/>
          <w:szCs w:val="28"/>
          <w:shd w:val="clear" w:color="auto" w:fill="FFFFFF"/>
        </w:rPr>
        <w:t xml:space="preserve">державну підсумкову атестацію з фізики </w:t>
      </w:r>
      <w:r w:rsidRPr="006C732A">
        <w:rPr>
          <w:rFonts w:eastAsiaTheme="minorEastAsia"/>
          <w:sz w:val="28"/>
          <w:szCs w:val="28"/>
          <w:shd w:val="clear" w:color="auto" w:fill="FFFFFF"/>
        </w:rPr>
        <w:t xml:space="preserve">у формі зовнішнього незалежного оцінювання (далі - ЗНО) відповідно до Календарного плану підготовки та проведення ЗНО 2020 року зі змінами, внесеними на підставі наказу Міністерства освіти і науки України від 06 квітня 2020 року № 480. </w:t>
      </w:r>
    </w:p>
    <w:p w:rsidR="00DF646B" w:rsidRPr="006C732A" w:rsidRDefault="000E433D" w:rsidP="000E433D">
      <w:pPr>
        <w:pStyle w:val="a3"/>
        <w:shd w:val="clear" w:color="auto" w:fill="FFFFFF"/>
        <w:spacing w:before="0" w:beforeAutospacing="0" w:after="0" w:afterAutospacing="0" w:line="276" w:lineRule="auto"/>
        <w:ind w:firstLine="708"/>
        <w:jc w:val="both"/>
        <w:rPr>
          <w:rFonts w:eastAsiaTheme="minorEastAsia"/>
          <w:sz w:val="28"/>
          <w:szCs w:val="28"/>
          <w:shd w:val="clear" w:color="auto" w:fill="FFFFFF"/>
        </w:rPr>
      </w:pPr>
      <w:r w:rsidRPr="006C732A">
        <w:rPr>
          <w:rFonts w:eastAsiaTheme="minorEastAsia"/>
          <w:sz w:val="28"/>
          <w:szCs w:val="28"/>
          <w:shd w:val="clear" w:color="auto" w:fill="FFFFFF"/>
        </w:rPr>
        <w:t>Слід зазначити, що відповідно до статті 17 Закону України «</w:t>
      </w:r>
      <w:hyperlink r:id="rId10" w:history="1">
        <w:r w:rsidRPr="006C732A">
          <w:rPr>
            <w:rFonts w:eastAsiaTheme="minorEastAsia"/>
            <w:sz w:val="28"/>
            <w:szCs w:val="28"/>
            <w:shd w:val="clear" w:color="auto" w:fill="FFFFFF"/>
          </w:rPr>
          <w:t>Про повну загальну середню освіту</w:t>
        </w:r>
      </w:hyperlink>
      <w:r w:rsidRPr="006C732A">
        <w:rPr>
          <w:rFonts w:eastAsiaTheme="minorEastAsia"/>
          <w:sz w:val="28"/>
          <w:szCs w:val="28"/>
          <w:shd w:val="clear" w:color="auto" w:fill="FFFFFF"/>
        </w:rPr>
        <w:t>» у разі відсутності результатів річного оцінювання та/або державної підсумкової атестації після завершення навчання за освітньою програмою закладу освіти учень має право до початку нового навчального року пройти річне оцінювання та/або державну підсумкову атестацію</w:t>
      </w:r>
    </w:p>
    <w:p w:rsidR="004C3D75" w:rsidRPr="007542A6" w:rsidRDefault="00197F9C" w:rsidP="004C3D75">
      <w:pPr>
        <w:spacing w:after="0"/>
        <w:ind w:firstLine="851"/>
        <w:jc w:val="both"/>
        <w:rPr>
          <w:rFonts w:ascii="Times New Roman" w:eastAsia="Times New Roman" w:hAnsi="Times New Roman" w:cs="Times New Roman"/>
          <w:color w:val="000000"/>
          <w:sz w:val="28"/>
          <w:szCs w:val="28"/>
          <w:lang w:eastAsia="ru-RU"/>
        </w:rPr>
      </w:pPr>
      <w:r w:rsidRPr="004F1FD9">
        <w:rPr>
          <w:rFonts w:ascii="Times New Roman" w:hAnsi="Times New Roman" w:cs="Times New Roman"/>
          <w:color w:val="000000"/>
          <w:sz w:val="28"/>
          <w:szCs w:val="28"/>
        </w:rPr>
        <w:t>Оцінювання р</w:t>
      </w:r>
      <w:r w:rsidRPr="004C3D75">
        <w:rPr>
          <w:rFonts w:ascii="Times New Roman" w:hAnsi="Times New Roman" w:cs="Times New Roman"/>
          <w:color w:val="000000"/>
          <w:sz w:val="28"/>
          <w:szCs w:val="28"/>
        </w:rPr>
        <w:t xml:space="preserve">езультатів навчання здобувачів освіти здійснюється відповідно до Критеріїв оцінювання навчальних досягнень учнів (вихованців) у системі загальної середньої освіти, затверджених </w:t>
      </w:r>
      <w:r w:rsidR="004C3D75">
        <w:rPr>
          <w:rFonts w:ascii="Times New Roman" w:hAnsi="Times New Roman" w:cs="Times New Roman"/>
          <w:color w:val="000000"/>
          <w:sz w:val="28"/>
          <w:szCs w:val="28"/>
        </w:rPr>
        <w:t>наказом Міністерства</w:t>
      </w:r>
      <w:r w:rsidR="004C3D75" w:rsidRPr="004C3D75">
        <w:rPr>
          <w:rFonts w:ascii="Times New Roman" w:hAnsi="Times New Roman" w:cs="Times New Roman"/>
          <w:color w:val="000000"/>
          <w:sz w:val="28"/>
          <w:szCs w:val="28"/>
        </w:rPr>
        <w:t xml:space="preserve"> освіти і науки</w:t>
      </w:r>
      <w:r w:rsidR="004C3D75">
        <w:rPr>
          <w:rFonts w:ascii="Times New Roman" w:hAnsi="Times New Roman" w:cs="Times New Roman"/>
          <w:color w:val="000000"/>
          <w:sz w:val="28"/>
          <w:szCs w:val="28"/>
        </w:rPr>
        <w:t>, молоді та спорту</w:t>
      </w:r>
      <w:r w:rsidR="004C3D75" w:rsidRPr="004C3D75">
        <w:rPr>
          <w:rFonts w:ascii="Times New Roman" w:hAnsi="Times New Roman" w:cs="Times New Roman"/>
          <w:color w:val="000000"/>
          <w:sz w:val="28"/>
          <w:szCs w:val="28"/>
        </w:rPr>
        <w:t xml:space="preserve"> України від </w:t>
      </w:r>
      <w:r w:rsidR="004C3D75">
        <w:rPr>
          <w:rFonts w:ascii="Times New Roman" w:hAnsi="Times New Roman" w:cs="Times New Roman"/>
          <w:color w:val="000000"/>
          <w:sz w:val="28"/>
          <w:szCs w:val="28"/>
        </w:rPr>
        <w:t>13</w:t>
      </w:r>
      <w:r w:rsidR="004C3D75" w:rsidRPr="004C3D75">
        <w:rPr>
          <w:rFonts w:ascii="Times New Roman" w:hAnsi="Times New Roman" w:cs="Times New Roman"/>
          <w:color w:val="000000"/>
          <w:sz w:val="28"/>
          <w:szCs w:val="28"/>
        </w:rPr>
        <w:t xml:space="preserve"> </w:t>
      </w:r>
      <w:r w:rsidR="004C3D75">
        <w:rPr>
          <w:rFonts w:ascii="Times New Roman" w:hAnsi="Times New Roman" w:cs="Times New Roman"/>
          <w:color w:val="000000"/>
          <w:sz w:val="28"/>
          <w:szCs w:val="28"/>
        </w:rPr>
        <w:t>квіт</w:t>
      </w:r>
      <w:r w:rsidR="004C3D75" w:rsidRPr="004C3D75">
        <w:rPr>
          <w:rFonts w:ascii="Times New Roman" w:hAnsi="Times New Roman" w:cs="Times New Roman"/>
          <w:color w:val="000000"/>
          <w:sz w:val="28"/>
          <w:szCs w:val="28"/>
        </w:rPr>
        <w:t>ня 201</w:t>
      </w:r>
      <w:r w:rsidR="004C3D75">
        <w:rPr>
          <w:rFonts w:ascii="Times New Roman" w:hAnsi="Times New Roman" w:cs="Times New Roman"/>
          <w:color w:val="000000"/>
          <w:sz w:val="28"/>
          <w:szCs w:val="28"/>
        </w:rPr>
        <w:t>1</w:t>
      </w:r>
      <w:r w:rsidR="004C3D75" w:rsidRPr="004C3D75">
        <w:rPr>
          <w:rFonts w:ascii="Times New Roman" w:hAnsi="Times New Roman" w:cs="Times New Roman"/>
          <w:color w:val="000000"/>
          <w:sz w:val="28"/>
          <w:szCs w:val="28"/>
        </w:rPr>
        <w:t xml:space="preserve"> року № </w:t>
      </w:r>
      <w:r w:rsidR="004C3D75">
        <w:rPr>
          <w:rFonts w:ascii="Times New Roman" w:hAnsi="Times New Roman" w:cs="Times New Roman"/>
          <w:color w:val="000000"/>
          <w:sz w:val="28"/>
          <w:szCs w:val="28"/>
        </w:rPr>
        <w:t>329 (зареєстровано в Міністерстві юстиції України від 11 травня 2011 року за № 566/19304) та</w:t>
      </w:r>
      <w:r w:rsidR="004C3D75" w:rsidRPr="004C3D75">
        <w:rPr>
          <w:rFonts w:ascii="Times New Roman" w:hAnsi="Times New Roman" w:cs="Times New Roman"/>
          <w:color w:val="000000"/>
          <w:sz w:val="28"/>
          <w:szCs w:val="28"/>
        </w:rPr>
        <w:t xml:space="preserve"> </w:t>
      </w:r>
      <w:r w:rsidR="004C3D75">
        <w:rPr>
          <w:rFonts w:ascii="Times New Roman" w:hAnsi="Times New Roman" w:cs="Times New Roman"/>
          <w:bCs/>
          <w:color w:val="000000"/>
          <w:sz w:val="28"/>
          <w:szCs w:val="28"/>
        </w:rPr>
        <w:t>О</w:t>
      </w:r>
      <w:r w:rsidR="004C3D75" w:rsidRPr="004C3D75">
        <w:rPr>
          <w:rFonts w:ascii="Times New Roman" w:hAnsi="Times New Roman" w:cs="Times New Roman"/>
          <w:bCs/>
          <w:color w:val="000000"/>
          <w:sz w:val="28"/>
          <w:szCs w:val="28"/>
        </w:rPr>
        <w:t>рієнтовни</w:t>
      </w:r>
      <w:r w:rsidR="004C3D75">
        <w:rPr>
          <w:rFonts w:ascii="Times New Roman" w:hAnsi="Times New Roman" w:cs="Times New Roman"/>
          <w:bCs/>
          <w:color w:val="000000"/>
          <w:sz w:val="28"/>
          <w:szCs w:val="28"/>
        </w:rPr>
        <w:t>х вимог</w:t>
      </w:r>
      <w:r w:rsidR="004C3D75" w:rsidRPr="004C3D75">
        <w:rPr>
          <w:rFonts w:ascii="Times New Roman" w:hAnsi="Times New Roman" w:cs="Times New Roman"/>
          <w:bCs/>
          <w:color w:val="000000"/>
          <w:sz w:val="28"/>
          <w:szCs w:val="28"/>
        </w:rPr>
        <w:t xml:space="preserve"> оцінювання навчальних досягнень учнів із базових дисциплін</w:t>
      </w:r>
      <w:r w:rsidR="004C3D75">
        <w:rPr>
          <w:rFonts w:ascii="Times New Roman" w:hAnsi="Times New Roman" w:cs="Times New Roman"/>
          <w:bCs/>
          <w:color w:val="000000"/>
          <w:sz w:val="28"/>
          <w:szCs w:val="28"/>
        </w:rPr>
        <w:t xml:space="preserve"> </w:t>
      </w:r>
      <w:r w:rsidR="004C3D75" w:rsidRPr="004C3D75">
        <w:rPr>
          <w:rFonts w:ascii="Times New Roman" w:hAnsi="Times New Roman" w:cs="Times New Roman"/>
          <w:bCs/>
          <w:color w:val="000000"/>
          <w:sz w:val="28"/>
          <w:szCs w:val="28"/>
        </w:rPr>
        <w:t>у системі загальної середньої освіти, затверджени</w:t>
      </w:r>
      <w:r w:rsidR="004C3D75">
        <w:rPr>
          <w:rFonts w:ascii="Times New Roman" w:hAnsi="Times New Roman" w:cs="Times New Roman"/>
          <w:bCs/>
          <w:color w:val="000000"/>
          <w:sz w:val="28"/>
          <w:szCs w:val="28"/>
        </w:rPr>
        <w:t>х наказом Міністерства</w:t>
      </w:r>
      <w:r w:rsidR="004C3D75" w:rsidRPr="004C3D75">
        <w:rPr>
          <w:rFonts w:ascii="Times New Roman" w:hAnsi="Times New Roman" w:cs="Times New Roman"/>
          <w:bCs/>
          <w:color w:val="000000"/>
          <w:sz w:val="28"/>
          <w:szCs w:val="28"/>
        </w:rPr>
        <w:t xml:space="preserve"> освіти і науки України </w:t>
      </w:r>
      <w:r w:rsidR="004C3D75" w:rsidRPr="004C3D75">
        <w:rPr>
          <w:rFonts w:ascii="Times New Roman" w:hAnsi="Times New Roman" w:cs="Times New Roman"/>
          <w:color w:val="000000"/>
          <w:sz w:val="28"/>
          <w:szCs w:val="28"/>
        </w:rPr>
        <w:t>від 21 серпня 2013 рок</w:t>
      </w:r>
      <w:r w:rsidR="004C3D75">
        <w:rPr>
          <w:rFonts w:ascii="Times New Roman" w:hAnsi="Times New Roman" w:cs="Times New Roman"/>
          <w:color w:val="000000"/>
          <w:sz w:val="28"/>
          <w:szCs w:val="28"/>
        </w:rPr>
        <w:t xml:space="preserve">у № 1222 </w:t>
      </w:r>
      <w:r w:rsidR="006C732A">
        <w:rPr>
          <w:rFonts w:ascii="Times New Roman" w:eastAsia="Times New Roman" w:hAnsi="Times New Roman" w:cs="Times New Roman"/>
          <w:color w:val="000000"/>
          <w:sz w:val="28"/>
          <w:szCs w:val="28"/>
          <w:lang w:eastAsia="ru-RU"/>
        </w:rPr>
        <w:t>(н</w:t>
      </w:r>
      <w:r w:rsidR="004C3D75" w:rsidRPr="007542A6">
        <w:rPr>
          <w:rFonts w:ascii="Times New Roman" w:eastAsia="Times New Roman" w:hAnsi="Times New Roman" w:cs="Times New Roman"/>
          <w:color w:val="000000"/>
          <w:sz w:val="28"/>
          <w:szCs w:val="28"/>
          <w:lang w:eastAsia="ru-RU"/>
        </w:rPr>
        <w:t xml:space="preserve">аказ </w:t>
      </w:r>
      <w:r w:rsidR="004C3D75">
        <w:rPr>
          <w:rFonts w:ascii="Times New Roman" w:hAnsi="Times New Roman" w:cs="Times New Roman"/>
          <w:bCs/>
          <w:color w:val="000000"/>
          <w:sz w:val="28"/>
          <w:szCs w:val="28"/>
        </w:rPr>
        <w:t>Міністерства</w:t>
      </w:r>
      <w:r w:rsidR="004C3D75" w:rsidRPr="004C3D75">
        <w:rPr>
          <w:rFonts w:ascii="Times New Roman" w:hAnsi="Times New Roman" w:cs="Times New Roman"/>
          <w:bCs/>
          <w:color w:val="000000"/>
          <w:sz w:val="28"/>
          <w:szCs w:val="28"/>
        </w:rPr>
        <w:t xml:space="preserve"> освіти і науки України</w:t>
      </w:r>
      <w:r w:rsidR="004C3D75" w:rsidRPr="007542A6">
        <w:rPr>
          <w:rFonts w:ascii="Times New Roman" w:eastAsia="Times New Roman" w:hAnsi="Times New Roman" w:cs="Times New Roman"/>
          <w:color w:val="000000"/>
          <w:sz w:val="28"/>
          <w:szCs w:val="28"/>
          <w:lang w:eastAsia="ru-RU"/>
        </w:rPr>
        <w:t xml:space="preserve"> від 28.11.2019 р № 1493 «Про внесення змін до типової освітньої програми закладів загальн</w:t>
      </w:r>
      <w:r w:rsidR="004C3D75">
        <w:rPr>
          <w:rFonts w:ascii="Times New Roman" w:eastAsia="Times New Roman" w:hAnsi="Times New Roman" w:cs="Times New Roman"/>
          <w:color w:val="000000"/>
          <w:sz w:val="28"/>
          <w:szCs w:val="28"/>
          <w:lang w:eastAsia="ru-RU"/>
        </w:rPr>
        <w:t>ої середньої освіти ІІІ </w:t>
      </w:r>
      <w:r w:rsidR="004C3D75" w:rsidRPr="007542A6">
        <w:rPr>
          <w:rFonts w:ascii="Times New Roman" w:eastAsia="Times New Roman" w:hAnsi="Times New Roman" w:cs="Times New Roman"/>
          <w:color w:val="000000"/>
          <w:sz w:val="28"/>
          <w:szCs w:val="28"/>
          <w:lang w:eastAsia="ru-RU"/>
        </w:rPr>
        <w:t>ступеня»).</w:t>
      </w:r>
    </w:p>
    <w:p w:rsidR="004C3D75" w:rsidRPr="004C3D75" w:rsidRDefault="004C3D75" w:rsidP="004C3D75">
      <w:pPr>
        <w:shd w:val="clear" w:color="auto" w:fill="FFFFFF"/>
        <w:spacing w:after="0"/>
        <w:ind w:firstLine="709"/>
        <w:jc w:val="both"/>
        <w:rPr>
          <w:rFonts w:ascii="Times New Roman" w:hAnsi="Times New Roman" w:cs="Times New Roman"/>
          <w:color w:val="000000"/>
          <w:sz w:val="28"/>
          <w:szCs w:val="28"/>
        </w:rPr>
      </w:pPr>
      <w:r w:rsidRPr="004C3D75">
        <w:rPr>
          <w:rFonts w:ascii="Times New Roman" w:hAnsi="Times New Roman" w:cs="Times New Roman"/>
          <w:color w:val="000000"/>
          <w:sz w:val="28"/>
          <w:szCs w:val="28"/>
        </w:rPr>
        <w:t>При</w:t>
      </w:r>
      <w:r w:rsidR="006C732A">
        <w:rPr>
          <w:rFonts w:ascii="Times New Roman" w:hAnsi="Times New Roman" w:cs="Times New Roman"/>
          <w:color w:val="000000"/>
          <w:sz w:val="28"/>
          <w:szCs w:val="28"/>
        </w:rPr>
        <w:t xml:space="preserve"> цьому слід враховувати, що в</w:t>
      </w:r>
      <w:r w:rsidRPr="004C3D75">
        <w:rPr>
          <w:rFonts w:ascii="Times New Roman" w:hAnsi="Times New Roman" w:cs="Times New Roman"/>
          <w:color w:val="000000"/>
          <w:sz w:val="28"/>
          <w:szCs w:val="28"/>
        </w:rPr>
        <w:t xml:space="preserve">провадження </w:t>
      </w:r>
      <w:proofErr w:type="spellStart"/>
      <w:r w:rsidRPr="004C3D75">
        <w:rPr>
          <w:rFonts w:ascii="Times New Roman" w:hAnsi="Times New Roman" w:cs="Times New Roman"/>
          <w:color w:val="000000"/>
          <w:sz w:val="28"/>
          <w:szCs w:val="28"/>
        </w:rPr>
        <w:t>компетентнісного</w:t>
      </w:r>
      <w:proofErr w:type="spellEnd"/>
      <w:r w:rsidRPr="004C3D75">
        <w:rPr>
          <w:rFonts w:ascii="Times New Roman" w:hAnsi="Times New Roman" w:cs="Times New Roman"/>
          <w:color w:val="000000"/>
          <w:sz w:val="28"/>
          <w:szCs w:val="28"/>
        </w:rPr>
        <w:t xml:space="preserve"> підходу зумовлює переосмислення те</w:t>
      </w:r>
      <w:r w:rsidR="00D82298">
        <w:rPr>
          <w:rFonts w:ascii="Times New Roman" w:hAnsi="Times New Roman" w:cs="Times New Roman"/>
          <w:color w:val="000000"/>
          <w:sz w:val="28"/>
          <w:szCs w:val="28"/>
        </w:rPr>
        <w:t>хнологій контролю й оцінювання:</w:t>
      </w:r>
      <w:r w:rsidRPr="004C3D75">
        <w:rPr>
          <w:rFonts w:ascii="Times New Roman" w:hAnsi="Times New Roman" w:cs="Times New Roman"/>
          <w:color w:val="000000"/>
          <w:sz w:val="28"/>
          <w:szCs w:val="28"/>
        </w:rPr>
        <w:t xml:space="preserve"> з оцінювання предметних знань, умінь і навичок до оцінювання </w:t>
      </w:r>
      <w:proofErr w:type="spellStart"/>
      <w:r w:rsidRPr="004C3D75">
        <w:rPr>
          <w:rFonts w:ascii="Times New Roman" w:hAnsi="Times New Roman" w:cs="Times New Roman"/>
          <w:color w:val="000000"/>
          <w:sz w:val="28"/>
          <w:szCs w:val="28"/>
        </w:rPr>
        <w:t>компетентностей</w:t>
      </w:r>
      <w:proofErr w:type="spellEnd"/>
      <w:r w:rsidRPr="004C3D75">
        <w:rPr>
          <w:rFonts w:ascii="Times New Roman" w:hAnsi="Times New Roman" w:cs="Times New Roman"/>
          <w:color w:val="000000"/>
          <w:sz w:val="28"/>
          <w:szCs w:val="28"/>
        </w:rPr>
        <w:t xml:space="preserve"> – готовності </w:t>
      </w:r>
      <w:r w:rsidR="006C732A">
        <w:rPr>
          <w:rFonts w:ascii="Times New Roman" w:hAnsi="Times New Roman" w:cs="Times New Roman"/>
          <w:color w:val="000000"/>
          <w:sz w:val="28"/>
          <w:szCs w:val="28"/>
        </w:rPr>
        <w:t>та</w:t>
      </w:r>
      <w:r w:rsidRPr="004C3D75">
        <w:rPr>
          <w:rFonts w:ascii="Times New Roman" w:hAnsi="Times New Roman" w:cs="Times New Roman"/>
          <w:color w:val="000000"/>
          <w:sz w:val="28"/>
          <w:szCs w:val="28"/>
        </w:rPr>
        <w:t xml:space="preserve"> здатності учнів застосовувати здобуті знання </w:t>
      </w:r>
      <w:r w:rsidR="006C732A">
        <w:rPr>
          <w:rFonts w:ascii="Times New Roman" w:hAnsi="Times New Roman" w:cs="Times New Roman"/>
          <w:color w:val="000000"/>
          <w:sz w:val="28"/>
          <w:szCs w:val="28"/>
        </w:rPr>
        <w:t>й</w:t>
      </w:r>
      <w:r w:rsidRPr="004C3D75">
        <w:rPr>
          <w:rFonts w:ascii="Times New Roman" w:hAnsi="Times New Roman" w:cs="Times New Roman"/>
          <w:color w:val="000000"/>
          <w:sz w:val="28"/>
          <w:szCs w:val="28"/>
        </w:rPr>
        <w:t xml:space="preserve"> сформовані навички у своїй практичній діяльності.</w:t>
      </w:r>
    </w:p>
    <w:p w:rsidR="00A95A22" w:rsidRPr="007542A6" w:rsidRDefault="00A95A22" w:rsidP="0084345B">
      <w:pPr>
        <w:shd w:val="clear" w:color="auto" w:fill="FFFFFF"/>
        <w:spacing w:after="0"/>
        <w:ind w:firstLine="709"/>
        <w:jc w:val="both"/>
        <w:textAlignment w:val="baseline"/>
        <w:rPr>
          <w:rFonts w:ascii="Times New Roman" w:eastAsia="Times New Roman" w:hAnsi="Times New Roman" w:cs="Times New Roman"/>
          <w:color w:val="000000"/>
          <w:sz w:val="28"/>
          <w:szCs w:val="28"/>
          <w:lang w:eastAsia="ru-RU"/>
        </w:rPr>
      </w:pPr>
      <w:r w:rsidRPr="007542A6">
        <w:rPr>
          <w:rFonts w:ascii="Times New Roman" w:eastAsia="Times New Roman" w:hAnsi="Times New Roman" w:cs="Times New Roman"/>
          <w:color w:val="000000"/>
          <w:sz w:val="28"/>
          <w:szCs w:val="28"/>
          <w:lang w:eastAsia="ru-RU"/>
        </w:rPr>
        <w:t xml:space="preserve">Результати оцінювання навчальних досягнень рекомендовано повідомляти учням </w:t>
      </w:r>
      <w:r w:rsidR="006C732A">
        <w:rPr>
          <w:rFonts w:ascii="Times New Roman" w:eastAsia="Times New Roman" w:hAnsi="Times New Roman" w:cs="Times New Roman"/>
          <w:color w:val="000000"/>
          <w:sz w:val="28"/>
          <w:szCs w:val="28"/>
          <w:lang w:eastAsia="ru-RU"/>
        </w:rPr>
        <w:t>такими способами</w:t>
      </w:r>
      <w:r w:rsidRPr="007542A6">
        <w:rPr>
          <w:rFonts w:ascii="Times New Roman" w:eastAsia="Times New Roman" w:hAnsi="Times New Roman" w:cs="Times New Roman"/>
          <w:color w:val="000000"/>
          <w:sz w:val="28"/>
          <w:szCs w:val="28"/>
          <w:lang w:eastAsia="ru-RU"/>
        </w:rPr>
        <w:t xml:space="preserve">: фіксувати в електронному щоденнику (за наявності), надсилати в індивідуальному порядку шляхом використання одного із засобів </w:t>
      </w:r>
      <w:r w:rsidR="006C732A" w:rsidRPr="007542A6">
        <w:rPr>
          <w:rFonts w:ascii="Times New Roman" w:eastAsia="Times New Roman" w:hAnsi="Times New Roman" w:cs="Times New Roman"/>
          <w:color w:val="000000"/>
          <w:sz w:val="28"/>
          <w:szCs w:val="28"/>
          <w:lang w:eastAsia="ru-RU"/>
        </w:rPr>
        <w:t>зв’язку</w:t>
      </w:r>
      <w:r w:rsidRPr="007542A6">
        <w:rPr>
          <w:rFonts w:ascii="Times New Roman" w:eastAsia="Times New Roman" w:hAnsi="Times New Roman" w:cs="Times New Roman"/>
          <w:color w:val="000000"/>
          <w:sz w:val="28"/>
          <w:szCs w:val="28"/>
          <w:lang w:eastAsia="ru-RU"/>
        </w:rPr>
        <w:t xml:space="preserve"> (електронної пошти, </w:t>
      </w:r>
      <w:proofErr w:type="spellStart"/>
      <w:r w:rsidRPr="007542A6">
        <w:rPr>
          <w:rFonts w:ascii="Times New Roman" w:eastAsia="Times New Roman" w:hAnsi="Times New Roman" w:cs="Times New Roman"/>
          <w:color w:val="000000"/>
          <w:sz w:val="28"/>
          <w:szCs w:val="28"/>
          <w:lang w:eastAsia="ru-RU"/>
        </w:rPr>
        <w:t>смс-повідомлення</w:t>
      </w:r>
      <w:proofErr w:type="spellEnd"/>
      <w:r w:rsidRPr="007542A6">
        <w:rPr>
          <w:rFonts w:ascii="Times New Roman" w:eastAsia="Times New Roman" w:hAnsi="Times New Roman" w:cs="Times New Roman"/>
          <w:color w:val="000000"/>
          <w:sz w:val="28"/>
          <w:szCs w:val="28"/>
          <w:lang w:eastAsia="ru-RU"/>
        </w:rPr>
        <w:t xml:space="preserve">, повідомлення в одному з </w:t>
      </w:r>
      <w:proofErr w:type="spellStart"/>
      <w:r w:rsidRPr="007542A6">
        <w:rPr>
          <w:rFonts w:ascii="Times New Roman" w:eastAsia="Times New Roman" w:hAnsi="Times New Roman" w:cs="Times New Roman"/>
          <w:color w:val="000000"/>
          <w:sz w:val="28"/>
          <w:szCs w:val="28"/>
          <w:lang w:eastAsia="ru-RU"/>
        </w:rPr>
        <w:t>месенджерів</w:t>
      </w:r>
      <w:proofErr w:type="spellEnd"/>
      <w:r w:rsidRPr="007542A6">
        <w:rPr>
          <w:rFonts w:ascii="Times New Roman" w:eastAsia="Times New Roman" w:hAnsi="Times New Roman" w:cs="Times New Roman"/>
          <w:color w:val="000000"/>
          <w:sz w:val="28"/>
          <w:szCs w:val="28"/>
          <w:lang w:eastAsia="ru-RU"/>
        </w:rPr>
        <w:t>, повідомлення по телефону тощо). Оприлюднення списку оцінок для всього класу є неприпустимим.</w:t>
      </w:r>
    </w:p>
    <w:p w:rsidR="002C44E5" w:rsidRDefault="002C44E5" w:rsidP="002C44E5">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Як у процесі навчання, так і </w:t>
      </w:r>
      <w:r w:rsidRPr="00CA1365">
        <w:rPr>
          <w:rFonts w:ascii="Times New Roman" w:eastAsia="Times New Roman" w:hAnsi="Times New Roman" w:cs="Times New Roman"/>
          <w:color w:val="000000"/>
          <w:sz w:val="28"/>
          <w:szCs w:val="28"/>
          <w:lang w:eastAsia="ru-RU"/>
        </w:rPr>
        <w:t>в процесі</w:t>
      </w:r>
      <w:r>
        <w:rPr>
          <w:rFonts w:ascii="Times New Roman" w:eastAsia="Times New Roman" w:hAnsi="Times New Roman" w:cs="Times New Roman"/>
          <w:b/>
          <w:color w:val="000000"/>
          <w:sz w:val="28"/>
          <w:szCs w:val="28"/>
          <w:lang w:eastAsia="ru-RU"/>
        </w:rPr>
        <w:t xml:space="preserve"> </w:t>
      </w:r>
      <w:r w:rsidRPr="006C732A">
        <w:rPr>
          <w:rFonts w:ascii="Times New Roman" w:eastAsia="Times New Roman" w:hAnsi="Times New Roman" w:cs="Times New Roman"/>
          <w:b/>
          <w:i/>
          <w:color w:val="000000"/>
          <w:sz w:val="28"/>
          <w:szCs w:val="28"/>
          <w:lang w:eastAsia="ru-RU"/>
        </w:rPr>
        <w:t>оцінювання</w:t>
      </w:r>
      <w:r w:rsidR="006C732A">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читель обирає засоби </w:t>
      </w:r>
      <w:r w:rsidRPr="006C732A">
        <w:rPr>
          <w:rFonts w:ascii="Times New Roman" w:eastAsia="Times New Roman" w:hAnsi="Times New Roman" w:cs="Times New Roman"/>
          <w:b/>
          <w:i/>
          <w:color w:val="000000"/>
          <w:sz w:val="28"/>
          <w:szCs w:val="28"/>
          <w:lang w:eastAsia="ru-RU"/>
        </w:rPr>
        <w:t xml:space="preserve">зворотного зв’язку </w:t>
      </w:r>
      <w:r>
        <w:rPr>
          <w:rFonts w:ascii="Times New Roman" w:eastAsia="Times New Roman" w:hAnsi="Times New Roman" w:cs="Times New Roman"/>
          <w:color w:val="000000"/>
          <w:sz w:val="28"/>
          <w:szCs w:val="28"/>
          <w:lang w:eastAsia="ru-RU"/>
        </w:rPr>
        <w:t xml:space="preserve">з учнями за </w:t>
      </w:r>
      <w:r w:rsidRPr="006C732A">
        <w:rPr>
          <w:rFonts w:ascii="Times New Roman" w:eastAsia="Times New Roman" w:hAnsi="Times New Roman" w:cs="Times New Roman"/>
          <w:b/>
          <w:i/>
          <w:color w:val="000000"/>
          <w:sz w:val="28"/>
          <w:szCs w:val="28"/>
          <w:lang w:eastAsia="ru-RU"/>
        </w:rPr>
        <w:t xml:space="preserve">допомогою </w:t>
      </w:r>
      <w:proofErr w:type="spellStart"/>
      <w:r w:rsidRPr="006C732A">
        <w:rPr>
          <w:rFonts w:ascii="Times New Roman" w:eastAsia="Times New Roman" w:hAnsi="Times New Roman" w:cs="Times New Roman"/>
          <w:b/>
          <w:i/>
          <w:color w:val="000000"/>
          <w:sz w:val="28"/>
          <w:szCs w:val="28"/>
          <w:lang w:eastAsia="ru-RU"/>
        </w:rPr>
        <w:t>онлайн-сервісів</w:t>
      </w:r>
      <w:proofErr w:type="spellEnd"/>
      <w:r w:rsidR="006C732A">
        <w:rPr>
          <w:rFonts w:ascii="Times New Roman" w:eastAsia="Times New Roman" w:hAnsi="Times New Roman" w:cs="Times New Roman"/>
          <w:color w:val="000000"/>
          <w:sz w:val="28"/>
          <w:szCs w:val="28"/>
          <w:lang w:eastAsia="ru-RU"/>
        </w:rPr>
        <w:t>.</w:t>
      </w:r>
    </w:p>
    <w:p w:rsidR="002C44E5" w:rsidRPr="005727E8" w:rsidRDefault="002C44E5" w:rsidP="002C44E5">
      <w:pPr>
        <w:spacing w:after="0"/>
        <w:ind w:firstLine="708"/>
        <w:jc w:val="both"/>
        <w:rPr>
          <w:rFonts w:ascii="Times New Roman" w:eastAsia="Times New Roman" w:hAnsi="Times New Roman" w:cs="Times New Roman"/>
          <w:sz w:val="28"/>
          <w:szCs w:val="28"/>
          <w:lang w:eastAsia="ru-RU"/>
        </w:rPr>
      </w:pPr>
      <w:r w:rsidRPr="005727E8">
        <w:rPr>
          <w:rFonts w:ascii="Times New Roman" w:eastAsia="Times New Roman" w:hAnsi="Times New Roman" w:cs="Times New Roman"/>
          <w:sz w:val="28"/>
          <w:szCs w:val="28"/>
          <w:lang w:eastAsia="ru-RU"/>
        </w:rPr>
        <w:lastRenderedPageBreak/>
        <w:t xml:space="preserve">Отримання навчальних матеріалів та спілкування між учасниками дистанційного навчання забезпечується через передачу </w:t>
      </w:r>
      <w:proofErr w:type="spellStart"/>
      <w:r w:rsidRPr="005727E8">
        <w:rPr>
          <w:rFonts w:ascii="Times New Roman" w:eastAsia="Times New Roman" w:hAnsi="Times New Roman" w:cs="Times New Roman"/>
          <w:sz w:val="28"/>
          <w:szCs w:val="28"/>
          <w:lang w:eastAsia="ru-RU"/>
        </w:rPr>
        <w:t>відео-</w:t>
      </w:r>
      <w:proofErr w:type="spellEnd"/>
      <w:r w:rsidRPr="005727E8">
        <w:rPr>
          <w:rFonts w:ascii="Times New Roman" w:eastAsia="Times New Roman" w:hAnsi="Times New Roman" w:cs="Times New Roman"/>
          <w:sz w:val="28"/>
          <w:szCs w:val="28"/>
          <w:lang w:eastAsia="ru-RU"/>
        </w:rPr>
        <w:t xml:space="preserve">, </w:t>
      </w:r>
      <w:proofErr w:type="spellStart"/>
      <w:r w:rsidRPr="005727E8">
        <w:rPr>
          <w:rFonts w:ascii="Times New Roman" w:eastAsia="Times New Roman" w:hAnsi="Times New Roman" w:cs="Times New Roman"/>
          <w:sz w:val="28"/>
          <w:szCs w:val="28"/>
          <w:lang w:eastAsia="ru-RU"/>
        </w:rPr>
        <w:t>аудіо-</w:t>
      </w:r>
      <w:proofErr w:type="spellEnd"/>
      <w:r w:rsidRPr="005727E8">
        <w:rPr>
          <w:rFonts w:ascii="Times New Roman" w:eastAsia="Times New Roman" w:hAnsi="Times New Roman" w:cs="Times New Roman"/>
          <w:sz w:val="28"/>
          <w:szCs w:val="28"/>
          <w:lang w:eastAsia="ru-RU"/>
        </w:rPr>
        <w:t>, графічної та текстової інформації у синхронному або асинхронному режим</w:t>
      </w:r>
      <w:r w:rsidR="005727E8" w:rsidRPr="005727E8">
        <w:rPr>
          <w:rFonts w:ascii="Times New Roman" w:eastAsia="Times New Roman" w:hAnsi="Times New Roman" w:cs="Times New Roman"/>
          <w:sz w:val="28"/>
          <w:szCs w:val="28"/>
          <w:lang w:eastAsia="ru-RU"/>
        </w:rPr>
        <w:t>ах</w:t>
      </w:r>
      <w:r w:rsidRPr="005727E8">
        <w:rPr>
          <w:rFonts w:ascii="Times New Roman" w:eastAsia="Times New Roman" w:hAnsi="Times New Roman" w:cs="Times New Roman"/>
          <w:sz w:val="28"/>
          <w:szCs w:val="28"/>
          <w:lang w:eastAsia="ru-RU"/>
        </w:rPr>
        <w:t xml:space="preserve">. Це можуть бути письмові роботи (самостійні і контрольні, перекази, зокрема й окремі тестові, </w:t>
      </w:r>
      <w:proofErr w:type="spellStart"/>
      <w:r w:rsidRPr="005727E8">
        <w:rPr>
          <w:rFonts w:ascii="Times New Roman" w:eastAsia="Times New Roman" w:hAnsi="Times New Roman" w:cs="Times New Roman"/>
          <w:sz w:val="28"/>
          <w:szCs w:val="28"/>
          <w:lang w:eastAsia="ru-RU"/>
        </w:rPr>
        <w:t>компетентнісні</w:t>
      </w:r>
      <w:proofErr w:type="spellEnd"/>
      <w:r w:rsidRPr="005727E8">
        <w:rPr>
          <w:rFonts w:ascii="Times New Roman" w:eastAsia="Times New Roman" w:hAnsi="Times New Roman" w:cs="Times New Roman"/>
          <w:sz w:val="28"/>
          <w:szCs w:val="28"/>
          <w:lang w:eastAsia="ru-RU"/>
        </w:rPr>
        <w:t xml:space="preserve"> завдання тощо), а також навчальний </w:t>
      </w:r>
      <w:proofErr w:type="spellStart"/>
      <w:r w:rsidRPr="005727E8">
        <w:rPr>
          <w:rFonts w:ascii="Times New Roman" w:eastAsia="Times New Roman" w:hAnsi="Times New Roman" w:cs="Times New Roman"/>
          <w:sz w:val="28"/>
          <w:szCs w:val="28"/>
          <w:lang w:eastAsia="ru-RU"/>
        </w:rPr>
        <w:t>проєкт</w:t>
      </w:r>
      <w:proofErr w:type="spellEnd"/>
      <w:r w:rsidRPr="005727E8">
        <w:rPr>
          <w:rFonts w:ascii="Times New Roman" w:eastAsia="Times New Roman" w:hAnsi="Times New Roman" w:cs="Times New Roman"/>
          <w:sz w:val="28"/>
          <w:szCs w:val="28"/>
          <w:lang w:eastAsia="ru-RU"/>
        </w:rPr>
        <w:t>, заповнення таблиць, побудова схем, моделей тощо.</w:t>
      </w:r>
    </w:p>
    <w:p w:rsidR="002C44E5" w:rsidRDefault="002C44E5" w:rsidP="002C44E5">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Форум </w:t>
      </w:r>
      <w:r w:rsidRPr="002C44E5">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color w:val="000000"/>
          <w:sz w:val="28"/>
          <w:szCs w:val="28"/>
          <w:lang w:eastAsia="ru-RU"/>
        </w:rPr>
        <w:t xml:space="preserve"> найпоширеніша форма спілкування вчителя й учнів у дистанційному навчанні. Кожний форум має бути присвячений будь-якій проблемі або темі. Модератор (</w:t>
      </w:r>
      <w:r w:rsidR="005727E8">
        <w:rPr>
          <w:rFonts w:ascii="Times New Roman" w:eastAsia="Times New Roman" w:hAnsi="Times New Roman" w:cs="Times New Roman"/>
          <w:color w:val="000000"/>
          <w:sz w:val="28"/>
          <w:szCs w:val="28"/>
          <w:lang w:eastAsia="ru-RU"/>
        </w:rPr>
        <w:t>учитель</w:t>
      </w:r>
      <w:r>
        <w:rPr>
          <w:rFonts w:ascii="Times New Roman" w:eastAsia="Times New Roman" w:hAnsi="Times New Roman" w:cs="Times New Roman"/>
          <w:color w:val="000000"/>
          <w:sz w:val="28"/>
          <w:szCs w:val="28"/>
          <w:lang w:eastAsia="ru-RU"/>
        </w:rPr>
        <w:t xml:space="preserve">) реалізує дискусію чи обговорення, стимулюючи питаннями, повідомленнями, новою цікавою інформацією. Програмне забезпечення форумів дозволяє приєднати різні файли певного розміру. Кілька форумів можна об’єднати в один великий. Наприклад, під час роботи малої групи учнів над </w:t>
      </w:r>
      <w:proofErr w:type="spellStart"/>
      <w:r>
        <w:rPr>
          <w:rFonts w:ascii="Times New Roman" w:eastAsia="Times New Roman" w:hAnsi="Times New Roman" w:cs="Times New Roman"/>
          <w:color w:val="000000"/>
          <w:sz w:val="28"/>
          <w:szCs w:val="28"/>
          <w:lang w:eastAsia="ru-RU"/>
        </w:rPr>
        <w:t>проєктом</w:t>
      </w:r>
      <w:proofErr w:type="spellEnd"/>
      <w:r>
        <w:rPr>
          <w:rFonts w:ascii="Times New Roman" w:eastAsia="Times New Roman" w:hAnsi="Times New Roman" w:cs="Times New Roman"/>
          <w:color w:val="000000"/>
          <w:sz w:val="28"/>
          <w:szCs w:val="28"/>
          <w:lang w:eastAsia="ru-RU"/>
        </w:rPr>
        <w:t>, створюються форуми для кожної окремої групи з метою спілкування під час проведення дослідження над вирішенням поставленого для даної групи завдання</w:t>
      </w:r>
      <w:r w:rsidR="005727E8">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потім – обговоре</w:t>
      </w:r>
      <w:r w:rsidR="005727E8">
        <w:rPr>
          <w:rFonts w:ascii="Times New Roman" w:eastAsia="Times New Roman" w:hAnsi="Times New Roman" w:cs="Times New Roman"/>
          <w:color w:val="000000"/>
          <w:sz w:val="28"/>
          <w:szCs w:val="28"/>
          <w:lang w:eastAsia="ru-RU"/>
        </w:rPr>
        <w:t xml:space="preserve">ння загальної проблеми </w:t>
      </w:r>
      <w:proofErr w:type="spellStart"/>
      <w:r w:rsidR="005727E8">
        <w:rPr>
          <w:rFonts w:ascii="Times New Roman" w:eastAsia="Times New Roman" w:hAnsi="Times New Roman" w:cs="Times New Roman"/>
          <w:color w:val="000000"/>
          <w:sz w:val="28"/>
          <w:szCs w:val="28"/>
          <w:lang w:eastAsia="ru-RU"/>
        </w:rPr>
        <w:t>проєкту</w:t>
      </w:r>
      <w:proofErr w:type="spellEnd"/>
      <w:r w:rsidR="005727E8">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сіма учасниками </w:t>
      </w:r>
      <w:r w:rsidR="005727E8">
        <w:rPr>
          <w:rFonts w:ascii="Times New Roman" w:eastAsia="Times New Roman" w:hAnsi="Times New Roman" w:cs="Times New Roman"/>
          <w:color w:val="000000"/>
          <w:sz w:val="28"/>
          <w:szCs w:val="28"/>
          <w:lang w:eastAsia="ru-RU"/>
        </w:rPr>
        <w:t>освітнього</w:t>
      </w:r>
      <w:r>
        <w:rPr>
          <w:rFonts w:ascii="Times New Roman" w:eastAsia="Times New Roman" w:hAnsi="Times New Roman" w:cs="Times New Roman"/>
          <w:color w:val="000000"/>
          <w:sz w:val="28"/>
          <w:szCs w:val="28"/>
          <w:lang w:eastAsia="ru-RU"/>
        </w:rPr>
        <w:t xml:space="preserve"> процес</w:t>
      </w:r>
      <w:r w:rsidR="005727E8">
        <w:rPr>
          <w:rFonts w:ascii="Times New Roman" w:eastAsia="Times New Roman" w:hAnsi="Times New Roman" w:cs="Times New Roman"/>
          <w:color w:val="000000"/>
          <w:sz w:val="28"/>
          <w:szCs w:val="28"/>
          <w:lang w:eastAsia="ru-RU"/>
        </w:rPr>
        <w:t>у (</w:t>
      </w:r>
      <w:proofErr w:type="spellStart"/>
      <w:r w:rsidR="005727E8">
        <w:rPr>
          <w:rFonts w:ascii="Times New Roman" w:eastAsia="Times New Roman" w:hAnsi="Times New Roman" w:cs="Times New Roman"/>
          <w:color w:val="000000"/>
          <w:sz w:val="28"/>
          <w:szCs w:val="28"/>
          <w:lang w:eastAsia="ru-RU"/>
        </w:rPr>
        <w:t>веб-конференція</w:t>
      </w:r>
      <w:proofErr w:type="spellEnd"/>
      <w:r w:rsidR="005727E8">
        <w:rPr>
          <w:rFonts w:ascii="Times New Roman" w:eastAsia="Times New Roman" w:hAnsi="Times New Roman" w:cs="Times New Roman"/>
          <w:color w:val="000000"/>
          <w:sz w:val="28"/>
          <w:szCs w:val="28"/>
          <w:lang w:eastAsia="ru-RU"/>
        </w:rPr>
        <w:t xml:space="preserve">). Захист </w:t>
      </w:r>
      <w:proofErr w:type="spellStart"/>
      <w:r w:rsidR="005727E8">
        <w:rPr>
          <w:rFonts w:ascii="Times New Roman" w:eastAsia="Times New Roman" w:hAnsi="Times New Roman" w:cs="Times New Roman"/>
          <w:color w:val="000000"/>
          <w:sz w:val="28"/>
          <w:szCs w:val="28"/>
          <w:lang w:eastAsia="ru-RU"/>
        </w:rPr>
        <w:t>проє</w:t>
      </w:r>
      <w:r>
        <w:rPr>
          <w:rFonts w:ascii="Times New Roman" w:eastAsia="Times New Roman" w:hAnsi="Times New Roman" w:cs="Times New Roman"/>
          <w:color w:val="000000"/>
          <w:sz w:val="28"/>
          <w:szCs w:val="28"/>
          <w:lang w:eastAsia="ru-RU"/>
        </w:rPr>
        <w:t>кту</w:t>
      </w:r>
      <w:proofErr w:type="spellEnd"/>
      <w:r>
        <w:rPr>
          <w:rFonts w:ascii="Times New Roman" w:eastAsia="Times New Roman" w:hAnsi="Times New Roman" w:cs="Times New Roman"/>
          <w:color w:val="000000"/>
          <w:sz w:val="28"/>
          <w:szCs w:val="28"/>
          <w:lang w:eastAsia="ru-RU"/>
        </w:rPr>
        <w:t xml:space="preserve"> під час форуму або обговорення та вирішення проблеми сприяє не тільки розвитку мовлення здобувачів освіти, а й </w:t>
      </w:r>
      <w:r w:rsidRPr="002C44E5">
        <w:rPr>
          <w:rFonts w:ascii="Times New Roman" w:eastAsia="Times New Roman" w:hAnsi="Times New Roman" w:cs="Times New Roman"/>
          <w:color w:val="000000"/>
          <w:sz w:val="28"/>
          <w:szCs w:val="28"/>
          <w:lang w:eastAsia="ru-RU"/>
        </w:rPr>
        <w:t>об’єктивному оцінюванню</w:t>
      </w:r>
      <w:r>
        <w:rPr>
          <w:rFonts w:ascii="Times New Roman" w:eastAsia="Times New Roman" w:hAnsi="Times New Roman" w:cs="Times New Roman"/>
          <w:color w:val="000000"/>
          <w:sz w:val="28"/>
          <w:szCs w:val="28"/>
          <w:lang w:eastAsia="ru-RU"/>
        </w:rPr>
        <w:t xml:space="preserve"> під час </w:t>
      </w:r>
      <w:proofErr w:type="spellStart"/>
      <w:r>
        <w:rPr>
          <w:rFonts w:ascii="Times New Roman" w:eastAsia="Times New Roman" w:hAnsi="Times New Roman" w:cs="Times New Roman"/>
          <w:color w:val="000000"/>
          <w:sz w:val="28"/>
          <w:szCs w:val="28"/>
          <w:lang w:eastAsia="ru-RU"/>
        </w:rPr>
        <w:t>Інтернет-спілкування</w:t>
      </w:r>
      <w:proofErr w:type="spellEnd"/>
      <w:r>
        <w:rPr>
          <w:rFonts w:ascii="Times New Roman" w:eastAsia="Times New Roman" w:hAnsi="Times New Roman" w:cs="Times New Roman"/>
          <w:color w:val="000000"/>
          <w:sz w:val="28"/>
          <w:szCs w:val="28"/>
          <w:lang w:eastAsia="ru-RU"/>
        </w:rPr>
        <w:t>.</w:t>
      </w:r>
    </w:p>
    <w:p w:rsidR="002C44E5" w:rsidRDefault="002C44E5" w:rsidP="00F846F6">
      <w:pPr>
        <w:shd w:val="clear" w:color="auto" w:fill="FFFFFF"/>
        <w:spacing w:after="0"/>
        <w:ind w:firstLine="709"/>
        <w:jc w:val="both"/>
        <w:rPr>
          <w:rFonts w:ascii="Times New Roman" w:eastAsia="Times New Roman" w:hAnsi="Times New Roman" w:cs="Times New Roman"/>
          <w:color w:val="000000"/>
          <w:sz w:val="28"/>
          <w:szCs w:val="28"/>
          <w:lang w:val="ru-RU" w:eastAsia="ru-RU"/>
        </w:rPr>
      </w:pPr>
      <w:r w:rsidRPr="0098604C">
        <w:rPr>
          <w:rFonts w:ascii="Times New Roman" w:eastAsia="Times New Roman" w:hAnsi="Times New Roman" w:cs="Times New Roman"/>
          <w:b/>
          <w:bCs/>
          <w:color w:val="000000"/>
          <w:sz w:val="28"/>
          <w:szCs w:val="28"/>
          <w:lang w:eastAsia="ru-RU"/>
        </w:rPr>
        <w:t xml:space="preserve">Чат </w:t>
      </w:r>
      <w:r w:rsidRPr="0098604C">
        <w:rPr>
          <w:rFonts w:ascii="Times New Roman" w:eastAsia="Times New Roman" w:hAnsi="Times New Roman" w:cs="Times New Roman"/>
          <w:bCs/>
          <w:color w:val="000000"/>
          <w:sz w:val="28"/>
          <w:szCs w:val="28"/>
          <w:lang w:eastAsia="ru-RU"/>
        </w:rPr>
        <w:t>–</w:t>
      </w:r>
      <w:r w:rsidRPr="0098604C">
        <w:rPr>
          <w:rFonts w:ascii="Times New Roman" w:eastAsia="Times New Roman" w:hAnsi="Times New Roman" w:cs="Times New Roman"/>
          <w:b/>
          <w:bCs/>
          <w:color w:val="000000"/>
          <w:sz w:val="28"/>
          <w:szCs w:val="28"/>
          <w:lang w:eastAsia="ru-RU"/>
        </w:rPr>
        <w:t xml:space="preserve"> </w:t>
      </w:r>
      <w:r w:rsidRPr="0098604C">
        <w:rPr>
          <w:rFonts w:ascii="Times New Roman" w:eastAsia="Times New Roman" w:hAnsi="Times New Roman" w:cs="Times New Roman"/>
          <w:color w:val="000000"/>
          <w:sz w:val="28"/>
          <w:szCs w:val="28"/>
          <w:lang w:eastAsia="ru-RU"/>
        </w:rPr>
        <w:t>спілкування</w:t>
      </w:r>
      <w:r>
        <w:rPr>
          <w:rFonts w:ascii="Times New Roman" w:eastAsia="Times New Roman" w:hAnsi="Times New Roman" w:cs="Times New Roman"/>
          <w:color w:val="000000"/>
          <w:sz w:val="28"/>
          <w:szCs w:val="28"/>
          <w:lang w:eastAsia="ru-RU"/>
        </w:rPr>
        <w:t xml:space="preserve"> користувачів мережі </w:t>
      </w:r>
      <w:r w:rsidR="00A54707">
        <w:rPr>
          <w:rFonts w:ascii="Times New Roman" w:eastAsia="Times New Roman" w:hAnsi="Times New Roman" w:cs="Times New Roman"/>
          <w:color w:val="000000"/>
          <w:sz w:val="28"/>
          <w:szCs w:val="28"/>
          <w:lang w:eastAsia="ru-RU"/>
        </w:rPr>
        <w:t xml:space="preserve">Інтернет </w:t>
      </w:r>
      <w:r>
        <w:rPr>
          <w:rFonts w:ascii="Times New Roman" w:eastAsia="Times New Roman" w:hAnsi="Times New Roman" w:cs="Times New Roman"/>
          <w:color w:val="000000"/>
          <w:sz w:val="28"/>
          <w:szCs w:val="28"/>
          <w:lang w:eastAsia="ru-RU"/>
        </w:rPr>
        <w:t>в режимі реального часу</w:t>
      </w:r>
      <w:r w:rsidR="00A54707">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eastAsia="ru-RU"/>
        </w:rPr>
        <w:t xml:space="preserve"> Є кілька різновидів </w:t>
      </w:r>
      <w:proofErr w:type="spellStart"/>
      <w:r>
        <w:rPr>
          <w:rFonts w:ascii="Times New Roman" w:eastAsia="Times New Roman" w:hAnsi="Times New Roman" w:cs="Times New Roman"/>
          <w:color w:val="000000"/>
          <w:sz w:val="28"/>
          <w:szCs w:val="28"/>
          <w:lang w:eastAsia="ru-RU"/>
        </w:rPr>
        <w:t>чатів</w:t>
      </w:r>
      <w:proofErr w:type="spellEnd"/>
      <w:r>
        <w:rPr>
          <w:rFonts w:ascii="Times New Roman" w:eastAsia="Times New Roman" w:hAnsi="Times New Roman" w:cs="Times New Roman"/>
          <w:color w:val="000000"/>
          <w:sz w:val="28"/>
          <w:szCs w:val="28"/>
          <w:lang w:eastAsia="ru-RU"/>
        </w:rPr>
        <w:t xml:space="preserve">: текстовий, голосовий, </w:t>
      </w:r>
      <w:proofErr w:type="spellStart"/>
      <w:r>
        <w:rPr>
          <w:rFonts w:ascii="Times New Roman" w:eastAsia="Times New Roman" w:hAnsi="Times New Roman" w:cs="Times New Roman"/>
          <w:color w:val="000000"/>
          <w:sz w:val="28"/>
          <w:szCs w:val="28"/>
          <w:lang w:eastAsia="ru-RU"/>
        </w:rPr>
        <w:t>аудіовідеочат</w:t>
      </w:r>
      <w:proofErr w:type="spellEnd"/>
      <w:r>
        <w:rPr>
          <w:rFonts w:ascii="Times New Roman" w:eastAsia="Times New Roman" w:hAnsi="Times New Roman" w:cs="Times New Roman"/>
          <w:color w:val="000000"/>
          <w:sz w:val="28"/>
          <w:szCs w:val="28"/>
          <w:lang w:eastAsia="ru-RU"/>
        </w:rPr>
        <w:t xml:space="preserve">. Найбільш поширений текстовий чат. Голосовий чат дозволяє спілкуватися за допомогою голосу, що під час навчання у дистанційній формі є особливо важливим. В освітніх цілях за необхідності можна організувати спілкування в чатах для відпрацювання </w:t>
      </w:r>
      <w:r w:rsidR="00F846F6">
        <w:rPr>
          <w:rFonts w:ascii="Times New Roman" w:eastAsia="Times New Roman" w:hAnsi="Times New Roman" w:cs="Times New Roman"/>
          <w:color w:val="000000"/>
          <w:sz w:val="28"/>
          <w:szCs w:val="28"/>
          <w:lang w:eastAsia="ru-RU"/>
        </w:rPr>
        <w:t>передбаченого навчальними програмами з фізики та астрономії теоретичного матеріалу</w:t>
      </w:r>
      <w:r>
        <w:rPr>
          <w:rFonts w:ascii="Times New Roman" w:eastAsia="Times New Roman" w:hAnsi="Times New Roman" w:cs="Times New Roman"/>
          <w:color w:val="000000"/>
          <w:sz w:val="28"/>
          <w:szCs w:val="28"/>
          <w:lang w:eastAsia="ru-RU"/>
        </w:rPr>
        <w:t xml:space="preserve">. Це реальна можливість </w:t>
      </w:r>
      <w:r w:rsidR="00F846F6">
        <w:rPr>
          <w:rFonts w:ascii="Times New Roman" w:eastAsia="Times New Roman" w:hAnsi="Times New Roman" w:cs="Times New Roman"/>
          <w:color w:val="000000"/>
          <w:sz w:val="28"/>
          <w:szCs w:val="28"/>
          <w:lang w:eastAsia="ru-RU"/>
        </w:rPr>
        <w:t>учням висловити власну думку</w:t>
      </w:r>
      <w:r>
        <w:rPr>
          <w:rFonts w:ascii="Times New Roman" w:eastAsia="Times New Roman" w:hAnsi="Times New Roman" w:cs="Times New Roman"/>
          <w:color w:val="000000"/>
          <w:sz w:val="28"/>
          <w:szCs w:val="28"/>
          <w:lang w:eastAsia="ru-RU"/>
        </w:rPr>
        <w:t xml:space="preserve"> </w:t>
      </w:r>
      <w:r w:rsidR="00A54707">
        <w:rPr>
          <w:rFonts w:ascii="Times New Roman" w:eastAsia="Times New Roman" w:hAnsi="Times New Roman" w:cs="Times New Roman"/>
          <w:color w:val="000000"/>
          <w:sz w:val="28"/>
          <w:szCs w:val="28"/>
          <w:lang w:val="ru-RU" w:eastAsia="ru-RU"/>
        </w:rPr>
        <w:t>в</w:t>
      </w:r>
      <w:r>
        <w:rPr>
          <w:rFonts w:ascii="Times New Roman" w:eastAsia="Times New Roman" w:hAnsi="Times New Roman" w:cs="Times New Roman"/>
          <w:color w:val="000000"/>
          <w:sz w:val="28"/>
          <w:szCs w:val="28"/>
          <w:lang w:eastAsia="ru-RU"/>
        </w:rPr>
        <w:t xml:space="preserve"> рамках запропонованої для дискусії проблеми, сумісної </w:t>
      </w:r>
      <w:proofErr w:type="spellStart"/>
      <w:r>
        <w:rPr>
          <w:rFonts w:ascii="Times New Roman" w:eastAsia="Times New Roman" w:hAnsi="Times New Roman" w:cs="Times New Roman"/>
          <w:color w:val="000000"/>
          <w:sz w:val="28"/>
          <w:szCs w:val="28"/>
          <w:lang w:eastAsia="ru-RU"/>
        </w:rPr>
        <w:t>проєктної</w:t>
      </w:r>
      <w:proofErr w:type="spellEnd"/>
      <w:r>
        <w:rPr>
          <w:rFonts w:ascii="Times New Roman" w:eastAsia="Times New Roman" w:hAnsi="Times New Roman" w:cs="Times New Roman"/>
          <w:color w:val="000000"/>
          <w:sz w:val="28"/>
          <w:szCs w:val="28"/>
          <w:lang w:eastAsia="ru-RU"/>
        </w:rPr>
        <w:t xml:space="preserve"> діяльності, обміну інформацією.</w:t>
      </w:r>
    </w:p>
    <w:p w:rsidR="002C44E5" w:rsidRDefault="00F846F6" w:rsidP="00F846F6">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Відеоконференція</w:t>
      </w:r>
      <w:proofErr w:type="spellEnd"/>
      <w:r>
        <w:rPr>
          <w:rFonts w:ascii="Times New Roman" w:eastAsia="Times New Roman" w:hAnsi="Times New Roman" w:cs="Times New Roman"/>
          <w:b/>
          <w:bCs/>
          <w:color w:val="000000"/>
          <w:sz w:val="28"/>
          <w:szCs w:val="28"/>
          <w:lang w:eastAsia="ru-RU"/>
        </w:rPr>
        <w:t xml:space="preserve"> </w:t>
      </w:r>
      <w:r w:rsidR="002C44E5" w:rsidRPr="00F846F6">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C44E5">
        <w:rPr>
          <w:rFonts w:ascii="Times New Roman" w:eastAsia="Times New Roman" w:hAnsi="Times New Roman" w:cs="Times New Roman"/>
          <w:color w:val="000000"/>
          <w:sz w:val="28"/>
          <w:szCs w:val="28"/>
          <w:lang w:eastAsia="ru-RU"/>
        </w:rPr>
        <w:t xml:space="preserve">це </w:t>
      </w:r>
      <w:r w:rsidR="00A54707">
        <w:rPr>
          <w:rFonts w:ascii="Times New Roman" w:eastAsia="Times New Roman" w:hAnsi="Times New Roman" w:cs="Times New Roman"/>
          <w:color w:val="000000"/>
          <w:sz w:val="28"/>
          <w:szCs w:val="28"/>
          <w:lang w:eastAsia="ru-RU"/>
        </w:rPr>
        <w:t>конференція реального часу в</w:t>
      </w:r>
      <w:r w:rsidR="00A54707">
        <w:rPr>
          <w:rFonts w:ascii="Times New Roman" w:eastAsia="Times New Roman" w:hAnsi="Times New Roman" w:cs="Times New Roman"/>
          <w:color w:val="000000"/>
          <w:sz w:val="28"/>
          <w:szCs w:val="28"/>
          <w:lang w:val="ru-RU" w:eastAsia="ru-RU"/>
        </w:rPr>
        <w:t xml:space="preserve"> </w:t>
      </w:r>
      <w:r w:rsidR="00A54707">
        <w:rPr>
          <w:rFonts w:ascii="Times New Roman" w:eastAsia="Times New Roman" w:hAnsi="Times New Roman" w:cs="Times New Roman"/>
          <w:color w:val="000000"/>
          <w:sz w:val="28"/>
          <w:szCs w:val="28"/>
          <w:lang w:eastAsia="ru-RU"/>
        </w:rPr>
        <w:t> </w:t>
      </w:r>
      <w:proofErr w:type="spellStart"/>
      <w:r w:rsidR="00A54707">
        <w:rPr>
          <w:rFonts w:ascii="Times New Roman" w:eastAsia="Times New Roman" w:hAnsi="Times New Roman" w:cs="Times New Roman"/>
          <w:color w:val="000000"/>
          <w:sz w:val="28"/>
          <w:szCs w:val="28"/>
          <w:lang w:eastAsia="ru-RU"/>
        </w:rPr>
        <w:t>online</w:t>
      </w:r>
      <w:proofErr w:type="spellEnd"/>
      <w:r w:rsidR="00A54707">
        <w:rPr>
          <w:rFonts w:ascii="Times New Roman" w:eastAsia="Times New Roman" w:hAnsi="Times New Roman" w:cs="Times New Roman"/>
          <w:color w:val="000000"/>
          <w:sz w:val="28"/>
          <w:szCs w:val="28"/>
          <w:lang w:val="ru-RU" w:eastAsia="ru-RU"/>
        </w:rPr>
        <w:t>-</w:t>
      </w:r>
      <w:r w:rsidR="002C44E5">
        <w:rPr>
          <w:rFonts w:ascii="Times New Roman" w:eastAsia="Times New Roman" w:hAnsi="Times New Roman" w:cs="Times New Roman"/>
          <w:color w:val="000000"/>
          <w:sz w:val="28"/>
          <w:szCs w:val="28"/>
          <w:lang w:eastAsia="ru-RU"/>
        </w:rPr>
        <w:t xml:space="preserve">режимі. Вона проводиться у визначений день і в призначений час. Для якісного проведення </w:t>
      </w:r>
      <w:proofErr w:type="spellStart"/>
      <w:r w:rsidR="002C44E5">
        <w:rPr>
          <w:rFonts w:ascii="Times New Roman" w:eastAsia="Times New Roman" w:hAnsi="Times New Roman" w:cs="Times New Roman"/>
          <w:color w:val="000000"/>
          <w:sz w:val="28"/>
          <w:szCs w:val="28"/>
          <w:lang w:eastAsia="ru-RU"/>
        </w:rPr>
        <w:t>відеоконференції</w:t>
      </w:r>
      <w:proofErr w:type="spellEnd"/>
      <w:r w:rsidR="002C44E5">
        <w:rPr>
          <w:rFonts w:ascii="Times New Roman" w:eastAsia="Times New Roman" w:hAnsi="Times New Roman" w:cs="Times New Roman"/>
          <w:color w:val="000000"/>
          <w:sz w:val="28"/>
          <w:szCs w:val="28"/>
          <w:lang w:eastAsia="ru-RU"/>
        </w:rPr>
        <w:t xml:space="preserve">, як і телеконференції, необхідна її чітка підготовка: створення програм, своєчасна інформація на сайті </w:t>
      </w:r>
      <w:r w:rsidR="00A54707">
        <w:rPr>
          <w:rFonts w:ascii="Times New Roman" w:eastAsia="Times New Roman" w:hAnsi="Times New Roman" w:cs="Times New Roman"/>
          <w:color w:val="000000"/>
          <w:sz w:val="28"/>
          <w:szCs w:val="28"/>
          <w:lang w:val="ru-RU" w:eastAsia="ru-RU"/>
        </w:rPr>
        <w:t>та</w:t>
      </w:r>
      <w:r w:rsidR="002C44E5">
        <w:rPr>
          <w:rFonts w:ascii="Times New Roman" w:eastAsia="Times New Roman" w:hAnsi="Times New Roman" w:cs="Times New Roman"/>
          <w:color w:val="000000"/>
          <w:sz w:val="28"/>
          <w:szCs w:val="28"/>
          <w:lang w:eastAsia="ru-RU"/>
        </w:rPr>
        <w:t xml:space="preserve"> розсилка за списком. </w:t>
      </w:r>
      <w:proofErr w:type="spellStart"/>
      <w:r w:rsidR="002C44E5">
        <w:rPr>
          <w:rFonts w:ascii="Times New Roman" w:eastAsia="Times New Roman" w:hAnsi="Times New Roman" w:cs="Times New Roman"/>
          <w:color w:val="000000"/>
          <w:sz w:val="28"/>
          <w:szCs w:val="28"/>
          <w:lang w:eastAsia="ru-RU"/>
        </w:rPr>
        <w:t>Відеоконференція</w:t>
      </w:r>
      <w:proofErr w:type="spellEnd"/>
      <w:r w:rsidR="002C44E5">
        <w:rPr>
          <w:rFonts w:ascii="Times New Roman" w:eastAsia="Times New Roman" w:hAnsi="Times New Roman" w:cs="Times New Roman"/>
          <w:color w:val="000000"/>
          <w:sz w:val="28"/>
          <w:szCs w:val="28"/>
          <w:lang w:eastAsia="ru-RU"/>
        </w:rPr>
        <w:t xml:space="preserve"> – один із сучасних способів зв’язку, що дозволяє проводити заняття у «віддалених класах», коли учні і </w:t>
      </w:r>
      <w:r w:rsidR="00A54707">
        <w:rPr>
          <w:rFonts w:ascii="Times New Roman" w:eastAsia="Times New Roman" w:hAnsi="Times New Roman" w:cs="Times New Roman"/>
          <w:color w:val="000000"/>
          <w:sz w:val="28"/>
          <w:szCs w:val="28"/>
          <w:lang w:val="ru-RU" w:eastAsia="ru-RU"/>
        </w:rPr>
        <w:t>педагог</w:t>
      </w:r>
      <w:r w:rsidR="002C44E5">
        <w:rPr>
          <w:rFonts w:ascii="Times New Roman" w:eastAsia="Times New Roman" w:hAnsi="Times New Roman" w:cs="Times New Roman"/>
          <w:color w:val="000000"/>
          <w:sz w:val="28"/>
          <w:szCs w:val="28"/>
          <w:lang w:eastAsia="ru-RU"/>
        </w:rPr>
        <w:t xml:space="preserve"> знаходяться на відстані. Отже, обговорення й прийняття рішень, дискусії, захист </w:t>
      </w:r>
      <w:proofErr w:type="spellStart"/>
      <w:r w:rsidR="002C44E5">
        <w:rPr>
          <w:rFonts w:ascii="Times New Roman" w:eastAsia="Times New Roman" w:hAnsi="Times New Roman" w:cs="Times New Roman"/>
          <w:color w:val="000000"/>
          <w:sz w:val="28"/>
          <w:szCs w:val="28"/>
          <w:lang w:eastAsia="ru-RU"/>
        </w:rPr>
        <w:t>проєктів</w:t>
      </w:r>
      <w:proofErr w:type="spellEnd"/>
      <w:r w:rsidR="002C44E5">
        <w:rPr>
          <w:rFonts w:ascii="Times New Roman" w:eastAsia="Times New Roman" w:hAnsi="Times New Roman" w:cs="Times New Roman"/>
          <w:color w:val="000000"/>
          <w:sz w:val="28"/>
          <w:szCs w:val="28"/>
          <w:lang w:eastAsia="ru-RU"/>
        </w:rPr>
        <w:t xml:space="preserve"> відбуваються </w:t>
      </w:r>
      <w:r w:rsidR="00A54707">
        <w:rPr>
          <w:rFonts w:ascii="Times New Roman" w:eastAsia="Times New Roman" w:hAnsi="Times New Roman" w:cs="Times New Roman"/>
          <w:color w:val="000000"/>
          <w:sz w:val="28"/>
          <w:szCs w:val="28"/>
          <w:lang w:val="ru-RU" w:eastAsia="ru-RU"/>
        </w:rPr>
        <w:t xml:space="preserve">в </w:t>
      </w:r>
      <w:r w:rsidR="002C44E5">
        <w:rPr>
          <w:rFonts w:ascii="Times New Roman" w:eastAsia="Times New Roman" w:hAnsi="Times New Roman" w:cs="Times New Roman"/>
          <w:color w:val="000000"/>
          <w:sz w:val="28"/>
          <w:szCs w:val="28"/>
          <w:lang w:eastAsia="ru-RU"/>
        </w:rPr>
        <w:t xml:space="preserve">режимі реального часу. </w:t>
      </w:r>
      <w:r w:rsidR="00A54707" w:rsidRPr="00A54707">
        <w:rPr>
          <w:rFonts w:ascii="Times New Roman" w:eastAsia="Times New Roman" w:hAnsi="Times New Roman" w:cs="Times New Roman"/>
          <w:color w:val="000000"/>
          <w:sz w:val="28"/>
          <w:szCs w:val="28"/>
          <w:lang w:eastAsia="ru-RU"/>
        </w:rPr>
        <w:t>Учасники</w:t>
      </w:r>
      <w:r w:rsidR="002C44E5">
        <w:rPr>
          <w:rFonts w:ascii="Times New Roman" w:eastAsia="Times New Roman" w:hAnsi="Times New Roman" w:cs="Times New Roman"/>
          <w:color w:val="000000"/>
          <w:sz w:val="28"/>
          <w:szCs w:val="28"/>
          <w:lang w:eastAsia="ru-RU"/>
        </w:rPr>
        <w:t xml:space="preserve"> можуть бачити один одного, учитель має можливість супроводжувати лекцію наочним матеріалом, а потім </w:t>
      </w:r>
      <w:r w:rsidR="002C44E5" w:rsidRPr="00F846F6">
        <w:rPr>
          <w:rFonts w:ascii="Times New Roman" w:eastAsia="Times New Roman" w:hAnsi="Times New Roman" w:cs="Times New Roman"/>
          <w:color w:val="000000"/>
          <w:sz w:val="28"/>
          <w:szCs w:val="28"/>
          <w:lang w:eastAsia="ru-RU"/>
        </w:rPr>
        <w:t xml:space="preserve">оцінювати відповіді учнів </w:t>
      </w:r>
      <w:r w:rsidR="00A54707">
        <w:rPr>
          <w:rFonts w:ascii="Times New Roman" w:eastAsia="Times New Roman" w:hAnsi="Times New Roman" w:cs="Times New Roman"/>
          <w:color w:val="000000"/>
          <w:sz w:val="28"/>
          <w:szCs w:val="28"/>
          <w:lang w:eastAsia="ru-RU"/>
        </w:rPr>
        <w:t>в</w:t>
      </w:r>
      <w:r w:rsidR="002C44E5" w:rsidRPr="00F846F6">
        <w:rPr>
          <w:rFonts w:ascii="Times New Roman" w:eastAsia="Times New Roman" w:hAnsi="Times New Roman" w:cs="Times New Roman"/>
          <w:color w:val="000000"/>
          <w:sz w:val="28"/>
          <w:szCs w:val="28"/>
          <w:lang w:eastAsia="ru-RU"/>
        </w:rPr>
        <w:t xml:space="preserve"> реальному</w:t>
      </w:r>
      <w:r w:rsidR="002C44E5">
        <w:rPr>
          <w:rFonts w:ascii="Times New Roman" w:eastAsia="Times New Roman" w:hAnsi="Times New Roman" w:cs="Times New Roman"/>
          <w:color w:val="000000"/>
          <w:sz w:val="28"/>
          <w:szCs w:val="28"/>
          <w:lang w:eastAsia="ru-RU"/>
        </w:rPr>
        <w:t xml:space="preserve"> часі.</w:t>
      </w:r>
    </w:p>
    <w:p w:rsidR="002C44E5" w:rsidRPr="00F846F6" w:rsidRDefault="002C44E5" w:rsidP="00F846F6">
      <w:pPr>
        <w:shd w:val="clear" w:color="auto" w:fill="FFFFFF"/>
        <w:spacing w:after="0"/>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bCs/>
          <w:color w:val="000000"/>
          <w:sz w:val="28"/>
          <w:szCs w:val="28"/>
          <w:lang w:eastAsia="ru-RU"/>
        </w:rPr>
        <w:lastRenderedPageBreak/>
        <w:t>Блог</w:t>
      </w:r>
      <w:proofErr w:type="spellEnd"/>
      <w:r w:rsidR="00F846F6">
        <w:rPr>
          <w:rFonts w:ascii="Times New Roman" w:eastAsia="Times New Roman" w:hAnsi="Times New Roman" w:cs="Times New Roman"/>
          <w:b/>
          <w:bCs/>
          <w:color w:val="000000"/>
          <w:sz w:val="28"/>
          <w:szCs w:val="28"/>
          <w:lang w:eastAsia="ru-RU"/>
        </w:rPr>
        <w:t xml:space="preserve"> </w:t>
      </w:r>
      <w:r w:rsidR="00F846F6" w:rsidRPr="00F846F6">
        <w:rPr>
          <w:rFonts w:ascii="Times New Roman" w:eastAsia="Times New Roman" w:hAnsi="Times New Roman" w:cs="Times New Roman"/>
          <w:bCs/>
          <w:color w:val="000000"/>
          <w:sz w:val="28"/>
          <w:szCs w:val="28"/>
          <w:lang w:eastAsia="ru-RU"/>
        </w:rPr>
        <w:t>–</w:t>
      </w:r>
      <w:r w:rsidR="00A5470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форма спілкування, яка нагадує форум, де право на публікацію належить одній особі чи групі людей. </w:t>
      </w:r>
      <w:r w:rsidR="00F846F6">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ехнології </w:t>
      </w:r>
      <w:proofErr w:type="spellStart"/>
      <w:r>
        <w:rPr>
          <w:rFonts w:ascii="Times New Roman" w:eastAsia="Times New Roman" w:hAnsi="Times New Roman" w:cs="Times New Roman"/>
          <w:color w:val="000000"/>
          <w:sz w:val="28"/>
          <w:szCs w:val="28"/>
          <w:lang w:eastAsia="ru-RU"/>
        </w:rPr>
        <w:t>блогу</w:t>
      </w:r>
      <w:proofErr w:type="spellEnd"/>
      <w:r>
        <w:rPr>
          <w:rFonts w:ascii="Times New Roman" w:eastAsia="Times New Roman" w:hAnsi="Times New Roman" w:cs="Times New Roman"/>
          <w:color w:val="000000"/>
          <w:sz w:val="28"/>
          <w:szCs w:val="28"/>
          <w:lang w:eastAsia="ru-RU"/>
        </w:rPr>
        <w:t xml:space="preserve"> можна використовувати під час навчання </w:t>
      </w:r>
      <w:r w:rsidR="00A54707">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колективі. Наприклад, автор (один учень чи їх група) виконав певне завдання (</w:t>
      </w:r>
      <w:r w:rsidR="00F846F6">
        <w:rPr>
          <w:rFonts w:ascii="Times New Roman" w:eastAsia="Times New Roman" w:hAnsi="Times New Roman" w:cs="Times New Roman"/>
          <w:color w:val="000000"/>
          <w:sz w:val="28"/>
          <w:szCs w:val="28"/>
          <w:lang w:eastAsia="ru-RU"/>
        </w:rPr>
        <w:t>експериментальну задачу, цікавий фізичний дослід</w:t>
      </w:r>
      <w:r>
        <w:rPr>
          <w:rFonts w:ascii="Times New Roman" w:eastAsia="Times New Roman" w:hAnsi="Times New Roman" w:cs="Times New Roman"/>
          <w:color w:val="000000"/>
          <w:sz w:val="28"/>
          <w:szCs w:val="28"/>
          <w:lang w:eastAsia="ru-RU"/>
        </w:rPr>
        <w:t>), яке розміщується на сайті свого мережевого щоденника (</w:t>
      </w:r>
      <w:proofErr w:type="spellStart"/>
      <w:r>
        <w:rPr>
          <w:rFonts w:ascii="Times New Roman" w:eastAsia="Times New Roman" w:hAnsi="Times New Roman" w:cs="Times New Roman"/>
          <w:color w:val="000000"/>
          <w:sz w:val="28"/>
          <w:szCs w:val="28"/>
          <w:lang w:eastAsia="ru-RU"/>
        </w:rPr>
        <w:t>блогу</w:t>
      </w:r>
      <w:proofErr w:type="spellEnd"/>
      <w:r>
        <w:rPr>
          <w:rFonts w:ascii="Times New Roman" w:eastAsia="Times New Roman" w:hAnsi="Times New Roman" w:cs="Times New Roman"/>
          <w:color w:val="000000"/>
          <w:sz w:val="28"/>
          <w:szCs w:val="28"/>
          <w:lang w:eastAsia="ru-RU"/>
        </w:rPr>
        <w:t xml:space="preserve">), потім автор </w:t>
      </w:r>
      <w:proofErr w:type="spellStart"/>
      <w:r>
        <w:rPr>
          <w:rFonts w:ascii="Times New Roman" w:eastAsia="Times New Roman" w:hAnsi="Times New Roman" w:cs="Times New Roman"/>
          <w:color w:val="000000"/>
          <w:sz w:val="28"/>
          <w:szCs w:val="28"/>
          <w:lang w:eastAsia="ru-RU"/>
        </w:rPr>
        <w:t>блогу</w:t>
      </w:r>
      <w:proofErr w:type="spellEnd"/>
      <w:r>
        <w:rPr>
          <w:rFonts w:ascii="Times New Roman" w:eastAsia="Times New Roman" w:hAnsi="Times New Roman" w:cs="Times New Roman"/>
          <w:color w:val="000000"/>
          <w:sz w:val="28"/>
          <w:szCs w:val="28"/>
          <w:lang w:eastAsia="ru-RU"/>
        </w:rPr>
        <w:t xml:space="preserve"> дає можливість іншим учням прочитати та прокоментувати розміщений матеріал або поставити </w:t>
      </w:r>
      <w:r w:rsidR="00A54707">
        <w:rPr>
          <w:rFonts w:ascii="Times New Roman" w:eastAsia="Times New Roman" w:hAnsi="Times New Roman" w:cs="Times New Roman"/>
          <w:color w:val="000000"/>
          <w:sz w:val="28"/>
          <w:szCs w:val="28"/>
          <w:lang w:eastAsia="ru-RU"/>
        </w:rPr>
        <w:t>за</w:t>
      </w:r>
      <w:r>
        <w:rPr>
          <w:rFonts w:ascii="Times New Roman" w:eastAsia="Times New Roman" w:hAnsi="Times New Roman" w:cs="Times New Roman"/>
          <w:color w:val="000000"/>
          <w:sz w:val="28"/>
          <w:szCs w:val="28"/>
          <w:lang w:eastAsia="ru-RU"/>
        </w:rPr>
        <w:t xml:space="preserve">питання </w:t>
      </w:r>
      <w:r w:rsidR="00F846F6">
        <w:rPr>
          <w:rFonts w:ascii="Times New Roman" w:eastAsia="Times New Roman" w:hAnsi="Times New Roman" w:cs="Times New Roman"/>
          <w:color w:val="000000"/>
          <w:sz w:val="28"/>
          <w:szCs w:val="28"/>
          <w:lang w:eastAsia="ru-RU"/>
        </w:rPr>
        <w:t>відповідно до змісту завдання</w:t>
      </w:r>
      <w:r>
        <w:rPr>
          <w:rFonts w:ascii="Times New Roman" w:eastAsia="Times New Roman" w:hAnsi="Times New Roman" w:cs="Times New Roman"/>
          <w:color w:val="000000"/>
          <w:sz w:val="28"/>
          <w:szCs w:val="28"/>
          <w:lang w:eastAsia="ru-RU"/>
        </w:rPr>
        <w:t xml:space="preserve">. В учнів з’являється можливість обговорення й оцінки якості </w:t>
      </w:r>
      <w:r w:rsidR="00F846F6">
        <w:rPr>
          <w:rFonts w:ascii="Times New Roman" w:eastAsia="Times New Roman" w:hAnsi="Times New Roman" w:cs="Times New Roman"/>
          <w:color w:val="000000"/>
          <w:sz w:val="28"/>
          <w:szCs w:val="28"/>
          <w:lang w:eastAsia="ru-RU"/>
        </w:rPr>
        <w:t xml:space="preserve">виконання </w:t>
      </w:r>
      <w:r w:rsidR="00A54707">
        <w:rPr>
          <w:rFonts w:ascii="Times New Roman" w:eastAsia="Times New Roman" w:hAnsi="Times New Roman" w:cs="Times New Roman"/>
          <w:color w:val="000000"/>
          <w:sz w:val="28"/>
          <w:szCs w:val="28"/>
          <w:lang w:eastAsia="ru-RU"/>
        </w:rPr>
        <w:t>роботи й</w:t>
      </w:r>
      <w:r>
        <w:rPr>
          <w:rFonts w:ascii="Times New Roman" w:eastAsia="Times New Roman" w:hAnsi="Times New Roman" w:cs="Times New Roman"/>
          <w:color w:val="000000"/>
          <w:sz w:val="28"/>
          <w:szCs w:val="28"/>
          <w:lang w:eastAsia="ru-RU"/>
        </w:rPr>
        <w:t xml:space="preserve"> </w:t>
      </w:r>
      <w:r w:rsidRPr="00F846F6">
        <w:rPr>
          <w:rFonts w:ascii="Times New Roman" w:eastAsia="Times New Roman" w:hAnsi="Times New Roman" w:cs="Times New Roman"/>
          <w:color w:val="000000"/>
          <w:sz w:val="28"/>
          <w:szCs w:val="28"/>
          <w:lang w:eastAsia="ru-RU"/>
        </w:rPr>
        <w:t>коментарів українською мовою, що</w:t>
      </w:r>
      <w:r>
        <w:rPr>
          <w:rFonts w:ascii="Times New Roman" w:eastAsia="Times New Roman" w:hAnsi="Times New Roman" w:cs="Times New Roman"/>
          <w:color w:val="000000"/>
          <w:sz w:val="28"/>
          <w:szCs w:val="28"/>
          <w:lang w:eastAsia="ru-RU"/>
        </w:rPr>
        <w:t xml:space="preserve"> сприяє розвитку мовленнєвих навичок здобувачів </w:t>
      </w:r>
      <w:r w:rsidRPr="00F846F6">
        <w:rPr>
          <w:rFonts w:ascii="Times New Roman" w:eastAsia="Times New Roman" w:hAnsi="Times New Roman" w:cs="Times New Roman"/>
          <w:color w:val="000000"/>
          <w:sz w:val="28"/>
          <w:szCs w:val="28"/>
          <w:lang w:eastAsia="ru-RU"/>
        </w:rPr>
        <w:t>освіти</w:t>
      </w:r>
      <w:r w:rsidR="00F846F6">
        <w:rPr>
          <w:rFonts w:ascii="Times New Roman" w:eastAsia="Times New Roman" w:hAnsi="Times New Roman" w:cs="Times New Roman"/>
          <w:color w:val="000000"/>
          <w:sz w:val="28"/>
          <w:szCs w:val="28"/>
          <w:lang w:eastAsia="ru-RU"/>
        </w:rPr>
        <w:t xml:space="preserve">, </w:t>
      </w:r>
      <w:r w:rsidR="00C16BCA">
        <w:rPr>
          <w:rFonts w:ascii="Times New Roman" w:eastAsia="Times New Roman" w:hAnsi="Times New Roman" w:cs="Times New Roman"/>
          <w:color w:val="000000"/>
          <w:sz w:val="28"/>
          <w:szCs w:val="28"/>
          <w:lang w:eastAsia="ru-RU"/>
        </w:rPr>
        <w:t>тобто</w:t>
      </w:r>
      <w:r w:rsidR="00F846F6">
        <w:rPr>
          <w:rFonts w:ascii="Times New Roman" w:eastAsia="Times New Roman" w:hAnsi="Times New Roman" w:cs="Times New Roman"/>
          <w:color w:val="000000"/>
          <w:sz w:val="28"/>
          <w:szCs w:val="28"/>
          <w:lang w:eastAsia="ru-RU"/>
        </w:rPr>
        <w:t xml:space="preserve"> формуванню </w:t>
      </w:r>
      <w:r w:rsidR="00C16BCA">
        <w:rPr>
          <w:rFonts w:ascii="Times New Roman" w:eastAsia="Times New Roman" w:hAnsi="Times New Roman" w:cs="Times New Roman"/>
          <w:color w:val="000000"/>
          <w:sz w:val="28"/>
          <w:szCs w:val="28"/>
          <w:lang w:eastAsia="ru-RU"/>
        </w:rPr>
        <w:t xml:space="preserve">однієї з </w:t>
      </w:r>
      <w:r w:rsidR="00C16BCA" w:rsidRPr="00C16BCA">
        <w:rPr>
          <w:rFonts w:ascii="Times New Roman" w:eastAsia="Times New Roman" w:hAnsi="Times New Roman" w:cs="Times New Roman"/>
          <w:color w:val="000000"/>
          <w:sz w:val="28"/>
          <w:szCs w:val="28"/>
          <w:lang w:eastAsia="ru-RU"/>
        </w:rPr>
        <w:t>ключов</w:t>
      </w:r>
      <w:r w:rsidR="00C16BCA">
        <w:rPr>
          <w:rFonts w:ascii="Times New Roman" w:eastAsia="Times New Roman" w:hAnsi="Times New Roman" w:cs="Times New Roman"/>
          <w:color w:val="000000"/>
          <w:sz w:val="28"/>
          <w:szCs w:val="28"/>
          <w:lang w:eastAsia="ru-RU"/>
        </w:rPr>
        <w:t>их</w:t>
      </w:r>
      <w:r w:rsidR="00C16BCA" w:rsidRPr="00C16BCA">
        <w:rPr>
          <w:rFonts w:ascii="Times New Roman" w:eastAsia="Times New Roman" w:hAnsi="Times New Roman" w:cs="Times New Roman"/>
          <w:color w:val="000000"/>
          <w:sz w:val="28"/>
          <w:szCs w:val="28"/>
          <w:lang w:eastAsia="ru-RU"/>
        </w:rPr>
        <w:t xml:space="preserve"> </w:t>
      </w:r>
      <w:proofErr w:type="spellStart"/>
      <w:r w:rsidR="00C16BCA" w:rsidRPr="00C16BCA">
        <w:rPr>
          <w:rFonts w:ascii="Times New Roman" w:eastAsia="Times New Roman" w:hAnsi="Times New Roman" w:cs="Times New Roman"/>
          <w:color w:val="000000"/>
          <w:sz w:val="28"/>
          <w:szCs w:val="28"/>
          <w:lang w:eastAsia="ru-RU"/>
        </w:rPr>
        <w:t>компетентност</w:t>
      </w:r>
      <w:r w:rsidR="00C16BCA">
        <w:rPr>
          <w:rFonts w:ascii="Times New Roman" w:eastAsia="Times New Roman" w:hAnsi="Times New Roman" w:cs="Times New Roman"/>
          <w:color w:val="000000"/>
          <w:sz w:val="28"/>
          <w:szCs w:val="28"/>
          <w:lang w:eastAsia="ru-RU"/>
        </w:rPr>
        <w:t>ей</w:t>
      </w:r>
      <w:proofErr w:type="spellEnd"/>
      <w:r w:rsidR="00C16BCA">
        <w:rPr>
          <w:rFonts w:ascii="Times New Roman" w:eastAsia="Times New Roman" w:hAnsi="Times New Roman" w:cs="Times New Roman"/>
          <w:color w:val="000000"/>
          <w:sz w:val="28"/>
          <w:szCs w:val="28"/>
          <w:lang w:eastAsia="ru-RU"/>
        </w:rPr>
        <w:t xml:space="preserve"> (спілкування державною мовою), </w:t>
      </w:r>
      <w:r w:rsidRPr="00F846F6">
        <w:rPr>
          <w:rFonts w:ascii="Times New Roman" w:eastAsia="Times New Roman" w:hAnsi="Times New Roman" w:cs="Times New Roman"/>
          <w:color w:val="000000"/>
          <w:sz w:val="28"/>
          <w:szCs w:val="28"/>
          <w:lang w:eastAsia="ru-RU"/>
        </w:rPr>
        <w:t>та демократизації процесу оцінювання.</w:t>
      </w:r>
    </w:p>
    <w:p w:rsidR="00622305" w:rsidRDefault="002C44E5" w:rsidP="007077FF">
      <w:pPr>
        <w:spacing w:after="0"/>
        <w:ind w:firstLine="709"/>
        <w:jc w:val="both"/>
        <w:rPr>
          <w:rFonts w:ascii="Times New Roman" w:hAnsi="Times New Roman" w:cs="Times New Roman"/>
          <w:sz w:val="28"/>
          <w:szCs w:val="28"/>
        </w:rPr>
      </w:pPr>
      <w:r w:rsidRPr="00C16BCA">
        <w:rPr>
          <w:rFonts w:ascii="Times New Roman" w:eastAsia="Times New Roman" w:hAnsi="Times New Roman" w:cs="Times New Roman"/>
          <w:color w:val="000000"/>
          <w:sz w:val="28"/>
          <w:szCs w:val="28"/>
          <w:lang w:eastAsia="ru-RU"/>
        </w:rPr>
        <w:t>Для об’єктивності оцінювання</w:t>
      </w:r>
      <w:r>
        <w:rPr>
          <w:rFonts w:ascii="Times New Roman" w:eastAsia="Times New Roman" w:hAnsi="Times New Roman" w:cs="Times New Roman"/>
          <w:color w:val="000000"/>
          <w:sz w:val="28"/>
          <w:szCs w:val="28"/>
          <w:lang w:eastAsia="ru-RU"/>
        </w:rPr>
        <w:t xml:space="preserve"> під час </w:t>
      </w:r>
      <w:proofErr w:type="spellStart"/>
      <w:r>
        <w:rPr>
          <w:rFonts w:ascii="Times New Roman" w:eastAsia="Times New Roman" w:hAnsi="Times New Roman" w:cs="Times New Roman"/>
          <w:color w:val="000000"/>
          <w:sz w:val="28"/>
          <w:szCs w:val="28"/>
          <w:lang w:eastAsia="ru-RU"/>
        </w:rPr>
        <w:t>Інтеренет-спілкування</w:t>
      </w:r>
      <w:proofErr w:type="spellEnd"/>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рекомендуємо використовувати найбільш затребува</w:t>
      </w:r>
      <w:r w:rsidR="00C16BCA">
        <w:rPr>
          <w:rFonts w:ascii="Times New Roman" w:hAnsi="Times New Roman" w:cs="Times New Roman"/>
          <w:sz w:val="28"/>
          <w:szCs w:val="28"/>
        </w:rPr>
        <w:t>н</w:t>
      </w:r>
      <w:r>
        <w:rPr>
          <w:rFonts w:ascii="Times New Roman" w:hAnsi="Times New Roman" w:cs="Times New Roman"/>
          <w:sz w:val="28"/>
          <w:szCs w:val="28"/>
        </w:rPr>
        <w:t>і методи для дистанційного навчання: пояснювально-ілюстративний, дослідни</w:t>
      </w:r>
      <w:r w:rsidR="00A54707">
        <w:rPr>
          <w:rFonts w:ascii="Times New Roman" w:hAnsi="Times New Roman" w:cs="Times New Roman"/>
          <w:sz w:val="28"/>
          <w:szCs w:val="28"/>
        </w:rPr>
        <w:t>цький, репродуктивний, частково-</w:t>
      </w:r>
      <w:r>
        <w:rPr>
          <w:rFonts w:ascii="Times New Roman" w:hAnsi="Times New Roman" w:cs="Times New Roman"/>
          <w:sz w:val="28"/>
          <w:szCs w:val="28"/>
        </w:rPr>
        <w:t xml:space="preserve">пошуковий (евристичний); програмованого навчання. Можна використовувати такі інтерактивні методи, які </w:t>
      </w:r>
      <w:r w:rsidR="00A54707">
        <w:rPr>
          <w:rFonts w:ascii="Times New Roman" w:hAnsi="Times New Roman" w:cs="Times New Roman"/>
          <w:sz w:val="28"/>
          <w:szCs w:val="28"/>
        </w:rPr>
        <w:t>застосовуються</w:t>
      </w:r>
      <w:r>
        <w:rPr>
          <w:rFonts w:ascii="Times New Roman" w:hAnsi="Times New Roman" w:cs="Times New Roman"/>
          <w:sz w:val="28"/>
          <w:szCs w:val="28"/>
        </w:rPr>
        <w:t xml:space="preserve"> під час дистанційно-очного навчання: «Керована лекція», «Коло ідей», </w:t>
      </w:r>
      <w:r w:rsidR="00622305">
        <w:rPr>
          <w:rFonts w:ascii="Times New Roman" w:hAnsi="Times New Roman" w:cs="Times New Roman"/>
          <w:sz w:val="28"/>
          <w:szCs w:val="28"/>
        </w:rPr>
        <w:t>«Метод ПРЕС», «</w:t>
      </w:r>
      <w:r w:rsidR="00622305" w:rsidRPr="00622305">
        <w:rPr>
          <w:rFonts w:ascii="Times New Roman" w:hAnsi="Times New Roman" w:cs="Times New Roman"/>
          <w:sz w:val="28"/>
          <w:szCs w:val="28"/>
        </w:rPr>
        <w:t>Займи позицію</w:t>
      </w:r>
      <w:r w:rsidR="00622305">
        <w:rPr>
          <w:rFonts w:ascii="Times New Roman" w:hAnsi="Times New Roman" w:cs="Times New Roman"/>
          <w:sz w:val="28"/>
          <w:szCs w:val="28"/>
        </w:rPr>
        <w:t>», «</w:t>
      </w:r>
      <w:r w:rsidR="00622305" w:rsidRPr="00622305">
        <w:rPr>
          <w:rFonts w:ascii="Times New Roman" w:hAnsi="Times New Roman" w:cs="Times New Roman"/>
          <w:sz w:val="28"/>
          <w:szCs w:val="28"/>
        </w:rPr>
        <w:t>Змі</w:t>
      </w:r>
      <w:r w:rsidR="00622305">
        <w:rPr>
          <w:rFonts w:ascii="Times New Roman" w:hAnsi="Times New Roman" w:cs="Times New Roman"/>
          <w:sz w:val="28"/>
          <w:szCs w:val="28"/>
        </w:rPr>
        <w:t>ни позицію», «</w:t>
      </w:r>
      <w:r w:rsidR="00622305" w:rsidRPr="00622305">
        <w:rPr>
          <w:rFonts w:ascii="Times New Roman" w:hAnsi="Times New Roman" w:cs="Times New Roman"/>
          <w:sz w:val="28"/>
          <w:szCs w:val="28"/>
        </w:rPr>
        <w:t>Безперервна шкала думок</w:t>
      </w:r>
      <w:r w:rsidR="00622305">
        <w:rPr>
          <w:rFonts w:ascii="Times New Roman" w:hAnsi="Times New Roman" w:cs="Times New Roman"/>
          <w:sz w:val="28"/>
          <w:szCs w:val="28"/>
        </w:rPr>
        <w:t>», «Дискусія», «Оціночна дискусія».</w:t>
      </w:r>
      <w:r w:rsidR="007077FF">
        <w:rPr>
          <w:rFonts w:ascii="Times New Roman" w:hAnsi="Times New Roman" w:cs="Times New Roman"/>
          <w:sz w:val="28"/>
          <w:szCs w:val="28"/>
        </w:rPr>
        <w:t xml:space="preserve"> </w:t>
      </w:r>
    </w:p>
    <w:p w:rsidR="003243D6" w:rsidRPr="00622305" w:rsidRDefault="007077FF" w:rsidP="007077F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Оскільки під час формування предметної компетентності з фізики та астрономії як природничих </w:t>
      </w:r>
      <w:r w:rsidR="00A54707">
        <w:rPr>
          <w:rFonts w:ascii="Times New Roman" w:hAnsi="Times New Roman" w:cs="Times New Roman"/>
          <w:sz w:val="28"/>
          <w:szCs w:val="28"/>
        </w:rPr>
        <w:t>дисциплін</w:t>
      </w:r>
      <w:r>
        <w:rPr>
          <w:rFonts w:ascii="Times New Roman" w:hAnsi="Times New Roman" w:cs="Times New Roman"/>
          <w:sz w:val="28"/>
          <w:szCs w:val="28"/>
        </w:rPr>
        <w:t xml:space="preserve"> виникає необхідність </w:t>
      </w:r>
      <w:r w:rsidR="003243D6">
        <w:rPr>
          <w:rFonts w:ascii="Times New Roman" w:hAnsi="Times New Roman" w:cs="Times New Roman"/>
          <w:sz w:val="28"/>
          <w:szCs w:val="28"/>
        </w:rPr>
        <w:t xml:space="preserve">формування умінь </w:t>
      </w:r>
      <w:r w:rsidR="003243D6" w:rsidRPr="00342395">
        <w:rPr>
          <w:rFonts w:ascii="Times New Roman" w:hAnsi="Times New Roman" w:cs="Times New Roman"/>
          <w:sz w:val="28"/>
          <w:szCs w:val="28"/>
        </w:rPr>
        <w:t xml:space="preserve">пояснювати природні </w:t>
      </w:r>
      <w:r w:rsidR="003243D6">
        <w:rPr>
          <w:rFonts w:ascii="Times New Roman" w:hAnsi="Times New Roman" w:cs="Times New Roman"/>
          <w:sz w:val="28"/>
          <w:szCs w:val="28"/>
        </w:rPr>
        <w:t xml:space="preserve">явища </w:t>
      </w:r>
      <w:r w:rsidR="00A54707">
        <w:rPr>
          <w:rFonts w:ascii="Times New Roman" w:hAnsi="Times New Roman" w:cs="Times New Roman"/>
          <w:sz w:val="28"/>
          <w:szCs w:val="28"/>
        </w:rPr>
        <w:t>й</w:t>
      </w:r>
      <w:r w:rsidR="003243D6">
        <w:rPr>
          <w:rFonts w:ascii="Times New Roman" w:hAnsi="Times New Roman" w:cs="Times New Roman"/>
          <w:sz w:val="28"/>
          <w:szCs w:val="28"/>
        </w:rPr>
        <w:t xml:space="preserve"> технологічні процеси, </w:t>
      </w:r>
      <w:r w:rsidR="003243D6" w:rsidRPr="00342395">
        <w:rPr>
          <w:rFonts w:ascii="Times New Roman" w:hAnsi="Times New Roman" w:cs="Times New Roman"/>
          <w:sz w:val="28"/>
          <w:szCs w:val="28"/>
        </w:rPr>
        <w:t>використовувати знання з фізики для вирішення завдань, пов’язаних із реальн</w:t>
      </w:r>
      <w:r w:rsidR="00A54707">
        <w:rPr>
          <w:rFonts w:ascii="Times New Roman" w:hAnsi="Times New Roman" w:cs="Times New Roman"/>
          <w:sz w:val="28"/>
          <w:szCs w:val="28"/>
        </w:rPr>
        <w:t>ими об’єктами природи й</w:t>
      </w:r>
      <w:r w:rsidR="003243D6">
        <w:rPr>
          <w:rFonts w:ascii="Times New Roman" w:hAnsi="Times New Roman" w:cs="Times New Roman"/>
          <w:sz w:val="28"/>
          <w:szCs w:val="28"/>
        </w:rPr>
        <w:t xml:space="preserve"> техніки, </w:t>
      </w:r>
      <w:r w:rsidR="003243D6" w:rsidRPr="00342395">
        <w:rPr>
          <w:rFonts w:ascii="Times New Roman" w:hAnsi="Times New Roman" w:cs="Times New Roman"/>
          <w:sz w:val="28"/>
          <w:szCs w:val="28"/>
        </w:rPr>
        <w:t xml:space="preserve">за допомогою фізичних методів самостійно </w:t>
      </w:r>
      <w:r w:rsidR="003243D6">
        <w:rPr>
          <w:rFonts w:ascii="Times New Roman" w:hAnsi="Times New Roman" w:cs="Times New Roman"/>
          <w:sz w:val="28"/>
          <w:szCs w:val="28"/>
        </w:rPr>
        <w:t xml:space="preserve">чи в групі досліджувати природу, саме запропоновані вище інтерактивні методи </w:t>
      </w:r>
      <w:r w:rsidR="00A54707">
        <w:rPr>
          <w:rFonts w:ascii="Times New Roman" w:hAnsi="Times New Roman" w:cs="Times New Roman"/>
          <w:sz w:val="28"/>
          <w:szCs w:val="28"/>
        </w:rPr>
        <w:t>є</w:t>
      </w:r>
      <w:r w:rsidR="003243D6">
        <w:rPr>
          <w:rFonts w:ascii="Times New Roman" w:hAnsi="Times New Roman" w:cs="Times New Roman"/>
          <w:sz w:val="28"/>
          <w:szCs w:val="28"/>
        </w:rPr>
        <w:t xml:space="preserve"> доречними.</w:t>
      </w:r>
    </w:p>
    <w:p w:rsidR="003243D6" w:rsidRDefault="003243D6" w:rsidP="007077FF">
      <w:pPr>
        <w:shd w:val="clear" w:color="auto" w:fill="FFFFFF"/>
        <w:spacing w:after="0"/>
        <w:ind w:firstLine="709"/>
        <w:jc w:val="both"/>
        <w:rPr>
          <w:rFonts w:ascii="Times New Roman" w:hAnsi="Times New Roman" w:cs="Times New Roman"/>
          <w:sz w:val="28"/>
          <w:szCs w:val="28"/>
        </w:rPr>
      </w:pPr>
      <w:r w:rsidRPr="003243D6">
        <w:rPr>
          <w:rFonts w:ascii="Times New Roman" w:hAnsi="Times New Roman" w:cs="Times New Roman"/>
          <w:bCs/>
          <w:sz w:val="28"/>
          <w:szCs w:val="28"/>
        </w:rPr>
        <w:t>Так, м</w:t>
      </w:r>
      <w:r>
        <w:rPr>
          <w:rFonts w:ascii="Times New Roman" w:hAnsi="Times New Roman" w:cs="Times New Roman"/>
          <w:bCs/>
          <w:sz w:val="28"/>
          <w:szCs w:val="28"/>
        </w:rPr>
        <w:t>етод ПРЕС</w:t>
      </w:r>
      <w:r w:rsidR="007077FF" w:rsidRPr="003243D6">
        <w:rPr>
          <w:rFonts w:ascii="Times New Roman" w:hAnsi="Times New Roman" w:cs="Times New Roman"/>
          <w:bCs/>
          <w:sz w:val="28"/>
          <w:szCs w:val="28"/>
        </w:rPr>
        <w:t xml:space="preserve"> </w:t>
      </w:r>
      <w:r>
        <w:rPr>
          <w:rFonts w:ascii="Times New Roman" w:hAnsi="Times New Roman" w:cs="Times New Roman"/>
          <w:sz w:val="28"/>
          <w:szCs w:val="28"/>
        </w:rPr>
        <w:t>в</w:t>
      </w:r>
      <w:r w:rsidR="007077FF" w:rsidRPr="003243D6">
        <w:rPr>
          <w:rFonts w:ascii="Times New Roman" w:hAnsi="Times New Roman" w:cs="Times New Roman"/>
          <w:sz w:val="28"/>
          <w:szCs w:val="28"/>
        </w:rPr>
        <w:t>икористовується</w:t>
      </w:r>
      <w:r w:rsidR="007077FF" w:rsidRPr="007077FF">
        <w:rPr>
          <w:rFonts w:ascii="Times New Roman" w:hAnsi="Times New Roman" w:cs="Times New Roman"/>
          <w:sz w:val="28"/>
          <w:szCs w:val="28"/>
        </w:rPr>
        <w:t xml:space="preserve"> під час обговорення дискусійних питань, де потрібно зайняти </w:t>
      </w:r>
      <w:r w:rsidR="00A54707">
        <w:rPr>
          <w:rFonts w:ascii="Times New Roman" w:hAnsi="Times New Roman" w:cs="Times New Roman"/>
          <w:sz w:val="28"/>
          <w:szCs w:val="28"/>
        </w:rPr>
        <w:t>й</w:t>
      </w:r>
      <w:r w:rsidR="007077FF" w:rsidRPr="007077FF">
        <w:rPr>
          <w:rFonts w:ascii="Times New Roman" w:hAnsi="Times New Roman" w:cs="Times New Roman"/>
          <w:sz w:val="28"/>
          <w:szCs w:val="28"/>
        </w:rPr>
        <w:t xml:space="preserve"> чітко аргументувати визначену позиці</w:t>
      </w:r>
      <w:r>
        <w:rPr>
          <w:rFonts w:ascii="Times New Roman" w:hAnsi="Times New Roman" w:cs="Times New Roman"/>
          <w:sz w:val="28"/>
          <w:szCs w:val="28"/>
        </w:rPr>
        <w:t>ю з проблеми, що обговорюється.</w:t>
      </w:r>
      <w:r w:rsidR="007077FF" w:rsidRPr="007077FF">
        <w:rPr>
          <w:rFonts w:ascii="Times New Roman" w:hAnsi="Times New Roman" w:cs="Times New Roman"/>
          <w:sz w:val="28"/>
          <w:szCs w:val="28"/>
        </w:rPr>
        <w:t xml:space="preserve"> Етапи метод</w:t>
      </w:r>
      <w:r>
        <w:rPr>
          <w:rFonts w:ascii="Times New Roman" w:hAnsi="Times New Roman" w:cs="Times New Roman"/>
          <w:sz w:val="28"/>
          <w:szCs w:val="28"/>
        </w:rPr>
        <w:t xml:space="preserve">у: </w:t>
      </w:r>
    </w:p>
    <w:p w:rsidR="003243D6" w:rsidRDefault="003243D6" w:rsidP="007077FF">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1) висловлення своєї думки («</w:t>
      </w:r>
      <w:r w:rsidR="007077FF" w:rsidRPr="007077FF">
        <w:rPr>
          <w:rFonts w:ascii="Times New Roman" w:hAnsi="Times New Roman" w:cs="Times New Roman"/>
          <w:sz w:val="28"/>
          <w:szCs w:val="28"/>
        </w:rPr>
        <w:t xml:space="preserve">я вважаю, </w:t>
      </w:r>
      <w:r>
        <w:rPr>
          <w:rFonts w:ascii="Times New Roman" w:hAnsi="Times New Roman" w:cs="Times New Roman"/>
          <w:sz w:val="28"/>
          <w:szCs w:val="28"/>
        </w:rPr>
        <w:t>що ...»</w:t>
      </w:r>
      <w:r w:rsidR="007077FF" w:rsidRPr="007077FF">
        <w:rPr>
          <w:rFonts w:ascii="Times New Roman" w:hAnsi="Times New Roman" w:cs="Times New Roman"/>
          <w:sz w:val="28"/>
          <w:szCs w:val="28"/>
        </w:rPr>
        <w:t>)</w:t>
      </w:r>
      <w:r>
        <w:rPr>
          <w:rFonts w:ascii="Times New Roman" w:hAnsi="Times New Roman" w:cs="Times New Roman"/>
          <w:sz w:val="28"/>
          <w:szCs w:val="28"/>
        </w:rPr>
        <w:t>;</w:t>
      </w:r>
      <w:r w:rsidR="007077FF" w:rsidRPr="007077FF">
        <w:rPr>
          <w:rFonts w:ascii="Times New Roman" w:hAnsi="Times New Roman" w:cs="Times New Roman"/>
          <w:sz w:val="28"/>
          <w:szCs w:val="28"/>
        </w:rPr>
        <w:t xml:space="preserve"> </w:t>
      </w:r>
    </w:p>
    <w:p w:rsidR="003243D6" w:rsidRDefault="007077FF" w:rsidP="007077FF">
      <w:pPr>
        <w:shd w:val="clear" w:color="auto" w:fill="FFFFFF"/>
        <w:spacing w:after="0"/>
        <w:ind w:firstLine="709"/>
        <w:jc w:val="both"/>
        <w:rPr>
          <w:rFonts w:ascii="Times New Roman" w:hAnsi="Times New Roman" w:cs="Times New Roman"/>
          <w:sz w:val="28"/>
          <w:szCs w:val="28"/>
        </w:rPr>
      </w:pPr>
      <w:r w:rsidRPr="007077FF">
        <w:rPr>
          <w:rFonts w:ascii="Times New Roman" w:hAnsi="Times New Roman" w:cs="Times New Roman"/>
          <w:sz w:val="28"/>
          <w:szCs w:val="28"/>
        </w:rPr>
        <w:t>2) поясн</w:t>
      </w:r>
      <w:r w:rsidR="003243D6">
        <w:rPr>
          <w:rFonts w:ascii="Times New Roman" w:hAnsi="Times New Roman" w:cs="Times New Roman"/>
          <w:sz w:val="28"/>
          <w:szCs w:val="28"/>
        </w:rPr>
        <w:t>ення п</w:t>
      </w:r>
      <w:r w:rsidR="00A54707">
        <w:rPr>
          <w:rFonts w:ascii="Times New Roman" w:hAnsi="Times New Roman" w:cs="Times New Roman"/>
          <w:sz w:val="28"/>
          <w:szCs w:val="28"/>
        </w:rPr>
        <w:t xml:space="preserve">ричини появи цієї думки («тому </w:t>
      </w:r>
      <w:r w:rsidR="003243D6">
        <w:rPr>
          <w:rFonts w:ascii="Times New Roman" w:hAnsi="Times New Roman" w:cs="Times New Roman"/>
          <w:sz w:val="28"/>
          <w:szCs w:val="28"/>
        </w:rPr>
        <w:t>що ...»);</w:t>
      </w:r>
      <w:r w:rsidRPr="007077FF">
        <w:rPr>
          <w:rFonts w:ascii="Times New Roman" w:hAnsi="Times New Roman" w:cs="Times New Roman"/>
          <w:sz w:val="28"/>
          <w:szCs w:val="28"/>
        </w:rPr>
        <w:t xml:space="preserve"> </w:t>
      </w:r>
    </w:p>
    <w:p w:rsidR="003243D6" w:rsidRDefault="007077FF" w:rsidP="007077FF">
      <w:pPr>
        <w:shd w:val="clear" w:color="auto" w:fill="FFFFFF"/>
        <w:spacing w:after="0"/>
        <w:ind w:firstLine="709"/>
        <w:jc w:val="both"/>
        <w:rPr>
          <w:rFonts w:ascii="Times New Roman" w:hAnsi="Times New Roman" w:cs="Times New Roman"/>
          <w:sz w:val="28"/>
          <w:szCs w:val="28"/>
        </w:rPr>
      </w:pPr>
      <w:r w:rsidRPr="007077FF">
        <w:rPr>
          <w:rFonts w:ascii="Times New Roman" w:hAnsi="Times New Roman" w:cs="Times New Roman"/>
          <w:sz w:val="28"/>
          <w:szCs w:val="28"/>
        </w:rPr>
        <w:t>3) наведення при</w:t>
      </w:r>
      <w:r w:rsidR="003243D6">
        <w:rPr>
          <w:rFonts w:ascii="Times New Roman" w:hAnsi="Times New Roman" w:cs="Times New Roman"/>
          <w:sz w:val="28"/>
          <w:szCs w:val="28"/>
        </w:rPr>
        <w:t>кладів, додаткових аргументів («наприклад, ...»);</w:t>
      </w:r>
    </w:p>
    <w:p w:rsidR="007077FF" w:rsidRPr="007077FF" w:rsidRDefault="003243D6" w:rsidP="007077FF">
      <w:pPr>
        <w:shd w:val="clear" w:color="auto" w:fill="FFFFFF"/>
        <w:spacing w:after="0"/>
        <w:ind w:firstLine="709"/>
        <w:jc w:val="both"/>
        <w:rPr>
          <w:rFonts w:ascii="Times New Roman" w:hAnsi="Times New Roman" w:cs="Times New Roman"/>
          <w:sz w:val="28"/>
          <w:szCs w:val="28"/>
        </w:rPr>
      </w:pPr>
      <w:r>
        <w:rPr>
          <w:rFonts w:ascii="Times New Roman" w:hAnsi="Times New Roman" w:cs="Times New Roman"/>
          <w:sz w:val="28"/>
          <w:szCs w:val="28"/>
        </w:rPr>
        <w:t>4) узагальнення, висновок («отже, ...»</w:t>
      </w:r>
      <w:r w:rsidR="007077FF" w:rsidRPr="007077FF">
        <w:rPr>
          <w:rFonts w:ascii="Times New Roman" w:hAnsi="Times New Roman" w:cs="Times New Roman"/>
          <w:sz w:val="28"/>
          <w:szCs w:val="28"/>
        </w:rPr>
        <w:t>,</w:t>
      </w:r>
      <w:r>
        <w:rPr>
          <w:rFonts w:ascii="Times New Roman" w:hAnsi="Times New Roman" w:cs="Times New Roman"/>
          <w:sz w:val="28"/>
          <w:szCs w:val="28"/>
        </w:rPr>
        <w:t xml:space="preserve">  таким чином, ...»</w:t>
      </w:r>
      <w:r w:rsidR="007077FF" w:rsidRPr="007077FF">
        <w:rPr>
          <w:rFonts w:ascii="Times New Roman" w:hAnsi="Times New Roman" w:cs="Times New Roman"/>
          <w:sz w:val="28"/>
          <w:szCs w:val="28"/>
        </w:rPr>
        <w:t>).</w:t>
      </w:r>
    </w:p>
    <w:p w:rsidR="002C44E5" w:rsidRPr="00FD492B" w:rsidRDefault="002C44E5" w:rsidP="00FD492B">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Електронна пошта</w:t>
      </w:r>
      <w:r w:rsidR="00FD492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A5470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стандартний сервіс Інтернету, що забезпечує передавання повідомлень, як у формі звичайних текстів, так і в інших формах (програмах, графіці, звуках, відео) у відкритому чи зашифрованому вигляді. У системі оцінювання електронна пошта використовується для організації спілкування </w:t>
      </w:r>
      <w:r w:rsidR="00FD492B">
        <w:rPr>
          <w:rFonts w:ascii="Times New Roman" w:eastAsia="Times New Roman" w:hAnsi="Times New Roman" w:cs="Times New Roman"/>
          <w:color w:val="000000"/>
          <w:sz w:val="28"/>
          <w:szCs w:val="28"/>
          <w:lang w:eastAsia="ru-RU"/>
        </w:rPr>
        <w:t>вчителя</w:t>
      </w:r>
      <w:r>
        <w:rPr>
          <w:rFonts w:ascii="Times New Roman" w:eastAsia="Times New Roman" w:hAnsi="Times New Roman" w:cs="Times New Roman"/>
          <w:color w:val="000000"/>
          <w:sz w:val="28"/>
          <w:szCs w:val="28"/>
          <w:lang w:eastAsia="ru-RU"/>
        </w:rPr>
        <w:t xml:space="preserve"> й учня, для надсилання </w:t>
      </w:r>
      <w:r w:rsidRPr="00FD492B">
        <w:rPr>
          <w:rFonts w:ascii="Times New Roman" w:eastAsia="Times New Roman" w:hAnsi="Times New Roman" w:cs="Times New Roman"/>
          <w:color w:val="000000"/>
          <w:sz w:val="28"/>
          <w:szCs w:val="28"/>
          <w:lang w:eastAsia="ru-RU"/>
        </w:rPr>
        <w:t>контрольних або самостійних робіт та їх аналізу й оцінювання.</w:t>
      </w:r>
    </w:p>
    <w:p w:rsidR="002C44E5" w:rsidRPr="00FD492B" w:rsidRDefault="002C44E5" w:rsidP="00FD492B">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41414"/>
          <w:sz w:val="28"/>
          <w:szCs w:val="28"/>
          <w:lang w:eastAsia="ru-RU"/>
        </w:rPr>
        <w:lastRenderedPageBreak/>
        <w:t xml:space="preserve">За технічної можливості, краще проводити оцінювання результатів навчання за </w:t>
      </w:r>
      <w:r w:rsidRPr="00FD492B">
        <w:rPr>
          <w:rFonts w:ascii="Times New Roman" w:eastAsia="Times New Roman" w:hAnsi="Times New Roman" w:cs="Times New Roman"/>
          <w:color w:val="141414"/>
          <w:sz w:val="28"/>
          <w:szCs w:val="28"/>
          <w:lang w:eastAsia="ru-RU"/>
        </w:rPr>
        <w:t xml:space="preserve">допомогою </w:t>
      </w:r>
      <w:r w:rsidRPr="00FD492B">
        <w:rPr>
          <w:rFonts w:ascii="Times New Roman" w:eastAsia="Times New Roman" w:hAnsi="Times New Roman" w:cs="Times New Roman"/>
          <w:b/>
          <w:color w:val="141414"/>
          <w:sz w:val="28"/>
          <w:szCs w:val="28"/>
          <w:lang w:eastAsia="ru-RU"/>
        </w:rPr>
        <w:t>дистанційних платформ</w:t>
      </w:r>
      <w:r w:rsidRPr="00FD492B">
        <w:rPr>
          <w:rFonts w:ascii="Times New Roman" w:eastAsia="Times New Roman" w:hAnsi="Times New Roman" w:cs="Times New Roman"/>
          <w:color w:val="141414"/>
          <w:sz w:val="28"/>
          <w:szCs w:val="28"/>
          <w:lang w:eastAsia="ru-RU"/>
        </w:rPr>
        <w:t>.</w:t>
      </w:r>
    </w:p>
    <w:p w:rsidR="002C44E5" w:rsidRDefault="002C44E5" w:rsidP="00FD492B">
      <w:pPr>
        <w:shd w:val="clear" w:color="auto" w:fill="FFFFFF"/>
        <w:spacing w:after="0"/>
        <w:ind w:firstLine="709"/>
        <w:jc w:val="both"/>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000000"/>
          <w:sz w:val="28"/>
          <w:szCs w:val="28"/>
          <w:lang w:eastAsia="ru-RU"/>
        </w:rPr>
        <w:t>Якщо вчитель застосовує одну з платформ для дистанційного навчання (</w:t>
      </w:r>
      <w:proofErr w:type="spellStart"/>
      <w:r w:rsidRPr="00A54707">
        <w:rPr>
          <w:rFonts w:ascii="Times New Roman" w:eastAsia="Times New Roman" w:hAnsi="Times New Roman" w:cs="Times New Roman"/>
          <w:b/>
          <w:i/>
          <w:color w:val="000000"/>
          <w:sz w:val="28"/>
          <w:szCs w:val="28"/>
          <w:lang w:eastAsia="ru-RU"/>
        </w:rPr>
        <w:t>Googleclassroom</w:t>
      </w:r>
      <w:proofErr w:type="spellEnd"/>
      <w:r w:rsidRPr="00A54707">
        <w:rPr>
          <w:rFonts w:ascii="Times New Roman" w:eastAsia="Times New Roman" w:hAnsi="Times New Roman" w:cs="Times New Roman"/>
          <w:b/>
          <w:i/>
          <w:color w:val="000000"/>
          <w:sz w:val="28"/>
          <w:szCs w:val="28"/>
          <w:lang w:eastAsia="ru-RU"/>
        </w:rPr>
        <w:t xml:space="preserve">, </w:t>
      </w:r>
      <w:proofErr w:type="spellStart"/>
      <w:r w:rsidRPr="00A54707">
        <w:rPr>
          <w:rFonts w:ascii="Times New Roman" w:eastAsia="Times New Roman" w:hAnsi="Times New Roman" w:cs="Times New Roman"/>
          <w:b/>
          <w:i/>
          <w:color w:val="000000"/>
          <w:sz w:val="28"/>
          <w:szCs w:val="28"/>
          <w:lang w:eastAsia="ru-RU"/>
        </w:rPr>
        <w:t>Naurok</w:t>
      </w:r>
      <w:proofErr w:type="spellEnd"/>
      <w:r w:rsidRPr="00A54707">
        <w:rPr>
          <w:rFonts w:ascii="Times New Roman" w:eastAsia="Times New Roman" w:hAnsi="Times New Roman" w:cs="Times New Roman"/>
          <w:b/>
          <w:i/>
          <w:color w:val="000000"/>
          <w:sz w:val="28"/>
          <w:szCs w:val="28"/>
          <w:lang w:eastAsia="ru-RU"/>
        </w:rPr>
        <w:t xml:space="preserve">, </w:t>
      </w:r>
      <w:proofErr w:type="spellStart"/>
      <w:r w:rsidRPr="00A54707">
        <w:rPr>
          <w:rFonts w:ascii="Times New Roman" w:eastAsia="Times New Roman" w:hAnsi="Times New Roman" w:cs="Times New Roman"/>
          <w:b/>
          <w:i/>
          <w:color w:val="000000"/>
          <w:sz w:val="28"/>
          <w:szCs w:val="28"/>
          <w:lang w:eastAsia="ru-RU"/>
        </w:rPr>
        <w:t>Moodle</w:t>
      </w:r>
      <w:proofErr w:type="spellEnd"/>
      <w:r>
        <w:rPr>
          <w:rFonts w:ascii="Times New Roman" w:eastAsia="Times New Roman" w:hAnsi="Times New Roman" w:cs="Times New Roman"/>
          <w:color w:val="000000"/>
          <w:sz w:val="28"/>
          <w:szCs w:val="28"/>
          <w:lang w:eastAsia="ru-RU"/>
        </w:rPr>
        <w:t xml:space="preserve"> тощо), він може налаштувати опцію переходу учня до наступної теми за умови виконання перевірочного завдання за вивчену тему. Це дозволить зменшити навантаження на вчителя, </w:t>
      </w:r>
      <w:r w:rsidR="00A54707">
        <w:rPr>
          <w:rFonts w:ascii="Times New Roman" w:eastAsia="Times New Roman" w:hAnsi="Times New Roman" w:cs="Times New Roman"/>
          <w:color w:val="000000"/>
          <w:sz w:val="28"/>
          <w:szCs w:val="28"/>
          <w:lang w:eastAsia="ru-RU"/>
        </w:rPr>
        <w:t>пов’язане</w:t>
      </w:r>
      <w:r>
        <w:rPr>
          <w:rFonts w:ascii="Times New Roman" w:eastAsia="Times New Roman" w:hAnsi="Times New Roman" w:cs="Times New Roman"/>
          <w:color w:val="000000"/>
          <w:sz w:val="28"/>
          <w:szCs w:val="28"/>
          <w:lang w:eastAsia="ru-RU"/>
        </w:rPr>
        <w:t xml:space="preserve"> з «ручною» перевіркою завдань, а учню – здійснювати </w:t>
      </w:r>
      <w:proofErr w:type="spellStart"/>
      <w:r>
        <w:rPr>
          <w:rFonts w:ascii="Times New Roman" w:eastAsia="Times New Roman" w:hAnsi="Times New Roman" w:cs="Times New Roman"/>
          <w:color w:val="000000"/>
          <w:sz w:val="28"/>
          <w:szCs w:val="28"/>
          <w:lang w:eastAsia="ru-RU"/>
        </w:rPr>
        <w:t>самооцінювання</w:t>
      </w:r>
      <w:proofErr w:type="spellEnd"/>
      <w:r>
        <w:rPr>
          <w:rFonts w:ascii="Times New Roman" w:eastAsia="Times New Roman" w:hAnsi="Times New Roman" w:cs="Times New Roman"/>
          <w:color w:val="000000"/>
          <w:sz w:val="28"/>
          <w:szCs w:val="28"/>
          <w:lang w:eastAsia="ru-RU"/>
        </w:rPr>
        <w:t xml:space="preserve"> успішності оволодіння навчальним матеріалом.</w:t>
      </w:r>
      <w:r>
        <w:rPr>
          <w:rFonts w:ascii="Times New Roman" w:eastAsia="Times New Roman" w:hAnsi="Times New Roman" w:cs="Times New Roman"/>
          <w:color w:val="141414"/>
          <w:sz w:val="28"/>
          <w:szCs w:val="28"/>
          <w:lang w:eastAsia="ru-RU"/>
        </w:rPr>
        <w:t xml:space="preserve"> </w:t>
      </w:r>
    </w:p>
    <w:p w:rsidR="002C44E5" w:rsidRDefault="002C44E5" w:rsidP="000044A9">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Традиційний підхід передбачає передачу виконаних письмових робіт (зроблених на комп'ютері або сфотографованих) через електронну пошту або платформу </w:t>
      </w:r>
      <w:proofErr w:type="spellStart"/>
      <w:r w:rsidRPr="00A54707">
        <w:rPr>
          <w:rFonts w:ascii="Times New Roman" w:eastAsia="Times New Roman" w:hAnsi="Times New Roman" w:cs="Times New Roman"/>
          <w:b/>
          <w:i/>
          <w:color w:val="000000"/>
          <w:sz w:val="28"/>
          <w:szCs w:val="28"/>
          <w:lang w:eastAsia="ru-RU"/>
        </w:rPr>
        <w:t>Googleclassroom</w:t>
      </w:r>
      <w:proofErr w:type="spellEnd"/>
      <w:r w:rsidRPr="00A54707">
        <w:rPr>
          <w:rFonts w:ascii="Times New Roman" w:eastAsia="Times New Roman" w:hAnsi="Times New Roman" w:cs="Times New Roman"/>
          <w:b/>
          <w:i/>
          <w:color w:val="000000"/>
          <w:sz w:val="28"/>
          <w:szCs w:val="28"/>
          <w:lang w:eastAsia="ru-RU"/>
        </w:rPr>
        <w:t xml:space="preserve">, </w:t>
      </w:r>
      <w:proofErr w:type="spellStart"/>
      <w:r w:rsidRPr="00A54707">
        <w:rPr>
          <w:rFonts w:ascii="Times New Roman" w:eastAsia="Times New Roman" w:hAnsi="Times New Roman" w:cs="Times New Roman"/>
          <w:b/>
          <w:i/>
          <w:color w:val="000000"/>
          <w:sz w:val="28"/>
          <w:szCs w:val="28"/>
          <w:lang w:eastAsia="ru-RU"/>
        </w:rPr>
        <w:t>Moodle</w:t>
      </w:r>
      <w:proofErr w:type="spellEnd"/>
      <w:r>
        <w:rPr>
          <w:rFonts w:ascii="Times New Roman" w:eastAsia="Times New Roman" w:hAnsi="Times New Roman" w:cs="Times New Roman"/>
          <w:color w:val="000000"/>
          <w:sz w:val="28"/>
          <w:szCs w:val="28"/>
          <w:lang w:eastAsia="ru-RU"/>
        </w:rPr>
        <w:t xml:space="preserve"> та інші, один із </w:t>
      </w:r>
      <w:proofErr w:type="spellStart"/>
      <w:r>
        <w:rPr>
          <w:rFonts w:ascii="Times New Roman" w:eastAsia="Times New Roman" w:hAnsi="Times New Roman" w:cs="Times New Roman"/>
          <w:color w:val="000000"/>
          <w:sz w:val="28"/>
          <w:szCs w:val="28"/>
          <w:lang w:eastAsia="ru-RU"/>
        </w:rPr>
        <w:t>месенжерів</w:t>
      </w:r>
      <w:proofErr w:type="spellEnd"/>
      <w:r>
        <w:rPr>
          <w:rFonts w:ascii="Times New Roman" w:eastAsia="Times New Roman" w:hAnsi="Times New Roman" w:cs="Times New Roman"/>
          <w:color w:val="000000"/>
          <w:sz w:val="28"/>
          <w:szCs w:val="28"/>
          <w:lang w:eastAsia="ru-RU"/>
        </w:rPr>
        <w:t xml:space="preserve"> (</w:t>
      </w:r>
      <w:proofErr w:type="spellStart"/>
      <w:r w:rsidRPr="00A54707">
        <w:rPr>
          <w:rFonts w:ascii="Times New Roman" w:eastAsia="Times New Roman" w:hAnsi="Times New Roman" w:cs="Times New Roman"/>
          <w:b/>
          <w:i/>
          <w:color w:val="000000"/>
          <w:sz w:val="28"/>
          <w:szCs w:val="28"/>
          <w:lang w:eastAsia="ru-RU"/>
        </w:rPr>
        <w:t>Viber</w:t>
      </w:r>
      <w:proofErr w:type="spellEnd"/>
      <w:r w:rsidRPr="00A54707">
        <w:rPr>
          <w:rFonts w:ascii="Times New Roman" w:eastAsia="Times New Roman" w:hAnsi="Times New Roman" w:cs="Times New Roman"/>
          <w:b/>
          <w:i/>
          <w:color w:val="000000"/>
          <w:sz w:val="28"/>
          <w:szCs w:val="28"/>
          <w:lang w:eastAsia="ru-RU"/>
        </w:rPr>
        <w:t xml:space="preserve">, </w:t>
      </w:r>
      <w:proofErr w:type="spellStart"/>
      <w:r w:rsidRPr="00A54707">
        <w:rPr>
          <w:rFonts w:ascii="Times New Roman" w:eastAsia="Times New Roman" w:hAnsi="Times New Roman" w:cs="Times New Roman"/>
          <w:b/>
          <w:i/>
          <w:color w:val="000000"/>
          <w:sz w:val="28"/>
          <w:szCs w:val="28"/>
          <w:lang w:eastAsia="ru-RU"/>
        </w:rPr>
        <w:t>Facebook</w:t>
      </w:r>
      <w:proofErr w:type="spellEnd"/>
      <w:r w:rsidRPr="00A54707">
        <w:rPr>
          <w:rFonts w:ascii="Times New Roman" w:eastAsia="Times New Roman" w:hAnsi="Times New Roman" w:cs="Times New Roman"/>
          <w:b/>
          <w:i/>
          <w:color w:val="000000"/>
          <w:sz w:val="28"/>
          <w:szCs w:val="28"/>
          <w:lang w:eastAsia="ru-RU"/>
        </w:rPr>
        <w:t xml:space="preserve">, </w:t>
      </w:r>
      <w:proofErr w:type="spellStart"/>
      <w:r w:rsidRPr="00A54707">
        <w:rPr>
          <w:rFonts w:ascii="Times New Roman" w:eastAsia="Times New Roman" w:hAnsi="Times New Roman" w:cs="Times New Roman"/>
          <w:b/>
          <w:i/>
          <w:color w:val="000000"/>
          <w:sz w:val="28"/>
          <w:szCs w:val="28"/>
          <w:lang w:eastAsia="ru-RU"/>
        </w:rPr>
        <w:t>WhatsApp</w:t>
      </w:r>
      <w:proofErr w:type="spellEnd"/>
      <w:r>
        <w:rPr>
          <w:rFonts w:ascii="Times New Roman" w:eastAsia="Times New Roman" w:hAnsi="Times New Roman" w:cs="Times New Roman"/>
          <w:color w:val="000000"/>
          <w:sz w:val="28"/>
          <w:szCs w:val="28"/>
          <w:lang w:eastAsia="ru-RU"/>
        </w:rPr>
        <w:t xml:space="preserve"> тощо).</w:t>
      </w:r>
    </w:p>
    <w:p w:rsidR="00ED4D28" w:rsidRPr="00ED4D28" w:rsidRDefault="002C44E5" w:rsidP="00ED4D28">
      <w:pPr>
        <w:spacing w:after="0"/>
        <w:ind w:firstLine="709"/>
        <w:jc w:val="both"/>
        <w:rPr>
          <w:rFonts w:ascii="Times New Roman" w:hAnsi="Times New Roman" w:cs="Times New Roman"/>
          <w:sz w:val="28"/>
          <w:szCs w:val="28"/>
        </w:rPr>
      </w:pPr>
      <w:r>
        <w:rPr>
          <w:rFonts w:ascii="Times New Roman" w:eastAsia="Times New Roman" w:hAnsi="Times New Roman" w:cs="Times New Roman"/>
          <w:b/>
          <w:bCs/>
          <w:color w:val="000000"/>
          <w:sz w:val="28"/>
          <w:szCs w:val="28"/>
          <w:lang w:eastAsia="ru-RU"/>
        </w:rPr>
        <w:t>Середовище</w:t>
      </w:r>
      <w:r w:rsidR="000044A9" w:rsidRPr="000044A9">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val="en-US" w:eastAsia="ru-RU"/>
        </w:rPr>
        <w:t>Classroom</w:t>
      </w:r>
      <w:r w:rsidR="000044A9" w:rsidRPr="000044A9">
        <w:rPr>
          <w:rFonts w:ascii="Times New Roman" w:eastAsia="Times New Roman" w:hAnsi="Times New Roman" w:cs="Times New Roman"/>
          <w:color w:val="000000"/>
          <w:sz w:val="28"/>
          <w:szCs w:val="28"/>
          <w:lang w:eastAsia="ru-RU"/>
        </w:rPr>
        <w:t xml:space="preserve"> </w:t>
      </w:r>
      <w:r w:rsidR="00A54707">
        <w:rPr>
          <w:rFonts w:ascii="Times New Roman" w:eastAsia="Times New Roman" w:hAnsi="Times New Roman" w:cs="Times New Roman"/>
          <w:color w:val="000000"/>
          <w:sz w:val="28"/>
          <w:szCs w:val="28"/>
          <w:lang w:eastAsia="ru-RU"/>
        </w:rPr>
        <w:t xml:space="preserve">дозволяє організувати </w:t>
      </w:r>
      <w:proofErr w:type="spellStart"/>
      <w:r w:rsidR="00A54707">
        <w:rPr>
          <w:rFonts w:ascii="Times New Roman" w:eastAsia="Times New Roman" w:hAnsi="Times New Roman" w:cs="Times New Roman"/>
          <w:color w:val="000000"/>
          <w:sz w:val="28"/>
          <w:szCs w:val="28"/>
          <w:lang w:eastAsia="ru-RU"/>
        </w:rPr>
        <w:t>онлайн-</w:t>
      </w:r>
      <w:r>
        <w:rPr>
          <w:rFonts w:ascii="Times New Roman" w:eastAsia="Times New Roman" w:hAnsi="Times New Roman" w:cs="Times New Roman"/>
          <w:color w:val="000000"/>
          <w:sz w:val="28"/>
          <w:szCs w:val="28"/>
          <w:lang w:eastAsia="ru-RU"/>
        </w:rPr>
        <w:t>навчання</w:t>
      </w:r>
      <w:proofErr w:type="spellEnd"/>
      <w:r>
        <w:rPr>
          <w:rFonts w:ascii="Times New Roman" w:eastAsia="Times New Roman" w:hAnsi="Times New Roman" w:cs="Times New Roman"/>
          <w:color w:val="000000"/>
          <w:sz w:val="28"/>
          <w:szCs w:val="28"/>
          <w:lang w:eastAsia="ru-RU"/>
        </w:rPr>
        <w:t>, використовуючи відео, текстову та графічну інформацію, різні додатки </w:t>
      </w:r>
      <w:r w:rsidRPr="00A54707">
        <w:rPr>
          <w:rFonts w:ascii="Times New Roman" w:eastAsia="Times New Roman" w:hAnsi="Times New Roman" w:cs="Times New Roman"/>
          <w:b/>
          <w:i/>
          <w:color w:val="000000"/>
          <w:sz w:val="28"/>
          <w:szCs w:val="28"/>
          <w:lang w:val="en-US" w:eastAsia="ru-RU"/>
        </w:rPr>
        <w:t>Google</w:t>
      </w:r>
      <w:r>
        <w:rPr>
          <w:rFonts w:ascii="Times New Roman" w:eastAsia="Times New Roman" w:hAnsi="Times New Roman" w:cs="Times New Roman"/>
          <w:color w:val="000000"/>
          <w:sz w:val="28"/>
          <w:szCs w:val="28"/>
          <w:lang w:eastAsia="ru-RU"/>
        </w:rPr>
        <w:t xml:space="preserve">. </w:t>
      </w:r>
      <w:r w:rsidR="00A54707">
        <w:rPr>
          <w:rFonts w:ascii="Times New Roman" w:eastAsia="Times New Roman" w:hAnsi="Times New Roman" w:cs="Times New Roman"/>
          <w:color w:val="000000"/>
          <w:sz w:val="28"/>
          <w:szCs w:val="28"/>
          <w:lang w:eastAsia="ru-RU"/>
        </w:rPr>
        <w:t>У</w:t>
      </w:r>
      <w:r w:rsidR="000044A9">
        <w:rPr>
          <w:rFonts w:ascii="Times New Roman" w:eastAsia="Times New Roman" w:hAnsi="Times New Roman" w:cs="Times New Roman"/>
          <w:color w:val="000000"/>
          <w:sz w:val="28"/>
          <w:szCs w:val="28"/>
          <w:lang w:eastAsia="ru-RU"/>
        </w:rPr>
        <w:t xml:space="preserve">читель також </w:t>
      </w:r>
      <w:r>
        <w:rPr>
          <w:rFonts w:ascii="Times New Roman" w:eastAsia="Times New Roman" w:hAnsi="Times New Roman" w:cs="Times New Roman"/>
          <w:color w:val="000000"/>
          <w:sz w:val="28"/>
          <w:szCs w:val="28"/>
          <w:lang w:eastAsia="ru-RU"/>
        </w:rPr>
        <w:t xml:space="preserve">має можливість контролювати, систематизувати, оцінювати діяльність, переглядати результати виконання </w:t>
      </w:r>
      <w:r w:rsidR="000044A9">
        <w:rPr>
          <w:rFonts w:ascii="Times New Roman" w:eastAsia="Times New Roman" w:hAnsi="Times New Roman" w:cs="Times New Roman"/>
          <w:color w:val="000000"/>
          <w:sz w:val="28"/>
          <w:szCs w:val="28"/>
          <w:lang w:eastAsia="ru-RU"/>
        </w:rPr>
        <w:t>завдань</w:t>
      </w:r>
      <w:r>
        <w:rPr>
          <w:rFonts w:ascii="Times New Roman" w:eastAsia="Times New Roman" w:hAnsi="Times New Roman" w:cs="Times New Roman"/>
          <w:color w:val="000000"/>
          <w:sz w:val="28"/>
          <w:szCs w:val="28"/>
          <w:lang w:eastAsia="ru-RU"/>
        </w:rPr>
        <w:t>, застосовувати різні форми оцінювання.</w:t>
      </w:r>
      <w:r w:rsidR="000044A9" w:rsidRPr="000044A9">
        <w:rPr>
          <w:rFonts w:ascii="Times New Roman" w:eastAsia="Times New Roman" w:hAnsi="Times New Roman" w:cs="Times New Roman"/>
          <w:color w:val="000000"/>
          <w:sz w:val="28"/>
          <w:szCs w:val="28"/>
          <w:lang w:eastAsia="ru-RU"/>
        </w:rPr>
        <w:t xml:space="preserve"> </w:t>
      </w:r>
      <w:r w:rsidR="000044A9" w:rsidRPr="008D074E">
        <w:rPr>
          <w:rFonts w:ascii="Times New Roman" w:hAnsi="Times New Roman" w:cs="Times New Roman"/>
          <w:sz w:val="28"/>
          <w:szCs w:val="28"/>
        </w:rPr>
        <w:t xml:space="preserve">Це </w:t>
      </w:r>
      <w:r w:rsidR="00A54707">
        <w:rPr>
          <w:rFonts w:ascii="Times New Roman" w:hAnsi="Times New Roman" w:cs="Times New Roman"/>
          <w:sz w:val="28"/>
          <w:szCs w:val="28"/>
        </w:rPr>
        <w:t xml:space="preserve">– </w:t>
      </w:r>
      <w:r w:rsidR="000044A9" w:rsidRPr="008D074E">
        <w:rPr>
          <w:rFonts w:ascii="Times New Roman" w:hAnsi="Times New Roman" w:cs="Times New Roman"/>
          <w:sz w:val="28"/>
          <w:szCs w:val="28"/>
        </w:rPr>
        <w:t xml:space="preserve">платформа, </w:t>
      </w:r>
      <w:r w:rsidR="000044A9">
        <w:rPr>
          <w:rFonts w:ascii="Times New Roman" w:hAnsi="Times New Roman" w:cs="Times New Roman"/>
          <w:sz w:val="28"/>
          <w:szCs w:val="28"/>
        </w:rPr>
        <w:t>у</w:t>
      </w:r>
      <w:r w:rsidR="000044A9" w:rsidRPr="008D074E">
        <w:rPr>
          <w:rFonts w:ascii="Times New Roman" w:hAnsi="Times New Roman" w:cs="Times New Roman"/>
          <w:sz w:val="28"/>
          <w:szCs w:val="28"/>
        </w:rPr>
        <w:t xml:space="preserve"> якій мож</w:t>
      </w:r>
      <w:r w:rsidR="000044A9">
        <w:rPr>
          <w:rFonts w:ascii="Times New Roman" w:hAnsi="Times New Roman" w:cs="Times New Roman"/>
          <w:sz w:val="28"/>
          <w:szCs w:val="28"/>
        </w:rPr>
        <w:t>на</w:t>
      </w:r>
      <w:r w:rsidR="000044A9" w:rsidRPr="008D074E">
        <w:rPr>
          <w:rFonts w:ascii="Times New Roman" w:hAnsi="Times New Roman" w:cs="Times New Roman"/>
          <w:sz w:val="28"/>
          <w:szCs w:val="28"/>
        </w:rPr>
        <w:t xml:space="preserve"> створити віртуальний клас, через електронну пошту додати до нього своїх реальних учнів, ставити завдання </w:t>
      </w:r>
      <w:r w:rsidR="000044A9">
        <w:rPr>
          <w:rFonts w:ascii="Times New Roman" w:hAnsi="Times New Roman" w:cs="Times New Roman"/>
          <w:sz w:val="28"/>
          <w:szCs w:val="28"/>
        </w:rPr>
        <w:t>в</w:t>
      </w:r>
      <w:r w:rsidR="000044A9" w:rsidRPr="008D074E">
        <w:rPr>
          <w:rFonts w:ascii="Times New Roman" w:hAnsi="Times New Roman" w:cs="Times New Roman"/>
          <w:sz w:val="28"/>
          <w:szCs w:val="28"/>
        </w:rPr>
        <w:t xml:space="preserve"> спільному структурованому просторі всім школярам або вибірково, оперативно обмінюватися інформацією, створювати свої завдання або додавати їх з інших платформ.</w:t>
      </w:r>
      <w:r w:rsidR="000044A9">
        <w:rPr>
          <w:rFonts w:ascii="Times New Roman" w:hAnsi="Times New Roman" w:cs="Times New Roman"/>
          <w:sz w:val="28"/>
          <w:szCs w:val="28"/>
        </w:rPr>
        <w:t xml:space="preserve"> </w:t>
      </w:r>
      <w:r w:rsidR="00ED4D28">
        <w:rPr>
          <w:rFonts w:ascii="Times New Roman" w:hAnsi="Times New Roman" w:cs="Times New Roman"/>
          <w:sz w:val="28"/>
          <w:szCs w:val="28"/>
        </w:rPr>
        <w:t>На с</w:t>
      </w:r>
      <w:r w:rsidR="00ED4D28" w:rsidRPr="00ED4D28">
        <w:rPr>
          <w:rFonts w:ascii="Times New Roman" w:hAnsi="Times New Roman" w:cs="Times New Roman"/>
          <w:sz w:val="28"/>
          <w:szCs w:val="28"/>
        </w:rPr>
        <w:t>торін</w:t>
      </w:r>
      <w:r w:rsidR="00ED4D28">
        <w:rPr>
          <w:rFonts w:ascii="Times New Roman" w:hAnsi="Times New Roman" w:cs="Times New Roman"/>
          <w:sz w:val="28"/>
          <w:szCs w:val="28"/>
        </w:rPr>
        <w:t>ці</w:t>
      </w:r>
      <w:r w:rsidR="00ED4D28" w:rsidRPr="00ED4D28">
        <w:rPr>
          <w:rFonts w:ascii="Times New Roman" w:hAnsi="Times New Roman" w:cs="Times New Roman"/>
          <w:sz w:val="28"/>
          <w:szCs w:val="28"/>
        </w:rPr>
        <w:t xml:space="preserve"> </w:t>
      </w:r>
      <w:r w:rsidR="00ED4D28">
        <w:rPr>
          <w:rFonts w:ascii="Times New Roman" w:hAnsi="Times New Roman" w:cs="Times New Roman"/>
          <w:sz w:val="28"/>
          <w:szCs w:val="28"/>
        </w:rPr>
        <w:t>«Завдання»</w:t>
      </w:r>
      <w:r w:rsidR="00ED4D28" w:rsidRPr="00ED4D28">
        <w:rPr>
          <w:rFonts w:ascii="Times New Roman" w:hAnsi="Times New Roman" w:cs="Times New Roman"/>
          <w:sz w:val="28"/>
          <w:szCs w:val="28"/>
        </w:rPr>
        <w:t xml:space="preserve"> ви можете створювати </w:t>
      </w:r>
      <w:proofErr w:type="spellStart"/>
      <w:r w:rsidR="00ED4D28" w:rsidRPr="00ED4D28">
        <w:rPr>
          <w:rFonts w:ascii="Times New Roman" w:hAnsi="Times New Roman" w:cs="Times New Roman"/>
          <w:sz w:val="28"/>
          <w:szCs w:val="28"/>
        </w:rPr>
        <w:t>онлайн-навчальний</w:t>
      </w:r>
      <w:proofErr w:type="spellEnd"/>
      <w:r w:rsidR="00ED4D28" w:rsidRPr="00ED4D28">
        <w:rPr>
          <w:rFonts w:ascii="Times New Roman" w:hAnsi="Times New Roman" w:cs="Times New Roman"/>
          <w:sz w:val="28"/>
          <w:szCs w:val="28"/>
        </w:rPr>
        <w:t xml:space="preserve"> план, тестувати </w:t>
      </w:r>
      <w:r w:rsidR="00A54707">
        <w:rPr>
          <w:rFonts w:ascii="Times New Roman" w:hAnsi="Times New Roman" w:cs="Times New Roman"/>
          <w:sz w:val="28"/>
          <w:szCs w:val="28"/>
        </w:rPr>
        <w:t>й</w:t>
      </w:r>
      <w:r w:rsidR="00ED4D28" w:rsidRPr="00ED4D28">
        <w:rPr>
          <w:rFonts w:ascii="Times New Roman" w:hAnsi="Times New Roman" w:cs="Times New Roman"/>
          <w:sz w:val="28"/>
          <w:szCs w:val="28"/>
        </w:rPr>
        <w:t xml:space="preserve"> перевіряти </w:t>
      </w:r>
      <w:r w:rsidR="00ED4D28">
        <w:rPr>
          <w:rFonts w:ascii="Times New Roman" w:hAnsi="Times New Roman" w:cs="Times New Roman"/>
          <w:sz w:val="28"/>
          <w:szCs w:val="28"/>
        </w:rPr>
        <w:t xml:space="preserve">рівень опанування </w:t>
      </w:r>
      <w:r w:rsidR="00ED4D28" w:rsidRPr="00ED4D28">
        <w:rPr>
          <w:rFonts w:ascii="Times New Roman" w:hAnsi="Times New Roman" w:cs="Times New Roman"/>
          <w:sz w:val="28"/>
          <w:szCs w:val="28"/>
        </w:rPr>
        <w:t>учн</w:t>
      </w:r>
      <w:r w:rsidR="00ED4D28">
        <w:rPr>
          <w:rFonts w:ascii="Times New Roman" w:hAnsi="Times New Roman" w:cs="Times New Roman"/>
          <w:sz w:val="28"/>
          <w:szCs w:val="28"/>
        </w:rPr>
        <w:t>ями навчального матеріалу. Вигляд такої сторінки надано нижче.</w:t>
      </w:r>
    </w:p>
    <w:p w:rsidR="00ED4D28" w:rsidRDefault="00ED4D28" w:rsidP="00F516A7">
      <w:pPr>
        <w:spacing w:after="0"/>
        <w:ind w:firstLine="708"/>
        <w:jc w:val="center"/>
        <w:rPr>
          <w:rFonts w:ascii="Times New Roman" w:hAnsi="Times New Roman" w:cs="Times New Roman"/>
          <w:sz w:val="28"/>
          <w:szCs w:val="28"/>
        </w:rPr>
      </w:pPr>
      <w:r w:rsidRPr="00ED4D28">
        <w:rPr>
          <w:rFonts w:ascii="Times New Roman" w:hAnsi="Times New Roman" w:cs="Times New Roman"/>
          <w:noProof/>
          <w:sz w:val="28"/>
          <w:szCs w:val="28"/>
        </w:rPr>
        <w:drawing>
          <wp:inline distT="0" distB="0" distL="0" distR="0" wp14:anchorId="171B2A29" wp14:editId="082D16F7">
            <wp:extent cx="5049671" cy="2122227"/>
            <wp:effectExtent l="0" t="0" r="0" b="0"/>
            <wp:docPr id="161" name="Google Shape;161;p21"/>
            <wp:cNvGraphicFramePr/>
            <a:graphic xmlns:a="http://schemas.openxmlformats.org/drawingml/2006/main">
              <a:graphicData uri="http://schemas.openxmlformats.org/drawingml/2006/picture">
                <pic:pic xmlns:pic="http://schemas.openxmlformats.org/drawingml/2006/picture">
                  <pic:nvPicPr>
                    <pic:cNvPr id="161" name="Google Shape;161;p21"/>
                    <pic:cNvPicPr preferRelativeResize="0"/>
                  </pic:nvPicPr>
                  <pic:blipFill>
                    <a:blip r:embed="rId11">
                      <a:alphaModFix/>
                    </a:blip>
                    <a:stretch>
                      <a:fillRect/>
                    </a:stretch>
                  </pic:blipFill>
                  <pic:spPr>
                    <a:xfrm>
                      <a:off x="0" y="0"/>
                      <a:ext cx="5048937" cy="2121918"/>
                    </a:xfrm>
                    <a:prstGeom prst="rect">
                      <a:avLst/>
                    </a:prstGeom>
                    <a:noFill/>
                    <a:ln>
                      <a:noFill/>
                    </a:ln>
                  </pic:spPr>
                </pic:pic>
              </a:graphicData>
            </a:graphic>
          </wp:inline>
        </w:drawing>
      </w:r>
    </w:p>
    <w:p w:rsidR="001215E5" w:rsidRDefault="001215E5" w:rsidP="001215E5">
      <w:pPr>
        <w:spacing w:after="0"/>
        <w:ind w:firstLine="708"/>
        <w:jc w:val="both"/>
        <w:rPr>
          <w:rFonts w:ascii="Times New Roman" w:hAnsi="Times New Roman" w:cs="Times New Roman"/>
          <w:sz w:val="28"/>
          <w:szCs w:val="28"/>
        </w:rPr>
      </w:pPr>
      <w:r w:rsidRPr="001215E5">
        <w:rPr>
          <w:rFonts w:ascii="Times New Roman" w:hAnsi="Times New Roman" w:cs="Times New Roman"/>
          <w:sz w:val="28"/>
          <w:szCs w:val="28"/>
        </w:rPr>
        <w:t>Після того</w:t>
      </w:r>
      <w:r w:rsidR="00A54707">
        <w:rPr>
          <w:rFonts w:ascii="Times New Roman" w:hAnsi="Times New Roman" w:cs="Times New Roman"/>
          <w:sz w:val="28"/>
          <w:szCs w:val="28"/>
        </w:rPr>
        <w:t>,</w:t>
      </w:r>
      <w:r w:rsidRPr="001215E5">
        <w:rPr>
          <w:rFonts w:ascii="Times New Roman" w:hAnsi="Times New Roman" w:cs="Times New Roman"/>
          <w:sz w:val="28"/>
          <w:szCs w:val="28"/>
        </w:rPr>
        <w:t xml:space="preserve"> як ви натиснете кнопку «</w:t>
      </w:r>
      <w:r w:rsidRPr="00A54707">
        <w:rPr>
          <w:rFonts w:ascii="Times New Roman" w:hAnsi="Times New Roman" w:cs="Times New Roman"/>
          <w:sz w:val="28"/>
          <w:szCs w:val="28"/>
          <w:u w:val="single"/>
        </w:rPr>
        <w:t>Створити</w:t>
      </w:r>
      <w:r w:rsidRPr="001215E5">
        <w:rPr>
          <w:rFonts w:ascii="Times New Roman" w:hAnsi="Times New Roman" w:cs="Times New Roman"/>
          <w:sz w:val="28"/>
          <w:szCs w:val="28"/>
        </w:rPr>
        <w:t>», у вас буде кілька варіантів</w:t>
      </w:r>
      <w:r w:rsidR="00A54707">
        <w:rPr>
          <w:rFonts w:ascii="Times New Roman" w:hAnsi="Times New Roman" w:cs="Times New Roman"/>
          <w:sz w:val="28"/>
          <w:szCs w:val="28"/>
        </w:rPr>
        <w:t xml:space="preserve"> (див.</w:t>
      </w:r>
      <w:r>
        <w:rPr>
          <w:rFonts w:ascii="Times New Roman" w:hAnsi="Times New Roman" w:cs="Times New Roman"/>
          <w:sz w:val="28"/>
          <w:szCs w:val="28"/>
        </w:rPr>
        <w:t xml:space="preserve"> </w:t>
      </w:r>
      <w:r w:rsidR="005921B0">
        <w:rPr>
          <w:rFonts w:ascii="Times New Roman" w:hAnsi="Times New Roman" w:cs="Times New Roman"/>
          <w:sz w:val="28"/>
          <w:szCs w:val="28"/>
        </w:rPr>
        <w:t>нижче)</w:t>
      </w:r>
      <w:r w:rsidRPr="001215E5">
        <w:rPr>
          <w:rFonts w:ascii="Times New Roman" w:hAnsi="Times New Roman" w:cs="Times New Roman"/>
          <w:sz w:val="28"/>
          <w:szCs w:val="28"/>
        </w:rPr>
        <w:t>.</w:t>
      </w:r>
      <w:r>
        <w:rPr>
          <w:rFonts w:ascii="Times New Roman" w:hAnsi="Times New Roman" w:cs="Times New Roman"/>
          <w:sz w:val="28"/>
          <w:szCs w:val="28"/>
        </w:rPr>
        <w:t xml:space="preserve"> </w:t>
      </w:r>
      <w:r w:rsidRPr="00A54707">
        <w:rPr>
          <w:rFonts w:ascii="Times New Roman" w:hAnsi="Times New Roman" w:cs="Times New Roman"/>
          <w:b/>
          <w:i/>
          <w:sz w:val="28"/>
          <w:szCs w:val="28"/>
        </w:rPr>
        <w:t>Рекомендуємо починати з теми</w:t>
      </w:r>
      <w:r w:rsidRPr="001215E5">
        <w:rPr>
          <w:rFonts w:ascii="Times New Roman" w:hAnsi="Times New Roman" w:cs="Times New Roman"/>
          <w:sz w:val="28"/>
          <w:szCs w:val="28"/>
        </w:rPr>
        <w:t>.</w:t>
      </w:r>
      <w:r>
        <w:rPr>
          <w:rFonts w:ascii="Times New Roman" w:hAnsi="Times New Roman" w:cs="Times New Roman"/>
          <w:sz w:val="28"/>
          <w:szCs w:val="28"/>
        </w:rPr>
        <w:t xml:space="preserve"> </w:t>
      </w:r>
      <w:r w:rsidRPr="001215E5">
        <w:rPr>
          <w:rFonts w:ascii="Times New Roman" w:hAnsi="Times New Roman" w:cs="Times New Roman"/>
          <w:sz w:val="28"/>
          <w:szCs w:val="28"/>
        </w:rPr>
        <w:t xml:space="preserve">Тема </w:t>
      </w:r>
      <w:r>
        <w:rPr>
          <w:rFonts w:ascii="Times New Roman" w:eastAsia="Times New Roman" w:hAnsi="Times New Roman" w:cs="Times New Roman"/>
          <w:color w:val="000000"/>
          <w:sz w:val="28"/>
          <w:szCs w:val="28"/>
          <w:lang w:eastAsia="ru-RU"/>
        </w:rPr>
        <w:t>–</w:t>
      </w:r>
      <w:r w:rsidRPr="001215E5">
        <w:rPr>
          <w:rFonts w:ascii="Times New Roman" w:hAnsi="Times New Roman" w:cs="Times New Roman"/>
          <w:sz w:val="28"/>
          <w:szCs w:val="28"/>
        </w:rPr>
        <w:t xml:space="preserve"> на ваш розсуд. Наприклад, </w:t>
      </w:r>
      <w:r w:rsidRPr="00A54707">
        <w:rPr>
          <w:rFonts w:ascii="Times New Roman" w:hAnsi="Times New Roman" w:cs="Times New Roman"/>
          <w:b/>
          <w:i/>
          <w:sz w:val="28"/>
          <w:szCs w:val="28"/>
        </w:rPr>
        <w:t>«</w:t>
      </w:r>
      <w:proofErr w:type="spellStart"/>
      <w:r w:rsidRPr="00A54707">
        <w:rPr>
          <w:rFonts w:ascii="Times New Roman" w:hAnsi="Times New Roman" w:cs="Times New Roman"/>
          <w:b/>
          <w:i/>
          <w:sz w:val="28"/>
          <w:szCs w:val="28"/>
        </w:rPr>
        <w:t>Виштовхувальна</w:t>
      </w:r>
      <w:proofErr w:type="spellEnd"/>
      <w:r w:rsidRPr="00A54707">
        <w:rPr>
          <w:rFonts w:ascii="Times New Roman" w:hAnsi="Times New Roman" w:cs="Times New Roman"/>
          <w:b/>
          <w:i/>
          <w:sz w:val="28"/>
          <w:szCs w:val="28"/>
        </w:rPr>
        <w:t xml:space="preserve"> сила в рідинах і газах. Закон Архімеда</w:t>
      </w:r>
      <w:r w:rsidRPr="001215E5">
        <w:rPr>
          <w:rFonts w:ascii="Times New Roman" w:hAnsi="Times New Roman" w:cs="Times New Roman"/>
          <w:sz w:val="28"/>
          <w:szCs w:val="28"/>
        </w:rPr>
        <w:t>» або дата «</w:t>
      </w:r>
      <w:r w:rsidRPr="00A54707">
        <w:rPr>
          <w:rFonts w:ascii="Times New Roman" w:hAnsi="Times New Roman" w:cs="Times New Roman"/>
          <w:b/>
          <w:i/>
          <w:sz w:val="28"/>
          <w:szCs w:val="28"/>
        </w:rPr>
        <w:t>Проводиться 15 травня</w:t>
      </w:r>
      <w:r w:rsidRPr="001215E5">
        <w:rPr>
          <w:rFonts w:ascii="Times New Roman" w:hAnsi="Times New Roman" w:cs="Times New Roman"/>
          <w:sz w:val="28"/>
          <w:szCs w:val="28"/>
        </w:rPr>
        <w:t>».</w:t>
      </w:r>
      <w:r>
        <w:rPr>
          <w:rFonts w:ascii="Times New Roman" w:hAnsi="Times New Roman" w:cs="Times New Roman"/>
          <w:sz w:val="28"/>
          <w:szCs w:val="28"/>
        </w:rPr>
        <w:t xml:space="preserve"> </w:t>
      </w:r>
      <w:r w:rsidRPr="001215E5">
        <w:rPr>
          <w:rFonts w:ascii="Times New Roman" w:hAnsi="Times New Roman" w:cs="Times New Roman"/>
          <w:sz w:val="28"/>
          <w:szCs w:val="28"/>
        </w:rPr>
        <w:t xml:space="preserve">Далі </w:t>
      </w:r>
      <w:r>
        <w:rPr>
          <w:rFonts w:ascii="Times New Roman" w:hAnsi="Times New Roman" w:cs="Times New Roman"/>
          <w:sz w:val="28"/>
          <w:szCs w:val="28"/>
        </w:rPr>
        <w:t>заповню</w:t>
      </w:r>
      <w:r w:rsidRPr="001215E5">
        <w:rPr>
          <w:rFonts w:ascii="Times New Roman" w:hAnsi="Times New Roman" w:cs="Times New Roman"/>
          <w:sz w:val="28"/>
          <w:szCs w:val="28"/>
        </w:rPr>
        <w:t xml:space="preserve">йте </w:t>
      </w:r>
      <w:r>
        <w:rPr>
          <w:rFonts w:ascii="Times New Roman" w:hAnsi="Times New Roman" w:cs="Times New Roman"/>
          <w:sz w:val="28"/>
          <w:szCs w:val="28"/>
        </w:rPr>
        <w:t>інші розділи</w:t>
      </w:r>
      <w:r w:rsidRPr="001215E5">
        <w:rPr>
          <w:rFonts w:ascii="Times New Roman" w:hAnsi="Times New Roman" w:cs="Times New Roman"/>
          <w:sz w:val="28"/>
          <w:szCs w:val="28"/>
        </w:rPr>
        <w:t>.</w:t>
      </w:r>
    </w:p>
    <w:p w:rsidR="001215E5" w:rsidRPr="001215E5" w:rsidRDefault="001215E5" w:rsidP="001215E5">
      <w:pPr>
        <w:spacing w:after="0"/>
        <w:ind w:firstLine="708"/>
        <w:jc w:val="both"/>
        <w:rPr>
          <w:rFonts w:ascii="Times New Roman" w:hAnsi="Times New Roman" w:cs="Times New Roman"/>
          <w:sz w:val="28"/>
          <w:szCs w:val="28"/>
        </w:rPr>
      </w:pPr>
    </w:p>
    <w:p w:rsidR="00ED4D28" w:rsidRDefault="001215E5" w:rsidP="001215E5">
      <w:pPr>
        <w:spacing w:after="0"/>
        <w:ind w:firstLine="708"/>
        <w:jc w:val="center"/>
        <w:rPr>
          <w:rFonts w:ascii="Times New Roman" w:hAnsi="Times New Roman" w:cs="Times New Roman"/>
          <w:sz w:val="28"/>
          <w:szCs w:val="28"/>
        </w:rPr>
      </w:pPr>
      <w:r w:rsidRPr="001215E5">
        <w:rPr>
          <w:rFonts w:ascii="Times New Roman" w:hAnsi="Times New Roman" w:cs="Times New Roman"/>
          <w:noProof/>
          <w:sz w:val="28"/>
          <w:szCs w:val="28"/>
        </w:rPr>
        <w:lastRenderedPageBreak/>
        <w:drawing>
          <wp:inline distT="0" distB="0" distL="0" distR="0" wp14:anchorId="4A1A85E7" wp14:editId="768FD7D1">
            <wp:extent cx="3140010" cy="2845558"/>
            <wp:effectExtent l="19050" t="19050" r="22860" b="12065"/>
            <wp:docPr id="172" name="Google Shape;172;p22"/>
            <wp:cNvGraphicFramePr/>
            <a:graphic xmlns:a="http://schemas.openxmlformats.org/drawingml/2006/main">
              <a:graphicData uri="http://schemas.openxmlformats.org/drawingml/2006/picture">
                <pic:pic xmlns:pic="http://schemas.openxmlformats.org/drawingml/2006/picture">
                  <pic:nvPicPr>
                    <pic:cNvPr id="172" name="Google Shape;172;p22"/>
                    <pic:cNvPicPr preferRelativeResize="0"/>
                  </pic:nvPicPr>
                  <pic:blipFill rotWithShape="1">
                    <a:blip r:embed="rId12">
                      <a:alphaModFix/>
                    </a:blip>
                    <a:srcRect t="2982" r="4890"/>
                    <a:stretch/>
                  </pic:blipFill>
                  <pic:spPr bwMode="auto">
                    <a:xfrm>
                      <a:off x="0" y="0"/>
                      <a:ext cx="3168561" cy="2871432"/>
                    </a:xfrm>
                    <a:prstGeom prst="rect">
                      <a:avLst/>
                    </a:prstGeom>
                    <a:noFill/>
                    <a:ln w="19050" cap="flat" cmpd="sng" algn="ctr">
                      <a:solidFill>
                        <a:srgbClr val="1F497D"/>
                      </a:solidFill>
                      <a:prstDash val="solid"/>
                      <a:round/>
                      <a:headEnd type="none" w="sm" len="sm"/>
                      <a:tailEnd type="none" w="sm" len="sm"/>
                    </a:ln>
                    <a:extLst>
                      <a:ext uri="{53640926-AAD7-44D8-BBD7-CCE9431645EC}">
                        <a14:shadowObscured xmlns:a14="http://schemas.microsoft.com/office/drawing/2010/main"/>
                      </a:ext>
                    </a:extLst>
                  </pic:spPr>
                </pic:pic>
              </a:graphicData>
            </a:graphic>
          </wp:inline>
        </w:drawing>
      </w:r>
    </w:p>
    <w:p w:rsidR="001215E5" w:rsidRDefault="001215E5" w:rsidP="000044A9">
      <w:pPr>
        <w:spacing w:after="0"/>
        <w:ind w:firstLine="708"/>
        <w:jc w:val="both"/>
        <w:rPr>
          <w:rFonts w:ascii="Times New Roman" w:hAnsi="Times New Roman" w:cs="Times New Roman"/>
          <w:sz w:val="28"/>
          <w:szCs w:val="28"/>
        </w:rPr>
      </w:pPr>
    </w:p>
    <w:p w:rsidR="000044A9" w:rsidRDefault="000044A9" w:rsidP="000044A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сайті </w:t>
      </w:r>
      <w:hyperlink r:id="rId13" w:history="1">
        <w:r w:rsidRPr="008D074E">
          <w:rPr>
            <w:rFonts w:ascii="Times New Roman" w:hAnsi="Times New Roman" w:cs="Times New Roman"/>
            <w:sz w:val="28"/>
            <w:szCs w:val="28"/>
            <w:u w:val="single"/>
          </w:rPr>
          <w:t>https://nus.org.ua/articles/yak-pratsyuvaty-v-google-klas-pokrokova-instruktsiya/</w:t>
        </w:r>
      </w:hyperlink>
      <w:r>
        <w:rPr>
          <w:rFonts w:ascii="Times New Roman" w:hAnsi="Times New Roman" w:cs="Times New Roman"/>
          <w:sz w:val="28"/>
          <w:szCs w:val="28"/>
        </w:rPr>
        <w:t xml:space="preserve"> надана </w:t>
      </w:r>
      <w:r w:rsidRPr="008D074E">
        <w:rPr>
          <w:rFonts w:ascii="Times New Roman" w:hAnsi="Times New Roman" w:cs="Times New Roman"/>
          <w:sz w:val="28"/>
          <w:szCs w:val="28"/>
        </w:rPr>
        <w:t>покрокова інструкція</w:t>
      </w:r>
      <w:r>
        <w:rPr>
          <w:rFonts w:ascii="Times New Roman" w:hAnsi="Times New Roman" w:cs="Times New Roman"/>
          <w:sz w:val="28"/>
          <w:szCs w:val="28"/>
        </w:rPr>
        <w:t>,</w:t>
      </w:r>
      <w:r w:rsidR="00A54707">
        <w:rPr>
          <w:rFonts w:ascii="Times New Roman" w:hAnsi="Times New Roman" w:cs="Times New Roman"/>
          <w:sz w:val="28"/>
          <w:szCs w:val="28"/>
        </w:rPr>
        <w:t xml:space="preserve"> </w:t>
      </w:r>
      <w:r>
        <w:rPr>
          <w:rFonts w:ascii="Times New Roman" w:hAnsi="Times New Roman" w:cs="Times New Roman"/>
          <w:sz w:val="28"/>
          <w:szCs w:val="28"/>
        </w:rPr>
        <w:t>я</w:t>
      </w:r>
      <w:r w:rsidRPr="008D074E">
        <w:rPr>
          <w:rFonts w:ascii="Times New Roman" w:hAnsi="Times New Roman" w:cs="Times New Roman"/>
          <w:sz w:val="28"/>
          <w:szCs w:val="28"/>
        </w:rPr>
        <w:t xml:space="preserve">к </w:t>
      </w:r>
      <w:r>
        <w:rPr>
          <w:rFonts w:ascii="Times New Roman" w:hAnsi="Times New Roman" w:cs="Times New Roman"/>
          <w:sz w:val="28"/>
          <w:szCs w:val="28"/>
        </w:rPr>
        <w:t>користуватися цим сервісом.</w:t>
      </w:r>
    </w:p>
    <w:p w:rsidR="000044A9" w:rsidRPr="009B6573" w:rsidRDefault="000044A9" w:rsidP="009B6573">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 метою </w:t>
      </w:r>
      <w:r w:rsidRPr="000044A9">
        <w:rPr>
          <w:rFonts w:ascii="Times New Roman" w:hAnsi="Times New Roman" w:cs="Times New Roman"/>
          <w:sz w:val="28"/>
          <w:szCs w:val="28"/>
        </w:rPr>
        <w:t xml:space="preserve">перевірки та/або оцінювання досягнення </w:t>
      </w:r>
      <w:proofErr w:type="spellStart"/>
      <w:r w:rsidRPr="000044A9">
        <w:rPr>
          <w:rFonts w:ascii="Times New Roman" w:hAnsi="Times New Roman" w:cs="Times New Roman"/>
          <w:sz w:val="28"/>
          <w:szCs w:val="28"/>
        </w:rPr>
        <w:t>компетентностей</w:t>
      </w:r>
      <w:proofErr w:type="spellEnd"/>
      <w:r w:rsidR="00162514">
        <w:rPr>
          <w:rFonts w:ascii="Times New Roman" w:hAnsi="Times New Roman" w:cs="Times New Roman"/>
          <w:sz w:val="28"/>
          <w:szCs w:val="28"/>
        </w:rPr>
        <w:t>, зазначених у чинних навчальних програмах з фізики та астрономії в</w:t>
      </w:r>
      <w:r w:rsidRPr="000044A9">
        <w:rPr>
          <w:rFonts w:ascii="Times New Roman" w:eastAsia="Times New Roman" w:hAnsi="Times New Roman" w:cs="Times New Roman"/>
          <w:color w:val="000000"/>
          <w:sz w:val="28"/>
          <w:szCs w:val="28"/>
          <w:lang w:val="ru-RU" w:eastAsia="ru-RU"/>
        </w:rPr>
        <w:t xml:space="preserve"> </w:t>
      </w:r>
      <w:proofErr w:type="spellStart"/>
      <w:r w:rsidRPr="00A54707">
        <w:rPr>
          <w:rFonts w:ascii="Times New Roman" w:eastAsia="Times New Roman" w:hAnsi="Times New Roman" w:cs="Times New Roman"/>
          <w:b/>
          <w:i/>
          <w:color w:val="000000"/>
          <w:sz w:val="28"/>
          <w:szCs w:val="28"/>
          <w:lang w:eastAsia="ru-RU"/>
        </w:rPr>
        <w:t>Google</w:t>
      </w:r>
      <w:proofErr w:type="spellEnd"/>
      <w:r w:rsidRPr="00A54707">
        <w:rPr>
          <w:rFonts w:ascii="Times New Roman" w:eastAsia="Times New Roman" w:hAnsi="Times New Roman" w:cs="Times New Roman"/>
          <w:b/>
          <w:i/>
          <w:color w:val="000000"/>
          <w:sz w:val="28"/>
          <w:szCs w:val="28"/>
          <w:lang w:eastAsia="ru-RU"/>
        </w:rPr>
        <w:t xml:space="preserve"> </w:t>
      </w:r>
      <w:proofErr w:type="spellStart"/>
      <w:r w:rsidRPr="00A54707">
        <w:rPr>
          <w:rFonts w:ascii="Times New Roman" w:eastAsia="Times New Roman" w:hAnsi="Times New Roman" w:cs="Times New Roman"/>
          <w:b/>
          <w:i/>
          <w:color w:val="000000"/>
          <w:sz w:val="28"/>
          <w:szCs w:val="28"/>
          <w:lang w:eastAsia="ru-RU"/>
        </w:rPr>
        <w:t>Classroom</w:t>
      </w:r>
      <w:proofErr w:type="spellEnd"/>
      <w:r w:rsidRPr="000044A9">
        <w:rPr>
          <w:rFonts w:ascii="Times New Roman" w:eastAsia="Times New Roman" w:hAnsi="Times New Roman" w:cs="Times New Roman"/>
          <w:color w:val="000000"/>
          <w:sz w:val="28"/>
          <w:szCs w:val="28"/>
          <w:lang w:eastAsia="ru-RU"/>
        </w:rPr>
        <w:t xml:space="preserve"> так</w:t>
      </w:r>
      <w:r>
        <w:rPr>
          <w:rFonts w:ascii="Times New Roman" w:eastAsia="Times New Roman" w:hAnsi="Times New Roman" w:cs="Times New Roman"/>
          <w:color w:val="000000"/>
          <w:sz w:val="28"/>
          <w:szCs w:val="28"/>
          <w:lang w:eastAsia="ru-RU"/>
        </w:rPr>
        <w:t>ож</w:t>
      </w:r>
      <w:r w:rsidRPr="000044A9">
        <w:rPr>
          <w:rFonts w:ascii="Times New Roman" w:eastAsia="Times New Roman" w:hAnsi="Times New Roman" w:cs="Times New Roman"/>
          <w:color w:val="000000"/>
          <w:sz w:val="28"/>
          <w:szCs w:val="28"/>
          <w:lang w:eastAsia="ru-RU"/>
        </w:rPr>
        <w:t xml:space="preserve"> можн</w:t>
      </w:r>
      <w:r>
        <w:rPr>
          <w:rFonts w:ascii="Times New Roman" w:eastAsia="Times New Roman" w:hAnsi="Times New Roman" w:cs="Times New Roman"/>
          <w:color w:val="000000"/>
          <w:sz w:val="28"/>
          <w:szCs w:val="28"/>
          <w:lang w:eastAsia="ru-RU"/>
        </w:rPr>
        <w:t>а</w:t>
      </w:r>
      <w:r w:rsidRPr="000044A9">
        <w:rPr>
          <w:rFonts w:ascii="Times New Roman" w:eastAsia="Times New Roman" w:hAnsi="Times New Roman" w:cs="Times New Roman"/>
          <w:color w:val="000000"/>
          <w:sz w:val="28"/>
          <w:szCs w:val="28"/>
          <w:lang w:eastAsia="ru-RU"/>
        </w:rPr>
        <w:t xml:space="preserve"> с</w:t>
      </w:r>
      <w:r>
        <w:rPr>
          <w:rFonts w:ascii="Times New Roman" w:eastAsia="Times New Roman" w:hAnsi="Times New Roman" w:cs="Times New Roman"/>
          <w:color w:val="000000"/>
          <w:sz w:val="28"/>
          <w:szCs w:val="28"/>
          <w:lang w:eastAsia="ru-RU"/>
        </w:rPr>
        <w:t>творити</w:t>
      </w:r>
      <w:r w:rsidRPr="000044A9">
        <w:rPr>
          <w:rFonts w:ascii="Times New Roman" w:eastAsia="Times New Roman" w:hAnsi="Times New Roman" w:cs="Times New Roman"/>
          <w:color w:val="000000"/>
          <w:sz w:val="28"/>
          <w:szCs w:val="28"/>
          <w:lang w:eastAsia="ru-RU"/>
        </w:rPr>
        <w:t xml:space="preserve"> </w:t>
      </w:r>
      <w:r w:rsidR="00162514">
        <w:rPr>
          <w:rFonts w:ascii="Times New Roman" w:eastAsia="Times New Roman" w:hAnsi="Times New Roman" w:cs="Times New Roman"/>
          <w:color w:val="000000"/>
          <w:sz w:val="28"/>
          <w:szCs w:val="28"/>
          <w:lang w:eastAsia="ru-RU"/>
        </w:rPr>
        <w:t>окремі</w:t>
      </w:r>
      <w:r w:rsidRPr="000044A9">
        <w:rPr>
          <w:rFonts w:ascii="Times New Roman" w:eastAsia="Times New Roman" w:hAnsi="Times New Roman" w:cs="Times New Roman"/>
          <w:color w:val="000000"/>
          <w:sz w:val="28"/>
          <w:szCs w:val="28"/>
          <w:lang w:eastAsia="ru-RU"/>
        </w:rPr>
        <w:t xml:space="preserve"> тест</w:t>
      </w:r>
      <w:r w:rsidR="00162514">
        <w:rPr>
          <w:rFonts w:ascii="Times New Roman" w:eastAsia="Times New Roman" w:hAnsi="Times New Roman" w:cs="Times New Roman"/>
          <w:color w:val="000000"/>
          <w:sz w:val="28"/>
          <w:szCs w:val="28"/>
          <w:lang w:eastAsia="ru-RU"/>
        </w:rPr>
        <w:t>и</w:t>
      </w:r>
      <w:r w:rsidRPr="000044A9">
        <w:rPr>
          <w:rFonts w:ascii="Times New Roman" w:eastAsia="Times New Roman" w:hAnsi="Times New Roman" w:cs="Times New Roman"/>
          <w:color w:val="000000"/>
          <w:sz w:val="28"/>
          <w:szCs w:val="28"/>
          <w:lang w:eastAsia="ru-RU"/>
        </w:rPr>
        <w:t xml:space="preserve">, </w:t>
      </w:r>
      <w:r w:rsidR="00162514">
        <w:rPr>
          <w:rFonts w:ascii="Times New Roman" w:eastAsia="Times New Roman" w:hAnsi="Times New Roman" w:cs="Times New Roman"/>
          <w:color w:val="000000"/>
          <w:sz w:val="28"/>
          <w:szCs w:val="28"/>
          <w:lang w:eastAsia="ru-RU"/>
        </w:rPr>
        <w:t>які</w:t>
      </w:r>
      <w:r w:rsidRPr="000044A9">
        <w:rPr>
          <w:rFonts w:ascii="Times New Roman" w:eastAsia="Times New Roman" w:hAnsi="Times New Roman" w:cs="Times New Roman"/>
          <w:color w:val="000000"/>
          <w:sz w:val="28"/>
          <w:szCs w:val="28"/>
          <w:lang w:eastAsia="ru-RU"/>
        </w:rPr>
        <w:t xml:space="preserve"> н</w:t>
      </w:r>
      <w:r w:rsidR="00162514">
        <w:rPr>
          <w:rFonts w:ascii="Times New Roman" w:eastAsia="Times New Roman" w:hAnsi="Times New Roman" w:cs="Times New Roman"/>
          <w:color w:val="000000"/>
          <w:sz w:val="28"/>
          <w:szCs w:val="28"/>
          <w:lang w:eastAsia="ru-RU"/>
        </w:rPr>
        <w:t>і</w:t>
      </w:r>
      <w:r w:rsidRPr="000044A9">
        <w:rPr>
          <w:rFonts w:ascii="Times New Roman" w:eastAsia="Times New Roman" w:hAnsi="Times New Roman" w:cs="Times New Roman"/>
          <w:color w:val="000000"/>
          <w:sz w:val="28"/>
          <w:szCs w:val="28"/>
          <w:lang w:eastAsia="ru-RU"/>
        </w:rPr>
        <w:t>ч</w:t>
      </w:r>
      <w:r w:rsidR="00162514">
        <w:rPr>
          <w:rFonts w:ascii="Times New Roman" w:eastAsia="Times New Roman" w:hAnsi="Times New Roman" w:cs="Times New Roman"/>
          <w:color w:val="000000"/>
          <w:sz w:val="28"/>
          <w:szCs w:val="28"/>
          <w:lang w:eastAsia="ru-RU"/>
        </w:rPr>
        <w:t>и</w:t>
      </w:r>
      <w:r w:rsidRPr="000044A9">
        <w:rPr>
          <w:rFonts w:ascii="Times New Roman" w:eastAsia="Times New Roman" w:hAnsi="Times New Roman" w:cs="Times New Roman"/>
          <w:color w:val="000000"/>
          <w:sz w:val="28"/>
          <w:szCs w:val="28"/>
          <w:lang w:eastAsia="ru-RU"/>
        </w:rPr>
        <w:t xml:space="preserve">м </w:t>
      </w:r>
      <w:r w:rsidR="00162514">
        <w:rPr>
          <w:rFonts w:ascii="Times New Roman" w:eastAsia="Times New Roman" w:hAnsi="Times New Roman" w:cs="Times New Roman"/>
          <w:color w:val="000000"/>
          <w:sz w:val="28"/>
          <w:szCs w:val="28"/>
          <w:lang w:eastAsia="ru-RU"/>
        </w:rPr>
        <w:t xml:space="preserve">за </w:t>
      </w:r>
      <w:r w:rsidRPr="000044A9">
        <w:rPr>
          <w:rFonts w:ascii="Times New Roman" w:eastAsia="Times New Roman" w:hAnsi="Times New Roman" w:cs="Times New Roman"/>
          <w:color w:val="000000"/>
          <w:sz w:val="28"/>
          <w:szCs w:val="28"/>
          <w:lang w:eastAsia="ru-RU"/>
        </w:rPr>
        <w:t>правилам</w:t>
      </w:r>
      <w:r w:rsidR="00162514">
        <w:rPr>
          <w:rFonts w:ascii="Times New Roman" w:eastAsia="Times New Roman" w:hAnsi="Times New Roman" w:cs="Times New Roman"/>
          <w:color w:val="000000"/>
          <w:sz w:val="28"/>
          <w:szCs w:val="28"/>
          <w:lang w:eastAsia="ru-RU"/>
        </w:rPr>
        <w:t>и</w:t>
      </w:r>
      <w:r w:rsidRPr="000044A9">
        <w:rPr>
          <w:rFonts w:ascii="Times New Roman" w:eastAsia="Times New Roman" w:hAnsi="Times New Roman" w:cs="Times New Roman"/>
          <w:color w:val="000000"/>
          <w:sz w:val="28"/>
          <w:szCs w:val="28"/>
          <w:lang w:eastAsia="ru-RU"/>
        </w:rPr>
        <w:t xml:space="preserve"> не</w:t>
      </w:r>
      <w:r w:rsidR="00162514">
        <w:rPr>
          <w:rFonts w:ascii="Times New Roman" w:eastAsia="Times New Roman" w:hAnsi="Times New Roman" w:cs="Times New Roman"/>
          <w:color w:val="000000"/>
          <w:sz w:val="28"/>
          <w:szCs w:val="28"/>
          <w:lang w:eastAsia="ru-RU"/>
        </w:rPr>
        <w:t xml:space="preserve"> відрізняються</w:t>
      </w:r>
      <w:r w:rsidRPr="000044A9">
        <w:rPr>
          <w:rFonts w:ascii="Times New Roman" w:eastAsia="Times New Roman" w:hAnsi="Times New Roman" w:cs="Times New Roman"/>
          <w:color w:val="000000"/>
          <w:sz w:val="28"/>
          <w:szCs w:val="28"/>
          <w:lang w:eastAsia="ru-RU"/>
        </w:rPr>
        <w:t xml:space="preserve"> </w:t>
      </w:r>
      <w:r w:rsidR="00162514">
        <w:rPr>
          <w:rFonts w:ascii="Times New Roman" w:eastAsia="Times New Roman" w:hAnsi="Times New Roman" w:cs="Times New Roman"/>
          <w:color w:val="000000"/>
          <w:sz w:val="28"/>
          <w:szCs w:val="28"/>
          <w:lang w:eastAsia="ru-RU"/>
        </w:rPr>
        <w:t xml:space="preserve">від </w:t>
      </w:r>
      <w:r w:rsidRPr="000044A9">
        <w:rPr>
          <w:rFonts w:ascii="Times New Roman" w:eastAsia="Times New Roman" w:hAnsi="Times New Roman" w:cs="Times New Roman"/>
          <w:color w:val="000000"/>
          <w:sz w:val="28"/>
          <w:szCs w:val="28"/>
          <w:lang w:eastAsia="ru-RU"/>
        </w:rPr>
        <w:t>тест</w:t>
      </w:r>
      <w:r w:rsidR="00162514">
        <w:rPr>
          <w:rFonts w:ascii="Times New Roman" w:eastAsia="Times New Roman" w:hAnsi="Times New Roman" w:cs="Times New Roman"/>
          <w:color w:val="000000"/>
          <w:sz w:val="28"/>
          <w:szCs w:val="28"/>
          <w:lang w:eastAsia="ru-RU"/>
        </w:rPr>
        <w:t xml:space="preserve">у в </w:t>
      </w:r>
      <w:r w:rsidRPr="000044A9">
        <w:rPr>
          <w:rFonts w:ascii="Times New Roman" w:eastAsia="Times New Roman" w:hAnsi="Times New Roman" w:cs="Times New Roman"/>
          <w:color w:val="000000"/>
          <w:sz w:val="28"/>
          <w:szCs w:val="28"/>
          <w:lang w:eastAsia="ru-RU"/>
        </w:rPr>
        <w:t>клас</w:t>
      </w:r>
      <w:r w:rsidR="00162514">
        <w:rPr>
          <w:rFonts w:ascii="Times New Roman" w:eastAsia="Times New Roman" w:hAnsi="Times New Roman" w:cs="Times New Roman"/>
          <w:color w:val="000000"/>
          <w:sz w:val="28"/>
          <w:szCs w:val="28"/>
          <w:lang w:eastAsia="ru-RU"/>
        </w:rPr>
        <w:t>і</w:t>
      </w:r>
      <w:r w:rsidRPr="000044A9">
        <w:rPr>
          <w:rFonts w:ascii="Times New Roman" w:eastAsia="Times New Roman" w:hAnsi="Times New Roman" w:cs="Times New Roman"/>
          <w:color w:val="000000"/>
          <w:sz w:val="28"/>
          <w:szCs w:val="28"/>
          <w:lang w:eastAsia="ru-RU"/>
        </w:rPr>
        <w:t xml:space="preserve">. </w:t>
      </w:r>
      <w:r w:rsidR="00162514">
        <w:rPr>
          <w:rFonts w:ascii="Times New Roman" w:eastAsia="Times New Roman" w:hAnsi="Times New Roman" w:cs="Times New Roman"/>
          <w:color w:val="000000"/>
          <w:sz w:val="28"/>
          <w:szCs w:val="28"/>
          <w:lang w:eastAsia="ru-RU"/>
        </w:rPr>
        <w:t>Р</w:t>
      </w:r>
      <w:r w:rsidRPr="000044A9">
        <w:rPr>
          <w:rFonts w:ascii="Times New Roman" w:eastAsia="Times New Roman" w:hAnsi="Times New Roman" w:cs="Times New Roman"/>
          <w:color w:val="000000"/>
          <w:sz w:val="28"/>
          <w:szCs w:val="28"/>
          <w:lang w:eastAsia="ru-RU"/>
        </w:rPr>
        <w:t>и</w:t>
      </w:r>
      <w:r w:rsidR="00162514">
        <w:rPr>
          <w:rFonts w:ascii="Times New Roman" w:eastAsia="Times New Roman" w:hAnsi="Times New Roman" w:cs="Times New Roman"/>
          <w:color w:val="000000"/>
          <w:sz w:val="28"/>
          <w:szCs w:val="28"/>
          <w:lang w:eastAsia="ru-RU"/>
        </w:rPr>
        <w:t>зи</w:t>
      </w:r>
      <w:r w:rsidRPr="000044A9">
        <w:rPr>
          <w:rFonts w:ascii="Times New Roman" w:eastAsia="Times New Roman" w:hAnsi="Times New Roman" w:cs="Times New Roman"/>
          <w:color w:val="000000"/>
          <w:sz w:val="28"/>
          <w:szCs w:val="28"/>
          <w:lang w:eastAsia="ru-RU"/>
        </w:rPr>
        <w:t>ки спис</w:t>
      </w:r>
      <w:r w:rsidR="00162514">
        <w:rPr>
          <w:rFonts w:ascii="Times New Roman" w:eastAsia="Times New Roman" w:hAnsi="Times New Roman" w:cs="Times New Roman"/>
          <w:color w:val="000000"/>
          <w:sz w:val="28"/>
          <w:szCs w:val="28"/>
          <w:lang w:eastAsia="ru-RU"/>
        </w:rPr>
        <w:t>у</w:t>
      </w:r>
      <w:r w:rsidRPr="000044A9">
        <w:rPr>
          <w:rFonts w:ascii="Times New Roman" w:eastAsia="Times New Roman" w:hAnsi="Times New Roman" w:cs="Times New Roman"/>
          <w:color w:val="000000"/>
          <w:sz w:val="28"/>
          <w:szCs w:val="28"/>
          <w:lang w:eastAsia="ru-RU"/>
        </w:rPr>
        <w:t>ван</w:t>
      </w:r>
      <w:r w:rsidR="00162514">
        <w:rPr>
          <w:rFonts w:ascii="Times New Roman" w:eastAsia="Times New Roman" w:hAnsi="Times New Roman" w:cs="Times New Roman"/>
          <w:color w:val="000000"/>
          <w:sz w:val="28"/>
          <w:szCs w:val="28"/>
          <w:lang w:eastAsia="ru-RU"/>
        </w:rPr>
        <w:t>н</w:t>
      </w:r>
      <w:r w:rsidRPr="000044A9">
        <w:rPr>
          <w:rFonts w:ascii="Times New Roman" w:eastAsia="Times New Roman" w:hAnsi="Times New Roman" w:cs="Times New Roman"/>
          <w:color w:val="000000"/>
          <w:sz w:val="28"/>
          <w:szCs w:val="28"/>
          <w:lang w:eastAsia="ru-RU"/>
        </w:rPr>
        <w:t>я</w:t>
      </w:r>
      <w:r w:rsidR="00162514">
        <w:rPr>
          <w:rFonts w:ascii="Times New Roman" w:eastAsia="Times New Roman" w:hAnsi="Times New Roman" w:cs="Times New Roman"/>
          <w:color w:val="000000"/>
          <w:sz w:val="28"/>
          <w:szCs w:val="28"/>
          <w:lang w:eastAsia="ru-RU"/>
        </w:rPr>
        <w:t xml:space="preserve"> в такому разі можна звести до мінімуму, якщо використати додаток</w:t>
      </w:r>
      <w:r w:rsidRPr="000044A9">
        <w:rPr>
          <w:rFonts w:ascii="Times New Roman" w:eastAsia="Times New Roman" w:hAnsi="Times New Roman" w:cs="Times New Roman"/>
          <w:color w:val="000000"/>
          <w:sz w:val="28"/>
          <w:szCs w:val="28"/>
          <w:lang w:eastAsia="ru-RU"/>
        </w:rPr>
        <w:t xml:space="preserve"> </w:t>
      </w:r>
      <w:proofErr w:type="spellStart"/>
      <w:r w:rsidRPr="00A54707">
        <w:rPr>
          <w:rFonts w:ascii="Times New Roman" w:eastAsia="Times New Roman" w:hAnsi="Times New Roman" w:cs="Times New Roman"/>
          <w:b/>
          <w:i/>
          <w:color w:val="000000"/>
          <w:sz w:val="28"/>
          <w:szCs w:val="28"/>
          <w:lang w:eastAsia="ru-RU"/>
        </w:rPr>
        <w:t>GoGuardian</w:t>
      </w:r>
      <w:proofErr w:type="spellEnd"/>
      <w:r w:rsidRPr="000044A9">
        <w:rPr>
          <w:rFonts w:ascii="Times New Roman" w:eastAsia="Times New Roman" w:hAnsi="Times New Roman" w:cs="Times New Roman"/>
          <w:color w:val="000000"/>
          <w:sz w:val="28"/>
          <w:szCs w:val="28"/>
          <w:lang w:eastAsia="ru-RU"/>
        </w:rPr>
        <w:t xml:space="preserve">, </w:t>
      </w:r>
      <w:r w:rsidR="00162514">
        <w:rPr>
          <w:rFonts w:ascii="Times New Roman" w:eastAsia="Times New Roman" w:hAnsi="Times New Roman" w:cs="Times New Roman"/>
          <w:color w:val="000000"/>
          <w:sz w:val="28"/>
          <w:szCs w:val="28"/>
          <w:lang w:eastAsia="ru-RU"/>
        </w:rPr>
        <w:t>завдяки якому</w:t>
      </w:r>
      <w:r w:rsidRPr="000044A9">
        <w:rPr>
          <w:rFonts w:ascii="Times New Roman" w:eastAsia="Times New Roman" w:hAnsi="Times New Roman" w:cs="Times New Roman"/>
          <w:color w:val="000000"/>
          <w:sz w:val="28"/>
          <w:szCs w:val="28"/>
          <w:lang w:eastAsia="ru-RU"/>
        </w:rPr>
        <w:t xml:space="preserve"> </w:t>
      </w:r>
      <w:r w:rsidR="00162514">
        <w:rPr>
          <w:rFonts w:ascii="Times New Roman" w:eastAsia="Times New Roman" w:hAnsi="Times New Roman" w:cs="Times New Roman"/>
          <w:color w:val="000000"/>
          <w:sz w:val="28"/>
          <w:szCs w:val="28"/>
          <w:lang w:eastAsia="ru-RU"/>
        </w:rPr>
        <w:t>в</w:t>
      </w:r>
      <w:r w:rsidRPr="000044A9">
        <w:rPr>
          <w:rFonts w:ascii="Times New Roman" w:eastAsia="Times New Roman" w:hAnsi="Times New Roman" w:cs="Times New Roman"/>
          <w:color w:val="000000"/>
          <w:sz w:val="28"/>
          <w:szCs w:val="28"/>
          <w:lang w:eastAsia="ru-RU"/>
        </w:rPr>
        <w:t xml:space="preserve">читель може </w:t>
      </w:r>
      <w:r w:rsidR="00162514">
        <w:rPr>
          <w:rFonts w:ascii="Times New Roman" w:eastAsia="Times New Roman" w:hAnsi="Times New Roman" w:cs="Times New Roman"/>
          <w:color w:val="000000"/>
          <w:sz w:val="28"/>
          <w:szCs w:val="28"/>
          <w:lang w:eastAsia="ru-RU"/>
        </w:rPr>
        <w:t>бачити</w:t>
      </w:r>
      <w:r w:rsidRPr="000044A9">
        <w:rPr>
          <w:rFonts w:ascii="Times New Roman" w:eastAsia="Times New Roman" w:hAnsi="Times New Roman" w:cs="Times New Roman"/>
          <w:color w:val="000000"/>
          <w:sz w:val="28"/>
          <w:szCs w:val="28"/>
          <w:lang w:eastAsia="ru-RU"/>
        </w:rPr>
        <w:t xml:space="preserve"> все, </w:t>
      </w:r>
      <w:r w:rsidR="00162514">
        <w:rPr>
          <w:rFonts w:ascii="Times New Roman" w:eastAsia="Times New Roman" w:hAnsi="Times New Roman" w:cs="Times New Roman"/>
          <w:color w:val="000000"/>
          <w:sz w:val="28"/>
          <w:szCs w:val="28"/>
          <w:lang w:eastAsia="ru-RU"/>
        </w:rPr>
        <w:t>щ</w:t>
      </w:r>
      <w:r w:rsidRPr="000044A9">
        <w:rPr>
          <w:rFonts w:ascii="Times New Roman" w:eastAsia="Times New Roman" w:hAnsi="Times New Roman" w:cs="Times New Roman"/>
          <w:color w:val="000000"/>
          <w:sz w:val="28"/>
          <w:szCs w:val="28"/>
          <w:lang w:eastAsia="ru-RU"/>
        </w:rPr>
        <w:t xml:space="preserve">о </w:t>
      </w:r>
      <w:r w:rsidR="00A54707">
        <w:rPr>
          <w:rFonts w:ascii="Times New Roman" w:eastAsia="Times New Roman" w:hAnsi="Times New Roman" w:cs="Times New Roman"/>
          <w:color w:val="000000"/>
          <w:sz w:val="28"/>
          <w:szCs w:val="28"/>
          <w:lang w:eastAsia="ru-RU"/>
        </w:rPr>
        <w:t>з</w:t>
      </w:r>
      <w:r w:rsidRPr="000044A9">
        <w:rPr>
          <w:rFonts w:ascii="Times New Roman" w:eastAsia="Times New Roman" w:hAnsi="Times New Roman" w:cs="Times New Roman"/>
          <w:color w:val="000000"/>
          <w:sz w:val="28"/>
          <w:szCs w:val="28"/>
          <w:lang w:eastAsia="ru-RU"/>
        </w:rPr>
        <w:t>находит</w:t>
      </w:r>
      <w:r w:rsidR="00162514">
        <w:rPr>
          <w:rFonts w:ascii="Times New Roman" w:eastAsia="Times New Roman" w:hAnsi="Times New Roman" w:cs="Times New Roman"/>
          <w:color w:val="000000"/>
          <w:sz w:val="28"/>
          <w:szCs w:val="28"/>
          <w:lang w:eastAsia="ru-RU"/>
        </w:rPr>
        <w:t>ься на е</w:t>
      </w:r>
      <w:r w:rsidRPr="000044A9">
        <w:rPr>
          <w:rFonts w:ascii="Times New Roman" w:eastAsia="Times New Roman" w:hAnsi="Times New Roman" w:cs="Times New Roman"/>
          <w:color w:val="000000"/>
          <w:sz w:val="28"/>
          <w:szCs w:val="28"/>
          <w:lang w:eastAsia="ru-RU"/>
        </w:rPr>
        <w:t>кран</w:t>
      </w:r>
      <w:r w:rsidR="00162514">
        <w:rPr>
          <w:rFonts w:ascii="Times New Roman" w:eastAsia="Times New Roman" w:hAnsi="Times New Roman" w:cs="Times New Roman"/>
          <w:color w:val="000000"/>
          <w:sz w:val="28"/>
          <w:szCs w:val="28"/>
          <w:lang w:eastAsia="ru-RU"/>
        </w:rPr>
        <w:t>і</w:t>
      </w:r>
      <w:r w:rsidRPr="000044A9">
        <w:rPr>
          <w:rFonts w:ascii="Times New Roman" w:eastAsia="Times New Roman" w:hAnsi="Times New Roman" w:cs="Times New Roman"/>
          <w:color w:val="000000"/>
          <w:sz w:val="28"/>
          <w:szCs w:val="28"/>
          <w:lang w:eastAsia="ru-RU"/>
        </w:rPr>
        <w:t xml:space="preserve"> уч</w:t>
      </w:r>
      <w:r w:rsidR="00162514">
        <w:rPr>
          <w:rFonts w:ascii="Times New Roman" w:eastAsia="Times New Roman" w:hAnsi="Times New Roman" w:cs="Times New Roman"/>
          <w:color w:val="000000"/>
          <w:sz w:val="28"/>
          <w:szCs w:val="28"/>
          <w:lang w:eastAsia="ru-RU"/>
        </w:rPr>
        <w:t>ня</w:t>
      </w:r>
      <w:r w:rsidRPr="000044A9">
        <w:rPr>
          <w:rFonts w:ascii="Times New Roman" w:eastAsia="Times New Roman" w:hAnsi="Times New Roman" w:cs="Times New Roman"/>
          <w:color w:val="000000"/>
          <w:sz w:val="28"/>
          <w:szCs w:val="28"/>
          <w:lang w:eastAsia="ru-RU"/>
        </w:rPr>
        <w:t>. У</w:t>
      </w:r>
      <w:r w:rsidR="00162514">
        <w:rPr>
          <w:rFonts w:ascii="Times New Roman" w:eastAsia="Times New Roman" w:hAnsi="Times New Roman" w:cs="Times New Roman"/>
          <w:color w:val="000000"/>
          <w:sz w:val="28"/>
          <w:szCs w:val="28"/>
          <w:lang w:eastAsia="ru-RU"/>
        </w:rPr>
        <w:t xml:space="preserve"> </w:t>
      </w:r>
      <w:r w:rsidR="00A54707">
        <w:rPr>
          <w:rFonts w:ascii="Times New Roman" w:eastAsia="Times New Roman" w:hAnsi="Times New Roman" w:cs="Times New Roman"/>
          <w:color w:val="000000"/>
          <w:sz w:val="28"/>
          <w:szCs w:val="28"/>
          <w:lang w:eastAsia="ru-RU"/>
        </w:rPr>
        <w:t>педагога</w:t>
      </w:r>
      <w:r w:rsidRPr="000044A9">
        <w:rPr>
          <w:rFonts w:ascii="Times New Roman" w:eastAsia="Times New Roman" w:hAnsi="Times New Roman" w:cs="Times New Roman"/>
          <w:color w:val="000000"/>
          <w:sz w:val="28"/>
          <w:szCs w:val="28"/>
          <w:lang w:eastAsia="ru-RU"/>
        </w:rPr>
        <w:t xml:space="preserve"> </w:t>
      </w:r>
      <w:r w:rsidR="00162514">
        <w:rPr>
          <w:rFonts w:ascii="Times New Roman" w:eastAsia="Times New Roman" w:hAnsi="Times New Roman" w:cs="Times New Roman"/>
          <w:color w:val="000000"/>
          <w:sz w:val="28"/>
          <w:szCs w:val="28"/>
          <w:lang w:eastAsia="ru-RU"/>
        </w:rPr>
        <w:t>є</w:t>
      </w:r>
      <w:r w:rsidRPr="000044A9">
        <w:rPr>
          <w:rFonts w:ascii="Times New Roman" w:eastAsia="Times New Roman" w:hAnsi="Times New Roman" w:cs="Times New Roman"/>
          <w:color w:val="000000"/>
          <w:sz w:val="28"/>
          <w:szCs w:val="28"/>
          <w:lang w:eastAsia="ru-RU"/>
        </w:rPr>
        <w:t xml:space="preserve"> </w:t>
      </w:r>
      <w:r w:rsidR="00162514">
        <w:rPr>
          <w:rFonts w:ascii="Times New Roman" w:eastAsia="Times New Roman" w:hAnsi="Times New Roman" w:cs="Times New Roman"/>
          <w:color w:val="000000"/>
          <w:sz w:val="28"/>
          <w:szCs w:val="28"/>
          <w:lang w:eastAsia="ru-RU"/>
        </w:rPr>
        <w:t>мо</w:t>
      </w:r>
      <w:r w:rsidR="009B6573">
        <w:rPr>
          <w:rFonts w:ascii="Times New Roman" w:eastAsia="Times New Roman" w:hAnsi="Times New Roman" w:cs="Times New Roman"/>
          <w:color w:val="000000"/>
          <w:sz w:val="28"/>
          <w:szCs w:val="28"/>
          <w:lang w:eastAsia="ru-RU"/>
        </w:rPr>
        <w:t>ж</w:t>
      </w:r>
      <w:r w:rsidR="00162514">
        <w:rPr>
          <w:rFonts w:ascii="Times New Roman" w:eastAsia="Times New Roman" w:hAnsi="Times New Roman" w:cs="Times New Roman"/>
          <w:color w:val="000000"/>
          <w:sz w:val="28"/>
          <w:szCs w:val="28"/>
          <w:lang w:eastAsia="ru-RU"/>
        </w:rPr>
        <w:t>ливі</w:t>
      </w:r>
      <w:r w:rsidRPr="000044A9">
        <w:rPr>
          <w:rFonts w:ascii="Times New Roman" w:eastAsia="Times New Roman" w:hAnsi="Times New Roman" w:cs="Times New Roman"/>
          <w:color w:val="000000"/>
          <w:sz w:val="28"/>
          <w:szCs w:val="28"/>
          <w:lang w:eastAsia="ru-RU"/>
        </w:rPr>
        <w:t>сть дистанц</w:t>
      </w:r>
      <w:r w:rsidR="009B6573">
        <w:rPr>
          <w:rFonts w:ascii="Times New Roman" w:eastAsia="Times New Roman" w:hAnsi="Times New Roman" w:cs="Times New Roman"/>
          <w:color w:val="000000"/>
          <w:sz w:val="28"/>
          <w:szCs w:val="28"/>
          <w:lang w:eastAsia="ru-RU"/>
        </w:rPr>
        <w:t>ій</w:t>
      </w:r>
      <w:r w:rsidRPr="000044A9">
        <w:rPr>
          <w:rFonts w:ascii="Times New Roman" w:eastAsia="Times New Roman" w:hAnsi="Times New Roman" w:cs="Times New Roman"/>
          <w:color w:val="000000"/>
          <w:sz w:val="28"/>
          <w:szCs w:val="28"/>
          <w:lang w:eastAsia="ru-RU"/>
        </w:rPr>
        <w:t>но закр</w:t>
      </w:r>
      <w:r w:rsidR="009B6573">
        <w:rPr>
          <w:rFonts w:ascii="Times New Roman" w:eastAsia="Times New Roman" w:hAnsi="Times New Roman" w:cs="Times New Roman"/>
          <w:color w:val="000000"/>
          <w:sz w:val="28"/>
          <w:szCs w:val="28"/>
          <w:lang w:eastAsia="ru-RU"/>
        </w:rPr>
        <w:t>и</w:t>
      </w:r>
      <w:r w:rsidRPr="000044A9">
        <w:rPr>
          <w:rFonts w:ascii="Times New Roman" w:eastAsia="Times New Roman" w:hAnsi="Times New Roman" w:cs="Times New Roman"/>
          <w:color w:val="000000"/>
          <w:sz w:val="28"/>
          <w:szCs w:val="28"/>
          <w:lang w:eastAsia="ru-RU"/>
        </w:rPr>
        <w:t>ват</w:t>
      </w:r>
      <w:r w:rsidR="009B6573">
        <w:rPr>
          <w:rFonts w:ascii="Times New Roman" w:eastAsia="Times New Roman" w:hAnsi="Times New Roman" w:cs="Times New Roman"/>
          <w:color w:val="000000"/>
          <w:sz w:val="28"/>
          <w:szCs w:val="28"/>
          <w:lang w:eastAsia="ru-RU"/>
        </w:rPr>
        <w:t>и</w:t>
      </w:r>
      <w:r w:rsidRPr="000044A9">
        <w:rPr>
          <w:rFonts w:ascii="Times New Roman" w:eastAsia="Times New Roman" w:hAnsi="Times New Roman" w:cs="Times New Roman"/>
          <w:color w:val="000000"/>
          <w:sz w:val="28"/>
          <w:szCs w:val="28"/>
          <w:lang w:eastAsia="ru-RU"/>
        </w:rPr>
        <w:t xml:space="preserve"> вкладки, </w:t>
      </w:r>
      <w:r w:rsidR="009B6573">
        <w:rPr>
          <w:rFonts w:ascii="Times New Roman" w:eastAsia="Times New Roman" w:hAnsi="Times New Roman" w:cs="Times New Roman"/>
          <w:color w:val="000000"/>
          <w:sz w:val="28"/>
          <w:szCs w:val="28"/>
          <w:lang w:eastAsia="ru-RU"/>
        </w:rPr>
        <w:t>відправляти</w:t>
      </w:r>
      <w:r w:rsidRPr="000044A9">
        <w:rPr>
          <w:rFonts w:ascii="Times New Roman" w:eastAsia="Times New Roman" w:hAnsi="Times New Roman" w:cs="Times New Roman"/>
          <w:color w:val="000000"/>
          <w:sz w:val="28"/>
          <w:szCs w:val="28"/>
          <w:lang w:eastAsia="ru-RU"/>
        </w:rPr>
        <w:t xml:space="preserve"> </w:t>
      </w:r>
      <w:r w:rsidR="009B6573">
        <w:rPr>
          <w:rFonts w:ascii="Times New Roman" w:eastAsia="Times New Roman" w:hAnsi="Times New Roman" w:cs="Times New Roman"/>
          <w:color w:val="000000"/>
          <w:sz w:val="28"/>
          <w:szCs w:val="28"/>
          <w:lang w:eastAsia="ru-RU"/>
        </w:rPr>
        <w:t>повідомленн</w:t>
      </w:r>
      <w:r w:rsidRPr="000044A9">
        <w:rPr>
          <w:rFonts w:ascii="Times New Roman" w:eastAsia="Times New Roman" w:hAnsi="Times New Roman" w:cs="Times New Roman"/>
          <w:color w:val="000000"/>
          <w:sz w:val="28"/>
          <w:szCs w:val="28"/>
          <w:lang w:eastAsia="ru-RU"/>
        </w:rPr>
        <w:t xml:space="preserve">я </w:t>
      </w:r>
      <w:r w:rsidR="009B6573">
        <w:rPr>
          <w:rFonts w:ascii="Times New Roman" w:eastAsia="Times New Roman" w:hAnsi="Times New Roman" w:cs="Times New Roman"/>
          <w:color w:val="000000"/>
          <w:sz w:val="28"/>
          <w:szCs w:val="28"/>
          <w:lang w:eastAsia="ru-RU"/>
        </w:rPr>
        <w:t xml:space="preserve">й </w:t>
      </w:r>
      <w:r w:rsidRPr="000044A9">
        <w:rPr>
          <w:rFonts w:ascii="Times New Roman" w:eastAsia="Times New Roman" w:hAnsi="Times New Roman" w:cs="Times New Roman"/>
          <w:color w:val="000000"/>
          <w:sz w:val="28"/>
          <w:szCs w:val="28"/>
          <w:lang w:eastAsia="ru-RU"/>
        </w:rPr>
        <w:t>по</w:t>
      </w:r>
      <w:r w:rsidR="009B6573">
        <w:rPr>
          <w:rFonts w:ascii="Times New Roman" w:eastAsia="Times New Roman" w:hAnsi="Times New Roman" w:cs="Times New Roman"/>
          <w:color w:val="000000"/>
          <w:sz w:val="28"/>
          <w:szCs w:val="28"/>
          <w:lang w:eastAsia="ru-RU"/>
        </w:rPr>
        <w:t>в</w:t>
      </w:r>
      <w:r w:rsidRPr="000044A9">
        <w:rPr>
          <w:rFonts w:ascii="Times New Roman" w:eastAsia="Times New Roman" w:hAnsi="Times New Roman" w:cs="Times New Roman"/>
          <w:color w:val="000000"/>
          <w:sz w:val="28"/>
          <w:szCs w:val="28"/>
          <w:lang w:eastAsia="ru-RU"/>
        </w:rPr>
        <w:t>н</w:t>
      </w:r>
      <w:r w:rsidR="009B6573">
        <w:rPr>
          <w:rFonts w:ascii="Times New Roman" w:eastAsia="Times New Roman" w:hAnsi="Times New Roman" w:cs="Times New Roman"/>
          <w:color w:val="000000"/>
          <w:sz w:val="28"/>
          <w:szCs w:val="28"/>
          <w:lang w:eastAsia="ru-RU"/>
        </w:rPr>
        <w:t>іст</w:t>
      </w:r>
      <w:r w:rsidRPr="000044A9">
        <w:rPr>
          <w:rFonts w:ascii="Times New Roman" w:eastAsia="Times New Roman" w:hAnsi="Times New Roman" w:cs="Times New Roman"/>
          <w:color w:val="000000"/>
          <w:sz w:val="28"/>
          <w:szCs w:val="28"/>
          <w:lang w:eastAsia="ru-RU"/>
        </w:rPr>
        <w:t>ю блок</w:t>
      </w:r>
      <w:r w:rsidR="009B6573">
        <w:rPr>
          <w:rFonts w:ascii="Times New Roman" w:eastAsia="Times New Roman" w:hAnsi="Times New Roman" w:cs="Times New Roman"/>
          <w:color w:val="000000"/>
          <w:sz w:val="28"/>
          <w:szCs w:val="28"/>
          <w:lang w:eastAsia="ru-RU"/>
        </w:rPr>
        <w:t>у</w:t>
      </w:r>
      <w:r w:rsidRPr="000044A9">
        <w:rPr>
          <w:rFonts w:ascii="Times New Roman" w:eastAsia="Times New Roman" w:hAnsi="Times New Roman" w:cs="Times New Roman"/>
          <w:color w:val="000000"/>
          <w:sz w:val="28"/>
          <w:szCs w:val="28"/>
          <w:lang w:eastAsia="ru-RU"/>
        </w:rPr>
        <w:t>ват</w:t>
      </w:r>
      <w:r w:rsidR="009B6573">
        <w:rPr>
          <w:rFonts w:ascii="Times New Roman" w:eastAsia="Times New Roman" w:hAnsi="Times New Roman" w:cs="Times New Roman"/>
          <w:color w:val="000000"/>
          <w:sz w:val="28"/>
          <w:szCs w:val="28"/>
          <w:lang w:eastAsia="ru-RU"/>
        </w:rPr>
        <w:t>и</w:t>
      </w:r>
      <w:r w:rsidRPr="000044A9">
        <w:rPr>
          <w:rFonts w:ascii="Times New Roman" w:eastAsia="Times New Roman" w:hAnsi="Times New Roman" w:cs="Times New Roman"/>
          <w:color w:val="000000"/>
          <w:sz w:val="28"/>
          <w:szCs w:val="28"/>
          <w:lang w:eastAsia="ru-RU"/>
        </w:rPr>
        <w:t xml:space="preserve"> доступ </w:t>
      </w:r>
      <w:r w:rsidR="009B6573">
        <w:rPr>
          <w:rFonts w:ascii="Times New Roman" w:eastAsia="Times New Roman" w:hAnsi="Times New Roman" w:cs="Times New Roman"/>
          <w:color w:val="000000"/>
          <w:sz w:val="28"/>
          <w:szCs w:val="28"/>
          <w:lang w:eastAsia="ru-RU"/>
        </w:rPr>
        <w:t xml:space="preserve">до </w:t>
      </w:r>
      <w:r w:rsidRPr="000044A9">
        <w:rPr>
          <w:rFonts w:ascii="Times New Roman" w:eastAsia="Times New Roman" w:hAnsi="Times New Roman" w:cs="Times New Roman"/>
          <w:color w:val="000000"/>
          <w:sz w:val="28"/>
          <w:szCs w:val="28"/>
          <w:lang w:eastAsia="ru-RU"/>
        </w:rPr>
        <w:t xml:space="preserve">сайту, </w:t>
      </w:r>
      <w:r w:rsidR="009B6573">
        <w:rPr>
          <w:rFonts w:ascii="Times New Roman" w:eastAsia="Times New Roman" w:hAnsi="Times New Roman" w:cs="Times New Roman"/>
          <w:color w:val="000000"/>
          <w:sz w:val="28"/>
          <w:szCs w:val="28"/>
          <w:lang w:eastAsia="ru-RU"/>
        </w:rPr>
        <w:t>якщо</w:t>
      </w:r>
      <w:r w:rsidRPr="000044A9">
        <w:rPr>
          <w:rFonts w:ascii="Times New Roman" w:eastAsia="Times New Roman" w:hAnsi="Times New Roman" w:cs="Times New Roman"/>
          <w:color w:val="000000"/>
          <w:sz w:val="28"/>
          <w:szCs w:val="28"/>
          <w:lang w:eastAsia="ru-RU"/>
        </w:rPr>
        <w:t xml:space="preserve"> </w:t>
      </w:r>
      <w:r w:rsidR="009B6573">
        <w:rPr>
          <w:rFonts w:ascii="Times New Roman" w:eastAsia="Times New Roman" w:hAnsi="Times New Roman" w:cs="Times New Roman"/>
          <w:color w:val="000000"/>
          <w:sz w:val="28"/>
          <w:szCs w:val="28"/>
          <w:lang w:eastAsia="ru-RU"/>
        </w:rPr>
        <w:t>виникла якась</w:t>
      </w:r>
      <w:r w:rsidRPr="000044A9">
        <w:rPr>
          <w:rFonts w:ascii="Times New Roman" w:eastAsia="Times New Roman" w:hAnsi="Times New Roman" w:cs="Times New Roman"/>
          <w:color w:val="000000"/>
          <w:sz w:val="28"/>
          <w:szCs w:val="28"/>
          <w:lang w:eastAsia="ru-RU"/>
        </w:rPr>
        <w:t xml:space="preserve"> проблема. </w:t>
      </w:r>
      <w:r w:rsidR="009B6573">
        <w:rPr>
          <w:rFonts w:ascii="Times New Roman" w:eastAsia="Times New Roman" w:hAnsi="Times New Roman" w:cs="Times New Roman"/>
          <w:color w:val="000000"/>
          <w:sz w:val="28"/>
          <w:szCs w:val="28"/>
          <w:lang w:eastAsia="ru-RU"/>
        </w:rPr>
        <w:t>Щоб не порушувати</w:t>
      </w:r>
      <w:r w:rsidRPr="000044A9">
        <w:rPr>
          <w:rFonts w:ascii="Times New Roman" w:eastAsia="Times New Roman" w:hAnsi="Times New Roman" w:cs="Times New Roman"/>
          <w:color w:val="000000"/>
          <w:sz w:val="28"/>
          <w:szCs w:val="28"/>
          <w:lang w:eastAsia="ru-RU"/>
        </w:rPr>
        <w:t xml:space="preserve"> цифров</w:t>
      </w:r>
      <w:r w:rsidR="009B6573">
        <w:rPr>
          <w:rFonts w:ascii="Times New Roman" w:eastAsia="Times New Roman" w:hAnsi="Times New Roman" w:cs="Times New Roman"/>
          <w:color w:val="000000"/>
          <w:sz w:val="28"/>
          <w:szCs w:val="28"/>
          <w:lang w:eastAsia="ru-RU"/>
        </w:rPr>
        <w:t>і</w:t>
      </w:r>
      <w:r w:rsidRPr="000044A9">
        <w:rPr>
          <w:rFonts w:ascii="Times New Roman" w:eastAsia="Times New Roman" w:hAnsi="Times New Roman" w:cs="Times New Roman"/>
          <w:color w:val="000000"/>
          <w:sz w:val="28"/>
          <w:szCs w:val="28"/>
          <w:lang w:eastAsia="ru-RU"/>
        </w:rPr>
        <w:t xml:space="preserve"> права </w:t>
      </w:r>
      <w:r w:rsidR="009B6573">
        <w:rPr>
          <w:rFonts w:ascii="Times New Roman" w:eastAsia="Times New Roman" w:hAnsi="Times New Roman" w:cs="Times New Roman"/>
          <w:color w:val="000000"/>
          <w:sz w:val="28"/>
          <w:szCs w:val="28"/>
          <w:lang w:eastAsia="ru-RU"/>
        </w:rPr>
        <w:t>учні</w:t>
      </w:r>
      <w:r w:rsidRPr="000044A9">
        <w:rPr>
          <w:rFonts w:ascii="Times New Roman" w:eastAsia="Times New Roman" w:hAnsi="Times New Roman" w:cs="Times New Roman"/>
          <w:color w:val="000000"/>
          <w:sz w:val="28"/>
          <w:szCs w:val="28"/>
          <w:lang w:eastAsia="ru-RU"/>
        </w:rPr>
        <w:t xml:space="preserve">в, учитель може все </w:t>
      </w:r>
      <w:r w:rsidR="009B6573">
        <w:rPr>
          <w:rFonts w:ascii="Times New Roman" w:eastAsia="Times New Roman" w:hAnsi="Times New Roman" w:cs="Times New Roman"/>
          <w:color w:val="000000"/>
          <w:sz w:val="28"/>
          <w:szCs w:val="28"/>
          <w:lang w:eastAsia="ru-RU"/>
        </w:rPr>
        <w:t>це</w:t>
      </w:r>
      <w:r w:rsidRPr="000044A9">
        <w:rPr>
          <w:rFonts w:ascii="Times New Roman" w:eastAsia="Times New Roman" w:hAnsi="Times New Roman" w:cs="Times New Roman"/>
          <w:color w:val="000000"/>
          <w:sz w:val="28"/>
          <w:szCs w:val="28"/>
          <w:lang w:eastAsia="ru-RU"/>
        </w:rPr>
        <w:t xml:space="preserve"> </w:t>
      </w:r>
      <w:proofErr w:type="spellStart"/>
      <w:r w:rsidR="00695B15">
        <w:rPr>
          <w:rFonts w:ascii="Times New Roman" w:eastAsia="Times New Roman" w:hAnsi="Times New Roman" w:cs="Times New Roman"/>
          <w:color w:val="000000"/>
          <w:sz w:val="28"/>
          <w:szCs w:val="28"/>
          <w:lang w:eastAsia="ru-RU"/>
        </w:rPr>
        <w:t>дійснювати</w:t>
      </w:r>
      <w:proofErr w:type="spellEnd"/>
      <w:r w:rsidRPr="000044A9">
        <w:rPr>
          <w:rFonts w:ascii="Times New Roman" w:eastAsia="Times New Roman" w:hAnsi="Times New Roman" w:cs="Times New Roman"/>
          <w:color w:val="000000"/>
          <w:sz w:val="28"/>
          <w:szCs w:val="28"/>
          <w:lang w:eastAsia="ru-RU"/>
        </w:rPr>
        <w:t xml:space="preserve"> т</w:t>
      </w:r>
      <w:r w:rsidR="009B6573">
        <w:rPr>
          <w:rFonts w:ascii="Times New Roman" w:eastAsia="Times New Roman" w:hAnsi="Times New Roman" w:cs="Times New Roman"/>
          <w:color w:val="000000"/>
          <w:sz w:val="28"/>
          <w:szCs w:val="28"/>
          <w:lang w:eastAsia="ru-RU"/>
        </w:rPr>
        <w:t>і</w:t>
      </w:r>
      <w:r w:rsidRPr="000044A9">
        <w:rPr>
          <w:rFonts w:ascii="Times New Roman" w:eastAsia="Times New Roman" w:hAnsi="Times New Roman" w:cs="Times New Roman"/>
          <w:color w:val="000000"/>
          <w:sz w:val="28"/>
          <w:szCs w:val="28"/>
          <w:lang w:eastAsia="ru-RU"/>
        </w:rPr>
        <w:t>льк</w:t>
      </w:r>
      <w:r w:rsidR="009B6573">
        <w:rPr>
          <w:rFonts w:ascii="Times New Roman" w:eastAsia="Times New Roman" w:hAnsi="Times New Roman" w:cs="Times New Roman"/>
          <w:color w:val="000000"/>
          <w:sz w:val="28"/>
          <w:szCs w:val="28"/>
          <w:lang w:eastAsia="ru-RU"/>
        </w:rPr>
        <w:t xml:space="preserve">и в </w:t>
      </w:r>
      <w:r w:rsidRPr="000044A9">
        <w:rPr>
          <w:rFonts w:ascii="Times New Roman" w:eastAsia="Times New Roman" w:hAnsi="Times New Roman" w:cs="Times New Roman"/>
          <w:color w:val="000000"/>
          <w:sz w:val="28"/>
          <w:szCs w:val="28"/>
          <w:lang w:eastAsia="ru-RU"/>
        </w:rPr>
        <w:t>о</w:t>
      </w:r>
      <w:r w:rsidR="009B6573">
        <w:rPr>
          <w:rFonts w:ascii="Times New Roman" w:eastAsia="Times New Roman" w:hAnsi="Times New Roman" w:cs="Times New Roman"/>
          <w:color w:val="000000"/>
          <w:sz w:val="28"/>
          <w:szCs w:val="28"/>
          <w:lang w:eastAsia="ru-RU"/>
        </w:rPr>
        <w:t>бмежений</w:t>
      </w:r>
      <w:r w:rsidRPr="000044A9">
        <w:rPr>
          <w:rFonts w:ascii="Times New Roman" w:eastAsia="Times New Roman" w:hAnsi="Times New Roman" w:cs="Times New Roman"/>
          <w:color w:val="000000"/>
          <w:sz w:val="28"/>
          <w:szCs w:val="28"/>
          <w:lang w:eastAsia="ru-RU"/>
        </w:rPr>
        <w:t xml:space="preserve"> </w:t>
      </w:r>
      <w:r w:rsidR="009B6573">
        <w:rPr>
          <w:rFonts w:ascii="Times New Roman" w:eastAsia="Times New Roman" w:hAnsi="Times New Roman" w:cs="Times New Roman"/>
          <w:color w:val="000000"/>
          <w:sz w:val="28"/>
          <w:szCs w:val="28"/>
          <w:lang w:eastAsia="ru-RU"/>
        </w:rPr>
        <w:t>час роботи з конкретною групою учнів (конкретним класом)</w:t>
      </w:r>
      <w:r w:rsidRPr="000044A9">
        <w:rPr>
          <w:rFonts w:ascii="Times New Roman" w:eastAsia="Times New Roman" w:hAnsi="Times New Roman" w:cs="Times New Roman"/>
          <w:color w:val="000000"/>
          <w:sz w:val="28"/>
          <w:szCs w:val="28"/>
          <w:lang w:eastAsia="ru-RU"/>
        </w:rPr>
        <w:t>, напри</w:t>
      </w:r>
      <w:r w:rsidR="009B6573">
        <w:rPr>
          <w:rFonts w:ascii="Times New Roman" w:eastAsia="Times New Roman" w:hAnsi="Times New Roman" w:cs="Times New Roman"/>
          <w:color w:val="000000"/>
          <w:sz w:val="28"/>
          <w:szCs w:val="28"/>
          <w:lang w:eastAsia="ru-RU"/>
        </w:rPr>
        <w:t>клад</w:t>
      </w:r>
      <w:r w:rsidRPr="000044A9">
        <w:rPr>
          <w:rFonts w:ascii="Times New Roman" w:eastAsia="Times New Roman" w:hAnsi="Times New Roman" w:cs="Times New Roman"/>
          <w:color w:val="000000"/>
          <w:sz w:val="28"/>
          <w:szCs w:val="28"/>
          <w:lang w:eastAsia="ru-RU"/>
        </w:rPr>
        <w:t xml:space="preserve">, </w:t>
      </w:r>
      <w:r w:rsidR="009B6573">
        <w:rPr>
          <w:rFonts w:ascii="Times New Roman" w:eastAsia="Times New Roman" w:hAnsi="Times New Roman" w:cs="Times New Roman"/>
          <w:color w:val="000000"/>
          <w:sz w:val="28"/>
          <w:szCs w:val="28"/>
          <w:lang w:eastAsia="ru-RU"/>
        </w:rPr>
        <w:t>під час виконання ними</w:t>
      </w:r>
      <w:r w:rsidRPr="000044A9">
        <w:rPr>
          <w:rFonts w:ascii="Times New Roman" w:eastAsia="Times New Roman" w:hAnsi="Times New Roman" w:cs="Times New Roman"/>
          <w:color w:val="000000"/>
          <w:sz w:val="28"/>
          <w:szCs w:val="28"/>
          <w:lang w:eastAsia="ru-RU"/>
        </w:rPr>
        <w:t xml:space="preserve"> тест</w:t>
      </w:r>
      <w:r w:rsidR="009B6573">
        <w:rPr>
          <w:rFonts w:ascii="Times New Roman" w:eastAsia="Times New Roman" w:hAnsi="Times New Roman" w:cs="Times New Roman"/>
          <w:color w:val="000000"/>
          <w:sz w:val="28"/>
          <w:szCs w:val="28"/>
          <w:lang w:eastAsia="ru-RU"/>
        </w:rPr>
        <w:t>у</w:t>
      </w:r>
      <w:r w:rsidRPr="000044A9">
        <w:rPr>
          <w:rFonts w:ascii="Times New Roman" w:eastAsia="Times New Roman" w:hAnsi="Times New Roman" w:cs="Times New Roman"/>
          <w:color w:val="000000"/>
          <w:sz w:val="28"/>
          <w:szCs w:val="28"/>
          <w:lang w:eastAsia="ru-RU"/>
        </w:rPr>
        <w:t xml:space="preserve">. </w:t>
      </w:r>
      <w:r w:rsidR="009B6573">
        <w:rPr>
          <w:rFonts w:ascii="Times New Roman" w:eastAsia="Times New Roman" w:hAnsi="Times New Roman" w:cs="Times New Roman"/>
          <w:color w:val="000000"/>
          <w:sz w:val="28"/>
          <w:szCs w:val="28"/>
          <w:lang w:eastAsia="ru-RU"/>
        </w:rPr>
        <w:t>Слід</w:t>
      </w:r>
      <w:r w:rsidRPr="000044A9">
        <w:rPr>
          <w:rFonts w:ascii="Times New Roman" w:eastAsia="Times New Roman" w:hAnsi="Times New Roman" w:cs="Times New Roman"/>
          <w:color w:val="000000"/>
          <w:sz w:val="28"/>
          <w:szCs w:val="28"/>
          <w:lang w:eastAsia="ru-RU"/>
        </w:rPr>
        <w:t xml:space="preserve"> за</w:t>
      </w:r>
      <w:r w:rsidR="009B6573">
        <w:rPr>
          <w:rFonts w:ascii="Times New Roman" w:eastAsia="Times New Roman" w:hAnsi="Times New Roman" w:cs="Times New Roman"/>
          <w:color w:val="000000"/>
          <w:sz w:val="28"/>
          <w:szCs w:val="28"/>
          <w:lang w:eastAsia="ru-RU"/>
        </w:rPr>
        <w:t>здалегідь</w:t>
      </w:r>
      <w:r w:rsidRPr="000044A9">
        <w:rPr>
          <w:rFonts w:ascii="Times New Roman" w:eastAsia="Times New Roman" w:hAnsi="Times New Roman" w:cs="Times New Roman"/>
          <w:color w:val="000000"/>
          <w:sz w:val="28"/>
          <w:szCs w:val="28"/>
          <w:lang w:eastAsia="ru-RU"/>
        </w:rPr>
        <w:t xml:space="preserve"> </w:t>
      </w:r>
      <w:r w:rsidR="009B6573">
        <w:rPr>
          <w:rFonts w:ascii="Times New Roman" w:eastAsia="Times New Roman" w:hAnsi="Times New Roman" w:cs="Times New Roman"/>
          <w:color w:val="000000"/>
          <w:sz w:val="28"/>
          <w:szCs w:val="28"/>
          <w:lang w:eastAsia="ru-RU"/>
        </w:rPr>
        <w:t xml:space="preserve">визначити </w:t>
      </w:r>
      <w:r w:rsidR="00695B15">
        <w:rPr>
          <w:rFonts w:ascii="Times New Roman" w:eastAsia="Times New Roman" w:hAnsi="Times New Roman" w:cs="Times New Roman"/>
          <w:color w:val="000000"/>
          <w:sz w:val="28"/>
          <w:szCs w:val="28"/>
          <w:lang w:eastAsia="ru-RU"/>
        </w:rPr>
        <w:t>термін</w:t>
      </w:r>
      <w:r w:rsidRPr="000044A9">
        <w:rPr>
          <w:rFonts w:ascii="Times New Roman" w:eastAsia="Times New Roman" w:hAnsi="Times New Roman" w:cs="Times New Roman"/>
          <w:color w:val="000000"/>
          <w:sz w:val="28"/>
          <w:szCs w:val="28"/>
          <w:lang w:eastAsia="ru-RU"/>
        </w:rPr>
        <w:t>, ко</w:t>
      </w:r>
      <w:r w:rsidR="009B6573">
        <w:rPr>
          <w:rFonts w:ascii="Times New Roman" w:eastAsia="Times New Roman" w:hAnsi="Times New Roman" w:cs="Times New Roman"/>
          <w:color w:val="000000"/>
          <w:sz w:val="28"/>
          <w:szCs w:val="28"/>
          <w:lang w:eastAsia="ru-RU"/>
        </w:rPr>
        <w:t>ли</w:t>
      </w:r>
      <w:r w:rsidRPr="000044A9">
        <w:rPr>
          <w:rFonts w:ascii="Times New Roman" w:eastAsia="Times New Roman" w:hAnsi="Times New Roman" w:cs="Times New Roman"/>
          <w:color w:val="000000"/>
          <w:sz w:val="28"/>
          <w:szCs w:val="28"/>
          <w:lang w:eastAsia="ru-RU"/>
        </w:rPr>
        <w:t xml:space="preserve"> вс</w:t>
      </w:r>
      <w:r w:rsidR="009B6573">
        <w:rPr>
          <w:rFonts w:ascii="Times New Roman" w:eastAsia="Times New Roman" w:hAnsi="Times New Roman" w:cs="Times New Roman"/>
          <w:color w:val="000000"/>
          <w:sz w:val="28"/>
          <w:szCs w:val="28"/>
          <w:lang w:eastAsia="ru-RU"/>
        </w:rPr>
        <w:t>і</w:t>
      </w:r>
      <w:r w:rsidRPr="000044A9">
        <w:rPr>
          <w:rFonts w:ascii="Times New Roman" w:eastAsia="Times New Roman" w:hAnsi="Times New Roman" w:cs="Times New Roman"/>
          <w:color w:val="000000"/>
          <w:sz w:val="28"/>
          <w:szCs w:val="28"/>
          <w:lang w:eastAsia="ru-RU"/>
        </w:rPr>
        <w:t xml:space="preserve"> </w:t>
      </w:r>
      <w:r w:rsidR="00695B15">
        <w:rPr>
          <w:rFonts w:ascii="Times New Roman" w:eastAsia="Times New Roman" w:hAnsi="Times New Roman" w:cs="Times New Roman"/>
          <w:color w:val="000000"/>
          <w:sz w:val="28"/>
          <w:szCs w:val="28"/>
          <w:lang w:eastAsia="ru-RU"/>
        </w:rPr>
        <w:t>діти</w:t>
      </w:r>
      <w:r w:rsidR="009B6573">
        <w:rPr>
          <w:rFonts w:ascii="Times New Roman" w:eastAsia="Times New Roman" w:hAnsi="Times New Roman" w:cs="Times New Roman"/>
          <w:color w:val="000000"/>
          <w:sz w:val="28"/>
          <w:szCs w:val="28"/>
          <w:lang w:eastAsia="ru-RU"/>
        </w:rPr>
        <w:t xml:space="preserve"> </w:t>
      </w:r>
      <w:r w:rsidRPr="000044A9">
        <w:rPr>
          <w:rFonts w:ascii="Times New Roman" w:eastAsia="Times New Roman" w:hAnsi="Times New Roman" w:cs="Times New Roman"/>
          <w:color w:val="000000"/>
          <w:sz w:val="28"/>
          <w:szCs w:val="28"/>
          <w:lang w:eastAsia="ru-RU"/>
        </w:rPr>
        <w:t>одно</w:t>
      </w:r>
      <w:r w:rsidR="009B6573">
        <w:rPr>
          <w:rFonts w:ascii="Times New Roman" w:eastAsia="Times New Roman" w:hAnsi="Times New Roman" w:cs="Times New Roman"/>
          <w:color w:val="000000"/>
          <w:sz w:val="28"/>
          <w:szCs w:val="28"/>
          <w:lang w:eastAsia="ru-RU"/>
        </w:rPr>
        <w:t>час</w:t>
      </w:r>
      <w:r w:rsidRPr="000044A9">
        <w:rPr>
          <w:rFonts w:ascii="Times New Roman" w:eastAsia="Times New Roman" w:hAnsi="Times New Roman" w:cs="Times New Roman"/>
          <w:color w:val="000000"/>
          <w:sz w:val="28"/>
          <w:szCs w:val="28"/>
          <w:lang w:eastAsia="ru-RU"/>
        </w:rPr>
        <w:t xml:space="preserve">но </w:t>
      </w:r>
      <w:r w:rsidR="009B6573">
        <w:rPr>
          <w:rFonts w:ascii="Times New Roman" w:eastAsia="Times New Roman" w:hAnsi="Times New Roman" w:cs="Times New Roman"/>
          <w:color w:val="000000"/>
          <w:sz w:val="28"/>
          <w:szCs w:val="28"/>
          <w:lang w:eastAsia="ru-RU"/>
        </w:rPr>
        <w:t>виконуватимуть</w:t>
      </w:r>
      <w:r w:rsidRPr="000044A9">
        <w:rPr>
          <w:rFonts w:ascii="Times New Roman" w:eastAsia="Times New Roman" w:hAnsi="Times New Roman" w:cs="Times New Roman"/>
          <w:color w:val="000000"/>
          <w:sz w:val="28"/>
          <w:szCs w:val="28"/>
          <w:lang w:eastAsia="ru-RU"/>
        </w:rPr>
        <w:t xml:space="preserve"> тест, </w:t>
      </w:r>
      <w:r w:rsidR="009B6573">
        <w:rPr>
          <w:rFonts w:ascii="Times New Roman" w:eastAsia="Times New Roman" w:hAnsi="Times New Roman" w:cs="Times New Roman"/>
          <w:color w:val="000000"/>
          <w:sz w:val="28"/>
          <w:szCs w:val="28"/>
          <w:lang w:eastAsia="ru-RU"/>
        </w:rPr>
        <w:t xml:space="preserve">це </w:t>
      </w:r>
      <w:r w:rsidRPr="000044A9">
        <w:rPr>
          <w:rFonts w:ascii="Times New Roman" w:eastAsia="Times New Roman" w:hAnsi="Times New Roman" w:cs="Times New Roman"/>
          <w:color w:val="000000"/>
          <w:sz w:val="28"/>
          <w:szCs w:val="28"/>
          <w:lang w:eastAsia="ru-RU"/>
        </w:rPr>
        <w:t>да</w:t>
      </w:r>
      <w:r w:rsidR="009B6573">
        <w:rPr>
          <w:rFonts w:ascii="Times New Roman" w:eastAsia="Times New Roman" w:hAnsi="Times New Roman" w:cs="Times New Roman"/>
          <w:color w:val="000000"/>
          <w:sz w:val="28"/>
          <w:szCs w:val="28"/>
          <w:lang w:eastAsia="ru-RU"/>
        </w:rPr>
        <w:t>с</w:t>
      </w:r>
      <w:r w:rsidRPr="000044A9">
        <w:rPr>
          <w:rFonts w:ascii="Times New Roman" w:eastAsia="Times New Roman" w:hAnsi="Times New Roman" w:cs="Times New Roman"/>
          <w:color w:val="000000"/>
          <w:sz w:val="28"/>
          <w:szCs w:val="28"/>
          <w:lang w:eastAsia="ru-RU"/>
        </w:rPr>
        <w:t>ть мож</w:t>
      </w:r>
      <w:r w:rsidR="009B6573">
        <w:rPr>
          <w:rFonts w:ascii="Times New Roman" w:eastAsia="Times New Roman" w:hAnsi="Times New Roman" w:cs="Times New Roman"/>
          <w:color w:val="000000"/>
          <w:sz w:val="28"/>
          <w:szCs w:val="28"/>
          <w:lang w:eastAsia="ru-RU"/>
        </w:rPr>
        <w:t>ливі</w:t>
      </w:r>
      <w:r w:rsidRPr="000044A9">
        <w:rPr>
          <w:rFonts w:ascii="Times New Roman" w:eastAsia="Times New Roman" w:hAnsi="Times New Roman" w:cs="Times New Roman"/>
          <w:color w:val="000000"/>
          <w:sz w:val="28"/>
          <w:szCs w:val="28"/>
          <w:lang w:eastAsia="ru-RU"/>
        </w:rPr>
        <w:t>сть учител</w:t>
      </w:r>
      <w:r w:rsidR="009B6573">
        <w:rPr>
          <w:rFonts w:ascii="Times New Roman" w:eastAsia="Times New Roman" w:hAnsi="Times New Roman" w:cs="Times New Roman"/>
          <w:color w:val="000000"/>
          <w:sz w:val="28"/>
          <w:szCs w:val="28"/>
          <w:lang w:eastAsia="ru-RU"/>
        </w:rPr>
        <w:t>ю</w:t>
      </w:r>
      <w:r w:rsidRPr="000044A9">
        <w:rPr>
          <w:rFonts w:ascii="Times New Roman" w:eastAsia="Times New Roman" w:hAnsi="Times New Roman" w:cs="Times New Roman"/>
          <w:color w:val="000000"/>
          <w:sz w:val="28"/>
          <w:szCs w:val="28"/>
          <w:lang w:eastAsia="ru-RU"/>
        </w:rPr>
        <w:t xml:space="preserve"> «сл</w:t>
      </w:r>
      <w:r w:rsidR="009B6573">
        <w:rPr>
          <w:rFonts w:ascii="Times New Roman" w:eastAsia="Times New Roman" w:hAnsi="Times New Roman" w:cs="Times New Roman"/>
          <w:color w:val="000000"/>
          <w:sz w:val="28"/>
          <w:szCs w:val="28"/>
          <w:lang w:eastAsia="ru-RU"/>
        </w:rPr>
        <w:t>і</w:t>
      </w:r>
      <w:r w:rsidRPr="000044A9">
        <w:rPr>
          <w:rFonts w:ascii="Times New Roman" w:eastAsia="Times New Roman" w:hAnsi="Times New Roman" w:cs="Times New Roman"/>
          <w:color w:val="000000"/>
          <w:sz w:val="28"/>
          <w:szCs w:val="28"/>
          <w:lang w:eastAsia="ru-RU"/>
        </w:rPr>
        <w:t>д</w:t>
      </w:r>
      <w:r w:rsidR="009B6573">
        <w:rPr>
          <w:rFonts w:ascii="Times New Roman" w:eastAsia="Times New Roman" w:hAnsi="Times New Roman" w:cs="Times New Roman"/>
          <w:color w:val="000000"/>
          <w:sz w:val="28"/>
          <w:szCs w:val="28"/>
          <w:lang w:eastAsia="ru-RU"/>
        </w:rPr>
        <w:t xml:space="preserve">кувати» за їхньою </w:t>
      </w:r>
      <w:r w:rsidR="009B6573" w:rsidRPr="009B6573">
        <w:rPr>
          <w:rFonts w:ascii="Times New Roman" w:eastAsia="Times New Roman" w:hAnsi="Times New Roman" w:cs="Times New Roman"/>
          <w:color w:val="000000"/>
          <w:sz w:val="28"/>
          <w:szCs w:val="28"/>
          <w:lang w:eastAsia="ru-RU"/>
        </w:rPr>
        <w:t>самостійністю</w:t>
      </w:r>
      <w:r w:rsidRPr="009B6573">
        <w:rPr>
          <w:rFonts w:ascii="Times New Roman" w:eastAsia="Times New Roman" w:hAnsi="Times New Roman" w:cs="Times New Roman"/>
          <w:color w:val="000000"/>
          <w:sz w:val="28"/>
          <w:szCs w:val="28"/>
          <w:lang w:eastAsia="ru-RU"/>
        </w:rPr>
        <w:t xml:space="preserve"> </w:t>
      </w:r>
      <w:r w:rsidR="009B6573" w:rsidRPr="009B6573">
        <w:rPr>
          <w:rFonts w:ascii="Times New Roman" w:eastAsia="Times New Roman" w:hAnsi="Times New Roman" w:cs="Times New Roman"/>
          <w:color w:val="000000"/>
          <w:sz w:val="28"/>
          <w:szCs w:val="28"/>
          <w:lang w:eastAsia="ru-RU"/>
        </w:rPr>
        <w:t>роботи</w:t>
      </w:r>
      <w:r w:rsidRPr="009B6573">
        <w:rPr>
          <w:rFonts w:ascii="Times New Roman" w:eastAsia="Times New Roman" w:hAnsi="Times New Roman" w:cs="Times New Roman"/>
          <w:color w:val="000000"/>
          <w:sz w:val="28"/>
          <w:szCs w:val="28"/>
          <w:lang w:eastAsia="ru-RU"/>
        </w:rPr>
        <w:t>.</w:t>
      </w:r>
    </w:p>
    <w:p w:rsidR="00162514" w:rsidRDefault="00162514" w:rsidP="009B6573">
      <w:pPr>
        <w:spacing w:after="0"/>
        <w:ind w:firstLine="708"/>
        <w:jc w:val="both"/>
        <w:rPr>
          <w:rFonts w:ascii="Times New Roman" w:hAnsi="Times New Roman" w:cs="Times New Roman"/>
          <w:sz w:val="28"/>
          <w:szCs w:val="28"/>
        </w:rPr>
      </w:pPr>
      <w:r w:rsidRPr="009B6573">
        <w:rPr>
          <w:rFonts w:ascii="Times New Roman" w:hAnsi="Times New Roman" w:cs="Times New Roman"/>
          <w:sz w:val="28"/>
          <w:szCs w:val="28"/>
        </w:rPr>
        <w:t xml:space="preserve">Якщо </w:t>
      </w:r>
      <w:r w:rsidR="00695B15">
        <w:rPr>
          <w:rFonts w:ascii="Times New Roman" w:hAnsi="Times New Roman" w:cs="Times New Roman"/>
          <w:sz w:val="28"/>
          <w:szCs w:val="28"/>
        </w:rPr>
        <w:t>педагог</w:t>
      </w:r>
      <w:r w:rsidRPr="009B6573">
        <w:rPr>
          <w:rFonts w:ascii="Times New Roman" w:hAnsi="Times New Roman" w:cs="Times New Roman"/>
          <w:sz w:val="28"/>
          <w:szCs w:val="28"/>
        </w:rPr>
        <w:t xml:space="preserve"> уже має досвід роботи з платформами </w:t>
      </w:r>
      <w:hyperlink r:id="rId14" w:tgtFrame="_blank" w:history="1">
        <w:proofErr w:type="spellStart"/>
        <w:r w:rsidRPr="00695B15">
          <w:rPr>
            <w:rFonts w:ascii="Times New Roman" w:hAnsi="Times New Roman" w:cs="Times New Roman"/>
            <w:b/>
            <w:i/>
            <w:sz w:val="28"/>
            <w:szCs w:val="28"/>
          </w:rPr>
          <w:t>Kahoot</w:t>
        </w:r>
        <w:proofErr w:type="spellEnd"/>
      </w:hyperlink>
      <w:r w:rsidRPr="00695B15">
        <w:rPr>
          <w:rFonts w:ascii="Times New Roman" w:hAnsi="Times New Roman" w:cs="Times New Roman"/>
          <w:b/>
          <w:i/>
          <w:sz w:val="28"/>
          <w:szCs w:val="28"/>
        </w:rPr>
        <w:t xml:space="preserve">, </w:t>
      </w:r>
      <w:hyperlink r:id="rId15" w:tgtFrame="_blank" w:history="1">
        <w:proofErr w:type="spellStart"/>
        <w:r w:rsidRPr="00695B15">
          <w:rPr>
            <w:rFonts w:ascii="Times New Roman" w:hAnsi="Times New Roman" w:cs="Times New Roman"/>
            <w:b/>
            <w:i/>
            <w:sz w:val="28"/>
            <w:szCs w:val="28"/>
          </w:rPr>
          <w:t>Quzizz</w:t>
        </w:r>
        <w:proofErr w:type="spellEnd"/>
      </w:hyperlink>
      <w:r w:rsidRPr="00695B15">
        <w:rPr>
          <w:rFonts w:ascii="Times New Roman" w:hAnsi="Times New Roman" w:cs="Times New Roman"/>
          <w:b/>
          <w:i/>
          <w:sz w:val="28"/>
          <w:szCs w:val="28"/>
        </w:rPr>
        <w:t xml:space="preserve">, </w:t>
      </w:r>
      <w:hyperlink r:id="rId16" w:tgtFrame="_blank" w:history="1">
        <w:proofErr w:type="spellStart"/>
        <w:r w:rsidRPr="00695B15">
          <w:rPr>
            <w:rFonts w:ascii="Times New Roman" w:hAnsi="Times New Roman" w:cs="Times New Roman"/>
            <w:b/>
            <w:i/>
            <w:sz w:val="28"/>
            <w:szCs w:val="28"/>
          </w:rPr>
          <w:t>IDroo</w:t>
        </w:r>
        <w:proofErr w:type="spellEnd"/>
      </w:hyperlink>
      <w:r w:rsidRPr="00695B15">
        <w:rPr>
          <w:rFonts w:ascii="Times New Roman" w:hAnsi="Times New Roman" w:cs="Times New Roman"/>
          <w:b/>
          <w:i/>
          <w:sz w:val="28"/>
          <w:szCs w:val="28"/>
        </w:rPr>
        <w:t xml:space="preserve">, </w:t>
      </w:r>
      <w:hyperlink r:id="rId17" w:tgtFrame="_blank" w:history="1">
        <w:proofErr w:type="spellStart"/>
        <w:r w:rsidRPr="00695B15">
          <w:rPr>
            <w:rFonts w:ascii="Times New Roman" w:hAnsi="Times New Roman" w:cs="Times New Roman"/>
            <w:b/>
            <w:i/>
            <w:sz w:val="28"/>
            <w:szCs w:val="28"/>
          </w:rPr>
          <w:t>Miro</w:t>
        </w:r>
        <w:proofErr w:type="spellEnd"/>
      </w:hyperlink>
      <w:r w:rsidRPr="009B6573">
        <w:rPr>
          <w:rFonts w:ascii="Times New Roman" w:hAnsi="Times New Roman" w:cs="Times New Roman"/>
          <w:sz w:val="28"/>
          <w:szCs w:val="28"/>
        </w:rPr>
        <w:t xml:space="preserve"> чи подібними, то можна додатково підібрати (чи розробити власні) завдання для своїх класів </w:t>
      </w:r>
      <w:r w:rsidR="009B6573">
        <w:rPr>
          <w:rFonts w:ascii="Times New Roman" w:hAnsi="Times New Roman" w:cs="Times New Roman"/>
          <w:sz w:val="28"/>
          <w:szCs w:val="28"/>
        </w:rPr>
        <w:t>для</w:t>
      </w:r>
      <w:r w:rsidRPr="009B6573">
        <w:rPr>
          <w:rFonts w:ascii="Times New Roman" w:hAnsi="Times New Roman" w:cs="Times New Roman"/>
          <w:sz w:val="28"/>
          <w:szCs w:val="28"/>
        </w:rPr>
        <w:t xml:space="preserve"> </w:t>
      </w:r>
      <w:r w:rsidR="009B6573">
        <w:rPr>
          <w:rFonts w:ascii="Times New Roman" w:hAnsi="Times New Roman" w:cs="Times New Roman"/>
          <w:sz w:val="28"/>
          <w:szCs w:val="28"/>
        </w:rPr>
        <w:t>проведення оцінювання</w:t>
      </w:r>
      <w:r w:rsidRPr="009B6573">
        <w:rPr>
          <w:rFonts w:ascii="Times New Roman" w:hAnsi="Times New Roman" w:cs="Times New Roman"/>
          <w:sz w:val="28"/>
          <w:szCs w:val="28"/>
        </w:rPr>
        <w:t>.</w:t>
      </w:r>
    </w:p>
    <w:p w:rsidR="00744F0A" w:rsidRDefault="00744F0A" w:rsidP="00744F0A">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Учитель </w:t>
      </w:r>
      <w:r w:rsidRPr="00744F0A">
        <w:rPr>
          <w:rFonts w:ascii="Times New Roman" w:eastAsia="Times New Roman" w:hAnsi="Times New Roman" w:cs="Times New Roman"/>
          <w:color w:val="000000"/>
          <w:sz w:val="28"/>
          <w:szCs w:val="28"/>
          <w:lang w:eastAsia="ru-RU"/>
        </w:rPr>
        <w:t>може організувати</w:t>
      </w:r>
      <w:r>
        <w:rPr>
          <w:rFonts w:ascii="Times New Roman" w:eastAsia="Times New Roman" w:hAnsi="Times New Roman" w:cs="Times New Roman"/>
          <w:b/>
          <w:color w:val="000000"/>
          <w:sz w:val="28"/>
          <w:szCs w:val="28"/>
          <w:lang w:eastAsia="ru-RU"/>
        </w:rPr>
        <w:t xml:space="preserve"> </w:t>
      </w:r>
      <w:proofErr w:type="spellStart"/>
      <w:r>
        <w:rPr>
          <w:rFonts w:ascii="Times New Roman" w:eastAsia="Times New Roman" w:hAnsi="Times New Roman" w:cs="Times New Roman"/>
          <w:b/>
          <w:color w:val="000000"/>
          <w:sz w:val="28"/>
          <w:szCs w:val="28"/>
          <w:lang w:eastAsia="ru-RU"/>
        </w:rPr>
        <w:t>самооцінювання</w:t>
      </w:r>
      <w:proofErr w:type="spellEnd"/>
      <w:r>
        <w:rPr>
          <w:rFonts w:ascii="Times New Roman" w:eastAsia="Times New Roman" w:hAnsi="Times New Roman" w:cs="Times New Roman"/>
          <w:color w:val="000000"/>
          <w:sz w:val="28"/>
          <w:szCs w:val="28"/>
          <w:lang w:eastAsia="ru-RU"/>
        </w:rPr>
        <w:t xml:space="preserve"> учнями успішності </w:t>
      </w:r>
      <w:r w:rsidR="00695B15">
        <w:rPr>
          <w:rFonts w:ascii="Times New Roman" w:eastAsia="Times New Roman" w:hAnsi="Times New Roman" w:cs="Times New Roman"/>
          <w:color w:val="000000"/>
          <w:sz w:val="28"/>
          <w:szCs w:val="28"/>
          <w:lang w:eastAsia="ru-RU"/>
        </w:rPr>
        <w:t>власної</w:t>
      </w:r>
      <w:r>
        <w:rPr>
          <w:rFonts w:ascii="Times New Roman" w:eastAsia="Times New Roman" w:hAnsi="Times New Roman" w:cs="Times New Roman"/>
          <w:color w:val="000000"/>
          <w:sz w:val="28"/>
          <w:szCs w:val="28"/>
          <w:lang w:eastAsia="ru-RU"/>
        </w:rPr>
        <w:t xml:space="preserve"> роботи, надіславши їм ключі для самоперевірки (після виконання </w:t>
      </w:r>
      <w:r w:rsidR="00695B15">
        <w:rPr>
          <w:rFonts w:ascii="Times New Roman" w:eastAsia="Times New Roman" w:hAnsi="Times New Roman" w:cs="Times New Roman"/>
          <w:color w:val="000000"/>
          <w:sz w:val="28"/>
          <w:szCs w:val="28"/>
          <w:lang w:eastAsia="ru-RU"/>
        </w:rPr>
        <w:t>завдань</w:t>
      </w:r>
      <w:r>
        <w:rPr>
          <w:rFonts w:ascii="Times New Roman" w:eastAsia="Times New Roman" w:hAnsi="Times New Roman" w:cs="Times New Roman"/>
          <w:color w:val="000000"/>
          <w:sz w:val="28"/>
          <w:szCs w:val="28"/>
          <w:lang w:eastAsia="ru-RU"/>
        </w:rPr>
        <w:t xml:space="preserve">), критерії оцінювання та </w:t>
      </w:r>
      <w:proofErr w:type="spellStart"/>
      <w:r>
        <w:rPr>
          <w:rFonts w:ascii="Times New Roman" w:eastAsia="Times New Roman" w:hAnsi="Times New Roman" w:cs="Times New Roman"/>
          <w:color w:val="000000"/>
          <w:sz w:val="28"/>
          <w:szCs w:val="28"/>
          <w:lang w:eastAsia="ru-RU"/>
        </w:rPr>
        <w:t>самооцінювання</w:t>
      </w:r>
      <w:proofErr w:type="spellEnd"/>
      <w:r>
        <w:rPr>
          <w:rFonts w:ascii="Times New Roman" w:eastAsia="Times New Roman" w:hAnsi="Times New Roman" w:cs="Times New Roman"/>
          <w:color w:val="000000"/>
          <w:sz w:val="28"/>
          <w:szCs w:val="28"/>
          <w:lang w:eastAsia="ru-RU"/>
        </w:rPr>
        <w:t xml:space="preserve"> творчих робіт тощо.</w:t>
      </w:r>
    </w:p>
    <w:p w:rsidR="00AE718A" w:rsidRPr="00AE718A" w:rsidRDefault="00AE718A" w:rsidP="00AE718A">
      <w:pPr>
        <w:spacing w:after="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Для забезпечення </w:t>
      </w:r>
      <w:r w:rsidRPr="00695B15">
        <w:rPr>
          <w:rFonts w:ascii="Times New Roman" w:hAnsi="Times New Roman" w:cs="Times New Roman"/>
          <w:b/>
          <w:i/>
          <w:sz w:val="28"/>
          <w:szCs w:val="28"/>
        </w:rPr>
        <w:t>формування предметної, науково-природничої</w:t>
      </w:r>
      <w:r w:rsidRPr="00342395">
        <w:rPr>
          <w:rFonts w:ascii="Times New Roman" w:hAnsi="Times New Roman" w:cs="Times New Roman"/>
          <w:sz w:val="28"/>
          <w:szCs w:val="28"/>
        </w:rPr>
        <w:t xml:space="preserve"> (як галузевої) та </w:t>
      </w:r>
      <w:r w:rsidRPr="00695B15">
        <w:rPr>
          <w:rFonts w:ascii="Times New Roman" w:hAnsi="Times New Roman" w:cs="Times New Roman"/>
          <w:b/>
          <w:i/>
          <w:sz w:val="28"/>
          <w:szCs w:val="28"/>
        </w:rPr>
        <w:t xml:space="preserve">ключових </w:t>
      </w:r>
      <w:proofErr w:type="spellStart"/>
      <w:r w:rsidRPr="00695B15">
        <w:rPr>
          <w:rFonts w:ascii="Times New Roman" w:hAnsi="Times New Roman" w:cs="Times New Roman"/>
          <w:b/>
          <w:i/>
          <w:sz w:val="28"/>
          <w:szCs w:val="28"/>
        </w:rPr>
        <w:t>компетентностей</w:t>
      </w:r>
      <w:proofErr w:type="spellEnd"/>
      <w:r>
        <w:rPr>
          <w:rFonts w:ascii="Times New Roman" w:hAnsi="Times New Roman" w:cs="Times New Roman"/>
          <w:sz w:val="28"/>
          <w:szCs w:val="28"/>
        </w:rPr>
        <w:t xml:space="preserve"> </w:t>
      </w:r>
      <w:r w:rsidRPr="00695B15">
        <w:rPr>
          <w:rFonts w:ascii="Times New Roman" w:hAnsi="Times New Roman" w:cs="Times New Roman"/>
          <w:b/>
          <w:sz w:val="28"/>
          <w:szCs w:val="28"/>
        </w:rPr>
        <w:t>пропонуємо</w:t>
      </w:r>
      <w:r>
        <w:rPr>
          <w:rFonts w:ascii="Times New Roman" w:hAnsi="Times New Roman" w:cs="Times New Roman"/>
          <w:sz w:val="28"/>
          <w:szCs w:val="28"/>
        </w:rPr>
        <w:t xml:space="preserve"> застосовувати методи: </w:t>
      </w:r>
      <w:r w:rsidRPr="00AE718A">
        <w:rPr>
          <w:rFonts w:ascii="Times New Roman" w:hAnsi="Times New Roman" w:cs="Times New Roman"/>
          <w:sz w:val="28"/>
          <w:szCs w:val="28"/>
        </w:rPr>
        <w:t>практичні, репродуктивні, проблемні, пошукові, словесні, наочні, дедуктивні, індуктивні); мотиваційні, контролю й самоконтролю.</w:t>
      </w:r>
    </w:p>
    <w:p w:rsidR="00FC6213" w:rsidRPr="00AE718A" w:rsidRDefault="00FC6213" w:rsidP="00695B15">
      <w:pPr>
        <w:spacing w:after="0"/>
        <w:ind w:firstLine="709"/>
        <w:jc w:val="both"/>
        <w:rPr>
          <w:rFonts w:ascii="Times New Roman" w:eastAsia="Times New Roman" w:hAnsi="Times New Roman" w:cs="Times New Roman"/>
          <w:sz w:val="28"/>
          <w:szCs w:val="28"/>
        </w:rPr>
      </w:pPr>
      <w:r w:rsidRPr="00AE718A">
        <w:rPr>
          <w:rFonts w:ascii="Times New Roman" w:eastAsia="Times New Roman" w:hAnsi="Times New Roman" w:cs="Times New Roman"/>
          <w:sz w:val="28"/>
          <w:szCs w:val="28"/>
        </w:rPr>
        <w:lastRenderedPageBreak/>
        <w:t xml:space="preserve">Роботи можуть збиратися також в </w:t>
      </w:r>
      <w:r w:rsidRPr="00AE718A">
        <w:rPr>
          <w:rFonts w:ascii="Times New Roman" w:eastAsia="Times New Roman" w:hAnsi="Times New Roman" w:cs="Times New Roman"/>
          <w:i/>
          <w:sz w:val="28"/>
          <w:szCs w:val="28"/>
        </w:rPr>
        <w:t xml:space="preserve">учнівському </w:t>
      </w:r>
      <w:proofErr w:type="spellStart"/>
      <w:r w:rsidRPr="00AE718A">
        <w:rPr>
          <w:rFonts w:ascii="Times New Roman" w:eastAsia="Times New Roman" w:hAnsi="Times New Roman" w:cs="Times New Roman"/>
          <w:i/>
          <w:sz w:val="28"/>
          <w:szCs w:val="28"/>
        </w:rPr>
        <w:t>портфоліо</w:t>
      </w:r>
      <w:proofErr w:type="spellEnd"/>
      <w:r w:rsidRPr="00AE718A">
        <w:rPr>
          <w:rFonts w:ascii="Times New Roman" w:eastAsia="Times New Roman" w:hAnsi="Times New Roman" w:cs="Times New Roman"/>
          <w:sz w:val="28"/>
          <w:szCs w:val="28"/>
        </w:rPr>
        <w:t xml:space="preserve">. Для створення </w:t>
      </w:r>
      <w:proofErr w:type="spellStart"/>
      <w:r w:rsidRPr="00AE718A">
        <w:rPr>
          <w:rFonts w:ascii="Times New Roman" w:eastAsia="Times New Roman" w:hAnsi="Times New Roman" w:cs="Times New Roman"/>
          <w:sz w:val="28"/>
          <w:szCs w:val="28"/>
        </w:rPr>
        <w:t>портфоліо</w:t>
      </w:r>
      <w:proofErr w:type="spellEnd"/>
      <w:r w:rsidRPr="00AE718A">
        <w:rPr>
          <w:rFonts w:ascii="Times New Roman" w:eastAsia="Times New Roman" w:hAnsi="Times New Roman" w:cs="Times New Roman"/>
          <w:sz w:val="28"/>
          <w:szCs w:val="28"/>
        </w:rPr>
        <w:t xml:space="preserve"> немає встановлених правил і вимог. Його суть полягає в тому, щоб показати, </w:t>
      </w:r>
      <w:r w:rsidR="00695B15">
        <w:rPr>
          <w:rFonts w:ascii="Times New Roman" w:eastAsia="Times New Roman" w:hAnsi="Times New Roman" w:cs="Times New Roman"/>
          <w:sz w:val="28"/>
          <w:szCs w:val="28"/>
        </w:rPr>
        <w:t>до чого</w:t>
      </w:r>
      <w:r w:rsidRPr="00AE718A">
        <w:rPr>
          <w:rFonts w:ascii="Times New Roman" w:eastAsia="Times New Roman" w:hAnsi="Times New Roman" w:cs="Times New Roman"/>
          <w:sz w:val="28"/>
          <w:szCs w:val="28"/>
        </w:rPr>
        <w:t xml:space="preserve"> здібні учні. Способи оформлення можуть бути різними: від відбору найкращих досягнень із предмета до накопичення всіх робіт, виконаних учнем. </w:t>
      </w:r>
    </w:p>
    <w:p w:rsidR="00FC6213" w:rsidRPr="00AE718A" w:rsidRDefault="00FC6213" w:rsidP="00695B15">
      <w:pPr>
        <w:spacing w:after="0"/>
        <w:ind w:firstLine="708"/>
        <w:jc w:val="both"/>
        <w:rPr>
          <w:rFonts w:ascii="Times New Roman" w:eastAsia="Times New Roman" w:hAnsi="Times New Roman" w:cs="Times New Roman"/>
          <w:sz w:val="28"/>
          <w:szCs w:val="28"/>
        </w:rPr>
      </w:pPr>
      <w:r w:rsidRPr="00AE718A">
        <w:rPr>
          <w:rFonts w:ascii="Times New Roman" w:eastAsia="Times New Roman" w:hAnsi="Times New Roman" w:cs="Times New Roman"/>
          <w:sz w:val="28"/>
          <w:szCs w:val="28"/>
        </w:rPr>
        <w:t xml:space="preserve">За потреби (та можливостей), завдання школярів можна контролювати через будь-який </w:t>
      </w:r>
      <w:proofErr w:type="spellStart"/>
      <w:r w:rsidRPr="00AE718A">
        <w:rPr>
          <w:rFonts w:ascii="Times New Roman" w:eastAsia="Times New Roman" w:hAnsi="Times New Roman" w:cs="Times New Roman"/>
          <w:sz w:val="28"/>
          <w:szCs w:val="28"/>
        </w:rPr>
        <w:t>месенджер</w:t>
      </w:r>
      <w:proofErr w:type="spellEnd"/>
      <w:r w:rsidRPr="00AE718A">
        <w:rPr>
          <w:rFonts w:ascii="Times New Roman" w:eastAsia="Times New Roman" w:hAnsi="Times New Roman" w:cs="Times New Roman"/>
          <w:sz w:val="28"/>
          <w:szCs w:val="28"/>
        </w:rPr>
        <w:t xml:space="preserve">, що має </w:t>
      </w:r>
      <w:proofErr w:type="spellStart"/>
      <w:r w:rsidRPr="00AE718A">
        <w:rPr>
          <w:rFonts w:ascii="Times New Roman" w:eastAsia="Times New Roman" w:hAnsi="Times New Roman" w:cs="Times New Roman"/>
          <w:sz w:val="28"/>
          <w:szCs w:val="28"/>
        </w:rPr>
        <w:t>відеозв’язок</w:t>
      </w:r>
      <w:proofErr w:type="spellEnd"/>
      <w:r w:rsidRPr="00AE718A">
        <w:rPr>
          <w:rFonts w:ascii="Times New Roman" w:eastAsia="Times New Roman" w:hAnsi="Times New Roman" w:cs="Times New Roman"/>
          <w:sz w:val="28"/>
          <w:szCs w:val="28"/>
        </w:rPr>
        <w:t xml:space="preserve"> (</w:t>
      </w:r>
      <w:proofErr w:type="spellStart"/>
      <w:r w:rsidRPr="00695B15">
        <w:rPr>
          <w:rFonts w:ascii="Times New Roman" w:eastAsia="Times New Roman" w:hAnsi="Times New Roman" w:cs="Times New Roman"/>
          <w:b/>
          <w:i/>
          <w:sz w:val="28"/>
          <w:szCs w:val="28"/>
        </w:rPr>
        <w:t>Zoom</w:t>
      </w:r>
      <w:proofErr w:type="spellEnd"/>
      <w:r w:rsidRPr="00695B15">
        <w:rPr>
          <w:rFonts w:ascii="Times New Roman" w:eastAsia="Times New Roman" w:hAnsi="Times New Roman" w:cs="Times New Roman"/>
          <w:b/>
          <w:i/>
          <w:sz w:val="28"/>
          <w:szCs w:val="28"/>
        </w:rPr>
        <w:t xml:space="preserve">, </w:t>
      </w:r>
      <w:proofErr w:type="spellStart"/>
      <w:r w:rsidRPr="00695B15">
        <w:rPr>
          <w:rFonts w:ascii="Times New Roman" w:eastAsia="Times New Roman" w:hAnsi="Times New Roman" w:cs="Times New Roman"/>
          <w:b/>
          <w:i/>
          <w:sz w:val="28"/>
          <w:szCs w:val="28"/>
        </w:rPr>
        <w:t>Skype</w:t>
      </w:r>
      <w:proofErr w:type="spellEnd"/>
      <w:r w:rsidRPr="00AE718A">
        <w:rPr>
          <w:rFonts w:ascii="Times New Roman" w:eastAsia="Times New Roman" w:hAnsi="Times New Roman" w:cs="Times New Roman"/>
          <w:sz w:val="28"/>
          <w:szCs w:val="28"/>
        </w:rPr>
        <w:t xml:space="preserve"> тощо).</w:t>
      </w:r>
    </w:p>
    <w:p w:rsidR="00FC6213" w:rsidRPr="00AE718A" w:rsidRDefault="00695B15" w:rsidP="00695B15">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Із</w:t>
      </w:r>
      <w:r w:rsidR="00FC6213" w:rsidRPr="00AE718A">
        <w:rPr>
          <w:rFonts w:ascii="Times New Roman" w:eastAsia="Times New Roman" w:hAnsi="Times New Roman" w:cs="Times New Roman"/>
          <w:sz w:val="28"/>
          <w:szCs w:val="28"/>
        </w:rPr>
        <w:t xml:space="preserve"> різними можливостями отримання зворотного зв’язку можна </w:t>
      </w:r>
      <w:r w:rsidR="00FC6213" w:rsidRPr="00056CF5">
        <w:rPr>
          <w:rFonts w:ascii="Times New Roman" w:eastAsia="Times New Roman" w:hAnsi="Times New Roman" w:cs="Times New Roman"/>
          <w:sz w:val="28"/>
          <w:szCs w:val="28"/>
        </w:rPr>
        <w:t>ознайомитись на платформах дистанційного навчання, поданими</w:t>
      </w:r>
      <w:r w:rsidR="00FC6213" w:rsidRPr="00AE718A">
        <w:rPr>
          <w:rFonts w:ascii="Times New Roman" w:eastAsia="Times New Roman" w:hAnsi="Times New Roman" w:cs="Times New Roman"/>
          <w:sz w:val="28"/>
          <w:szCs w:val="28"/>
        </w:rPr>
        <w:t xml:space="preserve"> нижче.</w:t>
      </w:r>
    </w:p>
    <w:p w:rsidR="00FC6213" w:rsidRPr="00AE718A" w:rsidRDefault="00FC6213" w:rsidP="00695B15">
      <w:pPr>
        <w:spacing w:after="0"/>
        <w:ind w:firstLine="708"/>
        <w:jc w:val="both"/>
        <w:rPr>
          <w:rFonts w:ascii="Times New Roman" w:eastAsia="Times New Roman" w:hAnsi="Times New Roman" w:cs="Times New Roman"/>
          <w:sz w:val="28"/>
          <w:szCs w:val="28"/>
        </w:rPr>
      </w:pPr>
      <w:r w:rsidRPr="00AE718A">
        <w:rPr>
          <w:rFonts w:ascii="Times New Roman" w:eastAsia="Times New Roman" w:hAnsi="Times New Roman" w:cs="Times New Roman"/>
          <w:b/>
          <w:sz w:val="28"/>
          <w:szCs w:val="28"/>
        </w:rPr>
        <w:t xml:space="preserve">Хмарний сервіс </w:t>
      </w:r>
      <w:hyperlink r:id="rId18" w:tgtFrame="_blank" w:history="1">
        <w:r w:rsidRPr="00AE718A">
          <w:rPr>
            <w:rFonts w:ascii="Times New Roman" w:eastAsia="Times New Roman" w:hAnsi="Times New Roman" w:cs="Times New Roman"/>
            <w:b/>
            <w:sz w:val="28"/>
            <w:szCs w:val="28"/>
          </w:rPr>
          <w:t>Google-диск</w:t>
        </w:r>
      </w:hyperlink>
      <w:r w:rsidRPr="00AE718A">
        <w:rPr>
          <w:rFonts w:ascii="Times New Roman" w:eastAsia="Times New Roman" w:hAnsi="Times New Roman" w:cs="Times New Roman"/>
          <w:sz w:val="28"/>
          <w:szCs w:val="28"/>
        </w:rPr>
        <w:t xml:space="preserve"> надає можливості створювати багатофункціональне користувацьке середовище, продуктивне та зручне для учнів </w:t>
      </w:r>
      <w:r w:rsidR="00695B15">
        <w:rPr>
          <w:rFonts w:ascii="Times New Roman" w:eastAsia="Times New Roman" w:hAnsi="Times New Roman" w:cs="Times New Roman"/>
          <w:sz w:val="28"/>
          <w:szCs w:val="28"/>
        </w:rPr>
        <w:t>і</w:t>
      </w:r>
      <w:r w:rsidRPr="00AE718A">
        <w:rPr>
          <w:rFonts w:ascii="Times New Roman" w:eastAsia="Times New Roman" w:hAnsi="Times New Roman" w:cs="Times New Roman"/>
          <w:sz w:val="28"/>
          <w:szCs w:val="28"/>
        </w:rPr>
        <w:t xml:space="preserve"> вчителів, для обміну файлами, структурування і збереження їх в одному місці.</w:t>
      </w:r>
    </w:p>
    <w:p w:rsidR="00FC6213" w:rsidRPr="00AE718A" w:rsidRDefault="00695B15" w:rsidP="00695B15">
      <w:pPr>
        <w:spacing w:after="0"/>
        <w:ind w:firstLine="708"/>
        <w:jc w:val="both"/>
        <w:rPr>
          <w:rFonts w:ascii="Times New Roman" w:eastAsia="Times New Roman" w:hAnsi="Times New Roman" w:cs="Times New Roman"/>
          <w:sz w:val="28"/>
          <w:szCs w:val="28"/>
        </w:rPr>
      </w:pPr>
      <w:hyperlink r:id="rId19" w:tgtFrame="_blank" w:history="1">
        <w:r w:rsidR="00FC6213" w:rsidRPr="00AE718A">
          <w:rPr>
            <w:rFonts w:ascii="Times New Roman" w:eastAsia="Times New Roman" w:hAnsi="Times New Roman" w:cs="Times New Roman"/>
            <w:b/>
            <w:sz w:val="28"/>
            <w:szCs w:val="28"/>
          </w:rPr>
          <w:t>Google-форма</w:t>
        </w:r>
      </w:hyperlink>
      <w:r w:rsidR="00FC6213" w:rsidRPr="00AE718A">
        <w:rPr>
          <w:rFonts w:ascii="Times New Roman" w:eastAsia="Times New Roman" w:hAnsi="Times New Roman" w:cs="Times New Roman"/>
          <w:b/>
          <w:sz w:val="28"/>
          <w:szCs w:val="28"/>
        </w:rPr>
        <w:t>.</w:t>
      </w:r>
      <w:r w:rsidR="00FC6213" w:rsidRPr="00AE718A">
        <w:rPr>
          <w:rFonts w:ascii="Times New Roman" w:eastAsia="Times New Roman" w:hAnsi="Times New Roman" w:cs="Times New Roman"/>
          <w:sz w:val="28"/>
          <w:szCs w:val="28"/>
        </w:rPr>
        <w:t xml:space="preserve"> Можна збирати відповіді школярів і потім проводити автоматичне оцінювання результатів тестування.</w:t>
      </w:r>
    </w:p>
    <w:p w:rsidR="00AE718A" w:rsidRDefault="00FC6213" w:rsidP="00695B15">
      <w:pPr>
        <w:shd w:val="clear" w:color="auto" w:fill="FFFFFF"/>
        <w:spacing w:after="0"/>
        <w:ind w:firstLine="709"/>
        <w:jc w:val="both"/>
        <w:rPr>
          <w:rFonts w:ascii="Times New Roman" w:eastAsia="Times New Roman" w:hAnsi="Times New Roman" w:cs="Times New Roman"/>
          <w:color w:val="000000"/>
          <w:sz w:val="28"/>
          <w:szCs w:val="28"/>
          <w:lang w:eastAsia="ru-RU"/>
        </w:rPr>
      </w:pPr>
      <w:r w:rsidRPr="00AE718A">
        <w:rPr>
          <w:rFonts w:ascii="Times New Roman" w:eastAsia="Times New Roman" w:hAnsi="Times New Roman" w:cs="Times New Roman"/>
          <w:sz w:val="28"/>
          <w:szCs w:val="28"/>
        </w:rPr>
        <w:t xml:space="preserve">У разі неможливості застосовувати названі вище платформи, можна використовувати </w:t>
      </w:r>
      <w:proofErr w:type="spellStart"/>
      <w:r w:rsidRPr="00AE718A">
        <w:rPr>
          <w:rFonts w:ascii="Times New Roman" w:eastAsia="Times New Roman" w:hAnsi="Times New Roman" w:cs="Times New Roman"/>
          <w:sz w:val="28"/>
          <w:szCs w:val="28"/>
        </w:rPr>
        <w:t>Viber</w:t>
      </w:r>
      <w:proofErr w:type="spellEnd"/>
      <w:r w:rsidRPr="00AE718A">
        <w:rPr>
          <w:rFonts w:ascii="Times New Roman" w:eastAsia="Times New Roman" w:hAnsi="Times New Roman" w:cs="Times New Roman"/>
          <w:sz w:val="28"/>
          <w:szCs w:val="28"/>
        </w:rPr>
        <w:t xml:space="preserve"> або інші зручні </w:t>
      </w:r>
      <w:proofErr w:type="spellStart"/>
      <w:r w:rsidRPr="00AE718A">
        <w:rPr>
          <w:rFonts w:ascii="Times New Roman" w:eastAsia="Times New Roman" w:hAnsi="Times New Roman" w:cs="Times New Roman"/>
          <w:sz w:val="28"/>
          <w:szCs w:val="28"/>
        </w:rPr>
        <w:t>месенджери</w:t>
      </w:r>
      <w:proofErr w:type="spellEnd"/>
      <w:r w:rsidRPr="00AE718A">
        <w:rPr>
          <w:rFonts w:ascii="Times New Roman" w:eastAsia="Times New Roman" w:hAnsi="Times New Roman" w:cs="Times New Roman"/>
          <w:sz w:val="28"/>
          <w:szCs w:val="28"/>
        </w:rPr>
        <w:t>.</w:t>
      </w:r>
      <w:r w:rsidR="00AE718A">
        <w:rPr>
          <w:rFonts w:ascii="Times New Roman" w:eastAsia="Times New Roman" w:hAnsi="Times New Roman" w:cs="Times New Roman"/>
          <w:sz w:val="28"/>
          <w:szCs w:val="28"/>
        </w:rPr>
        <w:t xml:space="preserve"> </w:t>
      </w:r>
      <w:r w:rsidR="00AE718A">
        <w:rPr>
          <w:rFonts w:ascii="Times New Roman" w:eastAsia="Times New Roman" w:hAnsi="Times New Roman" w:cs="Times New Roman"/>
          <w:b/>
          <w:bCs/>
          <w:color w:val="000000"/>
          <w:sz w:val="28"/>
          <w:szCs w:val="28"/>
          <w:lang w:eastAsia="ru-RU"/>
        </w:rPr>
        <w:t>Соціальні мережі та </w:t>
      </w:r>
      <w:proofErr w:type="spellStart"/>
      <w:r w:rsidR="00AE718A">
        <w:rPr>
          <w:rFonts w:ascii="Times New Roman" w:eastAsia="Times New Roman" w:hAnsi="Times New Roman" w:cs="Times New Roman"/>
          <w:b/>
          <w:bCs/>
          <w:color w:val="000000"/>
          <w:sz w:val="28"/>
          <w:szCs w:val="28"/>
          <w:lang w:val="en-US" w:eastAsia="ru-RU"/>
        </w:rPr>
        <w:t>Viber</w:t>
      </w:r>
      <w:proofErr w:type="spellEnd"/>
      <w:r w:rsidR="00AE718A">
        <w:rPr>
          <w:rFonts w:ascii="Times New Roman" w:eastAsia="Times New Roman" w:hAnsi="Times New Roman" w:cs="Times New Roman"/>
          <w:b/>
          <w:bCs/>
          <w:color w:val="000000"/>
          <w:sz w:val="28"/>
          <w:szCs w:val="28"/>
          <w:lang w:eastAsia="ru-RU"/>
        </w:rPr>
        <w:t xml:space="preserve"> </w:t>
      </w:r>
      <w:r w:rsidR="00AE718A">
        <w:rPr>
          <w:rFonts w:ascii="Times New Roman" w:eastAsia="Times New Roman" w:hAnsi="Times New Roman" w:cs="Times New Roman"/>
          <w:color w:val="000000"/>
          <w:sz w:val="28"/>
          <w:szCs w:val="28"/>
          <w:lang w:eastAsia="ru-RU"/>
        </w:rPr>
        <w:t>дозволяють створювати закриті групи, чати, обговорення тем, завдань, проблем, інформації.</w:t>
      </w:r>
    </w:p>
    <w:p w:rsidR="00FC6213" w:rsidRPr="00AE718A" w:rsidRDefault="00FC6213" w:rsidP="00695B15">
      <w:pPr>
        <w:spacing w:after="0"/>
        <w:ind w:firstLine="708"/>
        <w:jc w:val="both"/>
        <w:rPr>
          <w:rFonts w:ascii="Times New Roman" w:eastAsia="Times New Roman" w:hAnsi="Times New Roman" w:cs="Times New Roman"/>
          <w:sz w:val="28"/>
          <w:szCs w:val="28"/>
        </w:rPr>
      </w:pPr>
      <w:r w:rsidRPr="00AE718A">
        <w:rPr>
          <w:rFonts w:ascii="Times New Roman" w:eastAsia="Times New Roman" w:hAnsi="Times New Roman" w:cs="Times New Roman"/>
          <w:sz w:val="28"/>
          <w:szCs w:val="28"/>
        </w:rPr>
        <w:t xml:space="preserve">Для проведення поточного контролю під час дистанційного навчання зручно використовувати різноманітні </w:t>
      </w:r>
      <w:r w:rsidRPr="00AE718A">
        <w:rPr>
          <w:rFonts w:ascii="Times New Roman" w:eastAsia="Times New Roman" w:hAnsi="Times New Roman" w:cs="Times New Roman"/>
          <w:b/>
          <w:sz w:val="28"/>
          <w:szCs w:val="28"/>
        </w:rPr>
        <w:t>анкети</w:t>
      </w:r>
      <w:r w:rsidRPr="00AE718A">
        <w:rPr>
          <w:rFonts w:ascii="Times New Roman" w:eastAsia="Times New Roman" w:hAnsi="Times New Roman" w:cs="Times New Roman"/>
          <w:sz w:val="28"/>
          <w:szCs w:val="28"/>
        </w:rPr>
        <w:t>. Анкета – достатньо гнучкий інструмент, оскільки питання можна ставити безліччю різних способів. У дистанційній освіті після освоєння кожної теми можна використовувати анкети, у яких учень сам оцінює свої результати навчання за такими показниками:</w:t>
      </w:r>
    </w:p>
    <w:p w:rsidR="00FC6213" w:rsidRPr="00AE718A" w:rsidRDefault="00FC6213" w:rsidP="00695B15">
      <w:pPr>
        <w:spacing w:after="0"/>
        <w:ind w:firstLine="709"/>
        <w:jc w:val="both"/>
        <w:rPr>
          <w:rFonts w:ascii="Times New Roman" w:eastAsia="Times New Roman" w:hAnsi="Times New Roman" w:cs="Times New Roman"/>
          <w:sz w:val="28"/>
          <w:szCs w:val="28"/>
        </w:rPr>
      </w:pPr>
      <w:r w:rsidRPr="00AE718A">
        <w:rPr>
          <w:rFonts w:ascii="Times New Roman" w:eastAsia="Times New Roman" w:hAnsi="Times New Roman" w:cs="Times New Roman"/>
          <w:sz w:val="28"/>
          <w:szCs w:val="28"/>
        </w:rPr>
        <w:t>– зрозумів / зрозуміла, можу вирішити самостійно;</w:t>
      </w:r>
    </w:p>
    <w:p w:rsidR="00FC6213" w:rsidRPr="00AE718A" w:rsidRDefault="00FC6213" w:rsidP="00695B15">
      <w:pPr>
        <w:spacing w:after="0"/>
        <w:ind w:firstLine="709"/>
        <w:jc w:val="both"/>
        <w:rPr>
          <w:rFonts w:ascii="Times New Roman" w:eastAsia="Times New Roman" w:hAnsi="Times New Roman" w:cs="Times New Roman"/>
          <w:sz w:val="28"/>
          <w:szCs w:val="28"/>
        </w:rPr>
      </w:pPr>
      <w:r w:rsidRPr="00AE718A">
        <w:rPr>
          <w:rFonts w:ascii="Times New Roman" w:eastAsia="Times New Roman" w:hAnsi="Times New Roman" w:cs="Times New Roman"/>
          <w:sz w:val="28"/>
          <w:szCs w:val="28"/>
        </w:rPr>
        <w:t>– зрозумів / зрозуміла, можу вирішити з підказкою;</w:t>
      </w:r>
    </w:p>
    <w:p w:rsidR="00FC6213" w:rsidRPr="00AE718A" w:rsidRDefault="00FC6213" w:rsidP="00695B15">
      <w:pPr>
        <w:spacing w:after="0"/>
        <w:ind w:firstLine="709"/>
        <w:jc w:val="both"/>
        <w:rPr>
          <w:rFonts w:ascii="Times New Roman" w:eastAsia="Times New Roman" w:hAnsi="Times New Roman" w:cs="Times New Roman"/>
          <w:sz w:val="28"/>
          <w:szCs w:val="28"/>
        </w:rPr>
      </w:pPr>
      <w:r w:rsidRPr="00AE718A">
        <w:rPr>
          <w:rFonts w:ascii="Times New Roman" w:eastAsia="Times New Roman" w:hAnsi="Times New Roman" w:cs="Times New Roman"/>
          <w:sz w:val="28"/>
          <w:szCs w:val="28"/>
        </w:rPr>
        <w:t>– не зрозумів / не зрозуміла, не можу вирішити.</w:t>
      </w:r>
    </w:p>
    <w:p w:rsidR="00FC6213" w:rsidRPr="00AE718A" w:rsidRDefault="00FC6213" w:rsidP="00695B15">
      <w:pPr>
        <w:spacing w:after="0"/>
        <w:ind w:firstLine="708"/>
        <w:jc w:val="both"/>
        <w:rPr>
          <w:rFonts w:ascii="Times New Roman" w:eastAsia="Times New Roman" w:hAnsi="Times New Roman" w:cs="Times New Roman"/>
          <w:sz w:val="28"/>
          <w:szCs w:val="28"/>
        </w:rPr>
      </w:pPr>
      <w:r w:rsidRPr="00AE718A">
        <w:rPr>
          <w:rFonts w:ascii="Times New Roman" w:eastAsia="Times New Roman" w:hAnsi="Times New Roman" w:cs="Times New Roman"/>
          <w:sz w:val="28"/>
          <w:szCs w:val="28"/>
        </w:rPr>
        <w:t xml:space="preserve">Потрібно </w:t>
      </w:r>
      <w:r w:rsidRPr="00695B15">
        <w:rPr>
          <w:rFonts w:ascii="Times New Roman" w:eastAsia="Times New Roman" w:hAnsi="Times New Roman" w:cs="Times New Roman"/>
          <w:sz w:val="28"/>
          <w:szCs w:val="28"/>
          <w:u w:val="single"/>
        </w:rPr>
        <w:t>не лише збирати зворотний зв’язок від учнів</w:t>
      </w:r>
      <w:r w:rsidRPr="00AE718A">
        <w:rPr>
          <w:rFonts w:ascii="Times New Roman" w:eastAsia="Times New Roman" w:hAnsi="Times New Roman" w:cs="Times New Roman"/>
          <w:sz w:val="28"/>
          <w:szCs w:val="28"/>
        </w:rPr>
        <w:t xml:space="preserve">, а й надавати їм свій: </w:t>
      </w:r>
      <w:r w:rsidRPr="00695B15">
        <w:rPr>
          <w:rFonts w:ascii="Times New Roman" w:eastAsia="Times New Roman" w:hAnsi="Times New Roman" w:cs="Times New Roman"/>
          <w:sz w:val="28"/>
          <w:szCs w:val="28"/>
          <w:u w:val="single"/>
        </w:rPr>
        <w:t>що виконано добре, над чим варто попрацювати, де їхня найближча зона розвитку.</w:t>
      </w:r>
      <w:r w:rsidRPr="00FB71C3">
        <w:rPr>
          <w:rFonts w:ascii="Times New Roman" w:eastAsia="Times New Roman" w:hAnsi="Times New Roman" w:cs="Times New Roman"/>
          <w:sz w:val="28"/>
          <w:szCs w:val="28"/>
        </w:rPr>
        <w:t xml:space="preserve"> Намагайтесь надавати дітям більше підтримки, що може</w:t>
      </w:r>
      <w:r w:rsidRPr="00AE718A">
        <w:rPr>
          <w:rFonts w:ascii="Times New Roman" w:eastAsia="Times New Roman" w:hAnsi="Times New Roman" w:cs="Times New Roman"/>
          <w:sz w:val="28"/>
          <w:szCs w:val="28"/>
        </w:rPr>
        <w:t xml:space="preserve"> стати своєрідним стимулом навчання вдома.</w:t>
      </w:r>
    </w:p>
    <w:p w:rsidR="00B1303F" w:rsidRDefault="00B1303F" w:rsidP="00B1303F">
      <w:pPr>
        <w:shd w:val="clear" w:color="auto" w:fill="FFFFFF"/>
        <w:spacing w:after="0"/>
        <w:ind w:firstLine="851"/>
        <w:jc w:val="center"/>
        <w:textAlignment w:val="baseline"/>
        <w:rPr>
          <w:rFonts w:ascii="Times New Roman" w:eastAsia="Calibri" w:hAnsi="Times New Roman" w:cs="Times New Roman"/>
          <w:b/>
          <w:i/>
          <w:sz w:val="28"/>
          <w:szCs w:val="28"/>
        </w:rPr>
      </w:pPr>
    </w:p>
    <w:p w:rsidR="007E4DFF" w:rsidRPr="00B10662" w:rsidRDefault="007E4DFF" w:rsidP="00B1303F">
      <w:pPr>
        <w:shd w:val="clear" w:color="auto" w:fill="FFFFFF"/>
        <w:spacing w:after="0"/>
        <w:ind w:firstLine="851"/>
        <w:jc w:val="center"/>
        <w:textAlignment w:val="baseline"/>
        <w:rPr>
          <w:rFonts w:ascii="Times New Roman" w:eastAsia="Calibri" w:hAnsi="Times New Roman" w:cs="Times New Roman"/>
          <w:b/>
          <w:i/>
          <w:sz w:val="28"/>
          <w:szCs w:val="28"/>
        </w:rPr>
      </w:pPr>
      <w:r w:rsidRPr="00B10662">
        <w:rPr>
          <w:rFonts w:ascii="Times New Roman" w:eastAsia="Calibri" w:hAnsi="Times New Roman" w:cs="Times New Roman"/>
          <w:b/>
          <w:i/>
          <w:sz w:val="28"/>
          <w:szCs w:val="28"/>
        </w:rPr>
        <w:t xml:space="preserve">2. </w:t>
      </w:r>
      <w:r w:rsidR="00B10662" w:rsidRPr="00B10662">
        <w:rPr>
          <w:rFonts w:ascii="Times New Roman" w:eastAsia="Calibri" w:hAnsi="Times New Roman" w:cs="Times New Roman"/>
          <w:b/>
          <w:i/>
          <w:sz w:val="28"/>
          <w:szCs w:val="28"/>
        </w:rPr>
        <w:t xml:space="preserve">Приклади завдань для використання під час дистанційного оцінювання </w:t>
      </w:r>
      <w:r w:rsidR="00695B15">
        <w:rPr>
          <w:rFonts w:ascii="Times New Roman" w:eastAsia="Calibri" w:hAnsi="Times New Roman" w:cs="Times New Roman"/>
          <w:b/>
          <w:i/>
          <w:sz w:val="28"/>
          <w:szCs w:val="28"/>
        </w:rPr>
        <w:t>навчальних досягнень учнів і</w:t>
      </w:r>
      <w:r w:rsidR="00B10662" w:rsidRPr="00B10662">
        <w:rPr>
          <w:rFonts w:ascii="Times New Roman" w:eastAsia="Calibri" w:hAnsi="Times New Roman" w:cs="Times New Roman"/>
          <w:b/>
          <w:i/>
          <w:sz w:val="28"/>
          <w:szCs w:val="28"/>
        </w:rPr>
        <w:t>з фізики та астрономії</w:t>
      </w:r>
    </w:p>
    <w:p w:rsidR="007E4DFF" w:rsidRPr="00EE1CA0" w:rsidRDefault="007E4DFF" w:rsidP="007E4DFF">
      <w:pPr>
        <w:shd w:val="clear" w:color="auto" w:fill="FFFFFF"/>
        <w:spacing w:after="0"/>
        <w:ind w:firstLine="851"/>
        <w:jc w:val="both"/>
        <w:textAlignment w:val="baseline"/>
        <w:rPr>
          <w:rFonts w:ascii="Times New Roman" w:eastAsia="Calibri" w:hAnsi="Times New Roman" w:cs="Times New Roman"/>
          <w:sz w:val="28"/>
          <w:szCs w:val="28"/>
        </w:rPr>
      </w:pPr>
      <w:r w:rsidRPr="00EE1CA0">
        <w:rPr>
          <w:rFonts w:ascii="Times New Roman" w:eastAsia="Calibri" w:hAnsi="Times New Roman" w:cs="Times New Roman"/>
          <w:sz w:val="28"/>
          <w:szCs w:val="28"/>
        </w:rPr>
        <w:t xml:space="preserve">Під час розробки </w:t>
      </w:r>
      <w:r w:rsidR="00EE1CA0" w:rsidRPr="00EE1CA0">
        <w:rPr>
          <w:rFonts w:ascii="Times New Roman" w:eastAsia="Calibri" w:hAnsi="Times New Roman" w:cs="Times New Roman"/>
          <w:sz w:val="28"/>
          <w:szCs w:val="28"/>
        </w:rPr>
        <w:t xml:space="preserve">та </w:t>
      </w:r>
      <w:r w:rsidR="00695B15">
        <w:rPr>
          <w:rFonts w:ascii="Times New Roman" w:eastAsia="Calibri" w:hAnsi="Times New Roman" w:cs="Times New Roman"/>
          <w:sz w:val="28"/>
          <w:szCs w:val="28"/>
        </w:rPr>
        <w:t>до</w:t>
      </w:r>
      <w:r w:rsidR="00EE1CA0" w:rsidRPr="00EE1CA0">
        <w:rPr>
          <w:rFonts w:ascii="Times New Roman" w:eastAsia="Calibri" w:hAnsi="Times New Roman" w:cs="Times New Roman"/>
          <w:sz w:val="28"/>
          <w:szCs w:val="28"/>
        </w:rPr>
        <w:t xml:space="preserve">бору з відповідних джерел </w:t>
      </w:r>
      <w:r w:rsidRPr="00EE1CA0">
        <w:rPr>
          <w:rFonts w:ascii="Times New Roman" w:eastAsia="Calibri" w:hAnsi="Times New Roman" w:cs="Times New Roman"/>
          <w:sz w:val="28"/>
          <w:szCs w:val="28"/>
        </w:rPr>
        <w:t xml:space="preserve">завдань </w:t>
      </w:r>
      <w:r w:rsidR="00EE1CA0">
        <w:rPr>
          <w:rFonts w:ascii="Times New Roman" w:eastAsia="Calibri" w:hAnsi="Times New Roman" w:cs="Times New Roman"/>
          <w:sz w:val="28"/>
          <w:szCs w:val="28"/>
        </w:rPr>
        <w:t>для використання під час дистанційного оцінювання</w:t>
      </w:r>
      <w:r w:rsidRPr="00EE1CA0">
        <w:rPr>
          <w:rFonts w:ascii="Times New Roman" w:eastAsia="Calibri" w:hAnsi="Times New Roman" w:cs="Times New Roman"/>
          <w:sz w:val="28"/>
          <w:szCs w:val="28"/>
        </w:rPr>
        <w:t xml:space="preserve"> слід </w:t>
      </w:r>
      <w:r w:rsidR="00EE1CA0">
        <w:rPr>
          <w:rFonts w:ascii="Times New Roman" w:eastAsia="Calibri" w:hAnsi="Times New Roman" w:cs="Times New Roman"/>
          <w:sz w:val="28"/>
          <w:szCs w:val="28"/>
        </w:rPr>
        <w:t>орієнтуватися на зміст о</w:t>
      </w:r>
      <w:r w:rsidR="00EE1CA0" w:rsidRPr="00EE1CA0">
        <w:rPr>
          <w:rFonts w:ascii="Times New Roman" w:eastAsia="Calibri" w:hAnsi="Times New Roman" w:cs="Times New Roman"/>
          <w:sz w:val="28"/>
          <w:szCs w:val="28"/>
        </w:rPr>
        <w:t>чікуван</w:t>
      </w:r>
      <w:r w:rsidR="00EE1CA0">
        <w:rPr>
          <w:rFonts w:ascii="Times New Roman" w:eastAsia="Calibri" w:hAnsi="Times New Roman" w:cs="Times New Roman"/>
          <w:sz w:val="28"/>
          <w:szCs w:val="28"/>
        </w:rPr>
        <w:t>их</w:t>
      </w:r>
      <w:r w:rsidR="00EE1CA0" w:rsidRPr="00EE1CA0">
        <w:rPr>
          <w:rFonts w:ascii="Times New Roman" w:eastAsia="Calibri" w:hAnsi="Times New Roman" w:cs="Times New Roman"/>
          <w:sz w:val="28"/>
          <w:szCs w:val="28"/>
        </w:rPr>
        <w:t xml:space="preserve"> результат</w:t>
      </w:r>
      <w:r w:rsidR="00EE1CA0">
        <w:rPr>
          <w:rFonts w:ascii="Times New Roman" w:eastAsia="Calibri" w:hAnsi="Times New Roman" w:cs="Times New Roman"/>
          <w:sz w:val="28"/>
          <w:szCs w:val="28"/>
        </w:rPr>
        <w:t>ів</w:t>
      </w:r>
      <w:r w:rsidR="00EE1CA0" w:rsidRPr="00EE1CA0">
        <w:rPr>
          <w:rFonts w:ascii="Times New Roman" w:eastAsia="Calibri" w:hAnsi="Times New Roman" w:cs="Times New Roman"/>
          <w:sz w:val="28"/>
          <w:szCs w:val="28"/>
        </w:rPr>
        <w:t xml:space="preserve"> навчально-пізнавальної діяльності учнів</w:t>
      </w:r>
      <w:r w:rsidR="00EE1CA0">
        <w:rPr>
          <w:rFonts w:ascii="Times New Roman" w:eastAsia="Calibri" w:hAnsi="Times New Roman" w:cs="Times New Roman"/>
          <w:sz w:val="28"/>
          <w:szCs w:val="28"/>
        </w:rPr>
        <w:t xml:space="preserve">, </w:t>
      </w:r>
      <w:r w:rsidR="00695B15">
        <w:rPr>
          <w:rFonts w:ascii="Times New Roman" w:eastAsia="Calibri" w:hAnsi="Times New Roman" w:cs="Times New Roman"/>
          <w:sz w:val="28"/>
          <w:szCs w:val="28"/>
        </w:rPr>
        <w:t>що</w:t>
      </w:r>
      <w:r w:rsidR="00EE1CA0">
        <w:rPr>
          <w:rFonts w:ascii="Times New Roman" w:eastAsia="Calibri" w:hAnsi="Times New Roman" w:cs="Times New Roman"/>
          <w:sz w:val="28"/>
          <w:szCs w:val="28"/>
        </w:rPr>
        <w:t xml:space="preserve"> </w:t>
      </w:r>
      <w:r w:rsidR="00695B15">
        <w:rPr>
          <w:rFonts w:ascii="Times New Roman" w:eastAsia="Calibri" w:hAnsi="Times New Roman" w:cs="Times New Roman"/>
          <w:sz w:val="28"/>
          <w:szCs w:val="28"/>
        </w:rPr>
        <w:t>визначені</w:t>
      </w:r>
      <w:r w:rsidR="00EE1CA0">
        <w:rPr>
          <w:rFonts w:ascii="Times New Roman" w:eastAsia="Calibri" w:hAnsi="Times New Roman" w:cs="Times New Roman"/>
          <w:sz w:val="28"/>
          <w:szCs w:val="28"/>
        </w:rPr>
        <w:t xml:space="preserve"> </w:t>
      </w:r>
      <w:r w:rsidR="00695B15">
        <w:rPr>
          <w:rFonts w:ascii="Times New Roman" w:eastAsia="Calibri" w:hAnsi="Times New Roman" w:cs="Times New Roman"/>
          <w:sz w:val="28"/>
          <w:szCs w:val="28"/>
        </w:rPr>
        <w:t>в</w:t>
      </w:r>
      <w:r w:rsidR="00EE1CA0">
        <w:rPr>
          <w:rFonts w:ascii="Times New Roman" w:eastAsia="Calibri" w:hAnsi="Times New Roman" w:cs="Times New Roman"/>
          <w:sz w:val="28"/>
          <w:szCs w:val="28"/>
        </w:rPr>
        <w:t xml:space="preserve"> змісті навчальних програм </w:t>
      </w:r>
      <w:r w:rsidR="00695B15">
        <w:rPr>
          <w:rFonts w:ascii="Times New Roman" w:eastAsia="Calibri" w:hAnsi="Times New Roman" w:cs="Times New Roman"/>
          <w:sz w:val="28"/>
          <w:szCs w:val="28"/>
        </w:rPr>
        <w:t>і</w:t>
      </w:r>
      <w:r w:rsidR="00EE1CA0">
        <w:rPr>
          <w:rFonts w:ascii="Times New Roman" w:eastAsia="Calibri" w:hAnsi="Times New Roman" w:cs="Times New Roman"/>
          <w:sz w:val="28"/>
          <w:szCs w:val="28"/>
        </w:rPr>
        <w:t>з фізики та астрономії, за яким</w:t>
      </w:r>
      <w:r w:rsidR="00695B15">
        <w:rPr>
          <w:rFonts w:ascii="Times New Roman" w:eastAsia="Calibri" w:hAnsi="Times New Roman" w:cs="Times New Roman"/>
          <w:sz w:val="28"/>
          <w:szCs w:val="28"/>
        </w:rPr>
        <w:t>и відбувається навчання (для 10–</w:t>
      </w:r>
      <w:r w:rsidR="00EE1CA0">
        <w:rPr>
          <w:rFonts w:ascii="Times New Roman" w:eastAsia="Calibri" w:hAnsi="Times New Roman" w:cs="Times New Roman"/>
          <w:sz w:val="28"/>
          <w:szCs w:val="28"/>
        </w:rPr>
        <w:t>11 класів існують альтернативні програми)</w:t>
      </w:r>
      <w:r w:rsidRPr="00EE1CA0">
        <w:rPr>
          <w:rFonts w:ascii="Times New Roman" w:eastAsia="Calibri" w:hAnsi="Times New Roman" w:cs="Times New Roman"/>
          <w:sz w:val="28"/>
          <w:szCs w:val="28"/>
        </w:rPr>
        <w:t>.</w:t>
      </w:r>
      <w:r w:rsidR="00EE1CA0">
        <w:rPr>
          <w:rFonts w:ascii="Times New Roman" w:eastAsia="Calibri" w:hAnsi="Times New Roman" w:cs="Times New Roman"/>
          <w:sz w:val="28"/>
          <w:szCs w:val="28"/>
        </w:rPr>
        <w:t xml:space="preserve"> </w:t>
      </w:r>
      <w:r w:rsidR="004318DF">
        <w:rPr>
          <w:rFonts w:ascii="Times New Roman" w:eastAsia="Calibri" w:hAnsi="Times New Roman" w:cs="Times New Roman"/>
          <w:sz w:val="28"/>
          <w:szCs w:val="28"/>
        </w:rPr>
        <w:t xml:space="preserve">Ці результати в </w:t>
      </w:r>
      <w:r w:rsidR="004318DF">
        <w:rPr>
          <w:rFonts w:ascii="Times New Roman" w:eastAsia="Calibri" w:hAnsi="Times New Roman" w:cs="Times New Roman"/>
          <w:sz w:val="28"/>
          <w:szCs w:val="28"/>
        </w:rPr>
        <w:lastRenderedPageBreak/>
        <w:t xml:space="preserve">програмах згруповані за </w:t>
      </w:r>
      <w:r w:rsidR="004318DF" w:rsidRPr="004318DF">
        <w:rPr>
          <w:rFonts w:ascii="Times New Roman" w:eastAsia="Calibri" w:hAnsi="Times New Roman" w:cs="Times New Roman"/>
          <w:sz w:val="28"/>
          <w:szCs w:val="28"/>
        </w:rPr>
        <w:t>компонент</w:t>
      </w:r>
      <w:r w:rsidR="004318DF">
        <w:rPr>
          <w:rFonts w:ascii="Times New Roman" w:eastAsia="Calibri" w:hAnsi="Times New Roman" w:cs="Times New Roman"/>
          <w:sz w:val="28"/>
          <w:szCs w:val="28"/>
        </w:rPr>
        <w:t>ами</w:t>
      </w:r>
      <w:r w:rsidR="004318DF" w:rsidRPr="004318DF">
        <w:rPr>
          <w:rFonts w:ascii="Times New Roman" w:eastAsia="Calibri" w:hAnsi="Times New Roman" w:cs="Times New Roman"/>
          <w:sz w:val="28"/>
          <w:szCs w:val="28"/>
        </w:rPr>
        <w:t xml:space="preserve"> предметної компетентності </w:t>
      </w:r>
      <w:r w:rsidR="004318DF">
        <w:rPr>
          <w:rFonts w:ascii="Times New Roman" w:eastAsia="Calibri" w:hAnsi="Times New Roman" w:cs="Times New Roman"/>
          <w:sz w:val="28"/>
          <w:szCs w:val="28"/>
        </w:rPr>
        <w:t>(</w:t>
      </w:r>
      <w:proofErr w:type="spellStart"/>
      <w:r w:rsidR="004318DF" w:rsidRPr="004318DF">
        <w:rPr>
          <w:rFonts w:ascii="Times New Roman" w:eastAsia="Calibri" w:hAnsi="Times New Roman" w:cs="Times New Roman"/>
          <w:sz w:val="28"/>
          <w:szCs w:val="28"/>
        </w:rPr>
        <w:t>знаннєв</w:t>
      </w:r>
      <w:r w:rsidR="004318DF">
        <w:rPr>
          <w:rFonts w:ascii="Times New Roman" w:eastAsia="Calibri" w:hAnsi="Times New Roman" w:cs="Times New Roman"/>
          <w:sz w:val="28"/>
          <w:szCs w:val="28"/>
        </w:rPr>
        <w:t>им</w:t>
      </w:r>
      <w:proofErr w:type="spellEnd"/>
      <w:r w:rsidR="004318DF" w:rsidRPr="004318DF">
        <w:rPr>
          <w:rFonts w:ascii="Times New Roman" w:eastAsia="Calibri" w:hAnsi="Times New Roman" w:cs="Times New Roman"/>
          <w:sz w:val="28"/>
          <w:szCs w:val="28"/>
        </w:rPr>
        <w:t xml:space="preserve">, </w:t>
      </w:r>
      <w:proofErr w:type="spellStart"/>
      <w:r w:rsidR="004318DF" w:rsidRPr="004318DF">
        <w:rPr>
          <w:rFonts w:ascii="Times New Roman" w:eastAsia="Calibri" w:hAnsi="Times New Roman" w:cs="Times New Roman"/>
          <w:sz w:val="28"/>
          <w:szCs w:val="28"/>
        </w:rPr>
        <w:t>діяльнісн</w:t>
      </w:r>
      <w:r w:rsidR="004318DF">
        <w:rPr>
          <w:rFonts w:ascii="Times New Roman" w:eastAsia="Calibri" w:hAnsi="Times New Roman" w:cs="Times New Roman"/>
          <w:sz w:val="28"/>
          <w:szCs w:val="28"/>
        </w:rPr>
        <w:t>им</w:t>
      </w:r>
      <w:proofErr w:type="spellEnd"/>
      <w:r w:rsidR="004318DF" w:rsidRPr="004318DF">
        <w:rPr>
          <w:rFonts w:ascii="Times New Roman" w:eastAsia="Calibri" w:hAnsi="Times New Roman" w:cs="Times New Roman"/>
          <w:sz w:val="28"/>
          <w:szCs w:val="28"/>
        </w:rPr>
        <w:t xml:space="preserve"> і ціннісн</w:t>
      </w:r>
      <w:r w:rsidR="004318DF">
        <w:rPr>
          <w:rFonts w:ascii="Times New Roman" w:eastAsia="Calibri" w:hAnsi="Times New Roman" w:cs="Times New Roman"/>
          <w:sz w:val="28"/>
          <w:szCs w:val="28"/>
        </w:rPr>
        <w:t>им).</w:t>
      </w:r>
    </w:p>
    <w:p w:rsidR="00A31F54" w:rsidRDefault="00ED4D28" w:rsidP="00A31F5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spacing w:after="0"/>
        <w:ind w:firstLine="709"/>
        <w:jc w:val="both"/>
        <w:rPr>
          <w:rFonts w:ascii="Times New Roman" w:eastAsia="Calibri" w:hAnsi="Times New Roman" w:cs="Times New Roman"/>
          <w:sz w:val="28"/>
          <w:szCs w:val="28"/>
        </w:rPr>
      </w:pPr>
      <w:r w:rsidRPr="00ED4D28">
        <w:rPr>
          <w:rFonts w:ascii="Times New Roman" w:eastAsia="Calibri" w:hAnsi="Times New Roman" w:cs="Times New Roman"/>
          <w:sz w:val="28"/>
          <w:szCs w:val="28"/>
        </w:rPr>
        <w:t xml:space="preserve">Наприклад, при </w:t>
      </w:r>
      <w:r w:rsidRPr="00695B15">
        <w:rPr>
          <w:rFonts w:ascii="Times New Roman" w:eastAsia="Calibri" w:hAnsi="Times New Roman" w:cs="Times New Roman"/>
          <w:b/>
          <w:i/>
          <w:sz w:val="28"/>
          <w:szCs w:val="28"/>
        </w:rPr>
        <w:t>оцінюванні з теми «Механічна робота та енергія» (7 клас)</w:t>
      </w:r>
      <w:r>
        <w:rPr>
          <w:rFonts w:ascii="Times New Roman" w:eastAsia="Calibri" w:hAnsi="Times New Roman" w:cs="Times New Roman"/>
          <w:sz w:val="28"/>
          <w:szCs w:val="28"/>
        </w:rPr>
        <w:t xml:space="preserve"> </w:t>
      </w:r>
      <w:r w:rsidR="00A31F54">
        <w:rPr>
          <w:rFonts w:ascii="Times New Roman" w:eastAsia="Calibri" w:hAnsi="Times New Roman" w:cs="Times New Roman"/>
          <w:sz w:val="28"/>
          <w:szCs w:val="28"/>
        </w:rPr>
        <w:t xml:space="preserve">слід урахувати, що </w:t>
      </w:r>
      <w:r w:rsidR="00695B15">
        <w:rPr>
          <w:rFonts w:ascii="Times New Roman" w:eastAsia="Calibri" w:hAnsi="Times New Roman" w:cs="Times New Roman"/>
          <w:sz w:val="28"/>
          <w:szCs w:val="28"/>
        </w:rPr>
        <w:t>учні</w:t>
      </w:r>
      <w:r w:rsidR="00A31F54">
        <w:rPr>
          <w:rFonts w:ascii="Times New Roman" w:eastAsia="Calibri" w:hAnsi="Times New Roman" w:cs="Times New Roman"/>
          <w:sz w:val="28"/>
          <w:szCs w:val="28"/>
        </w:rPr>
        <w:t>:</w:t>
      </w:r>
    </w:p>
    <w:p w:rsidR="00A31F54" w:rsidRPr="00A31F54" w:rsidRDefault="00673676" w:rsidP="00A31F54">
      <w:pPr>
        <w:pStyle w:val="a3"/>
        <w:numPr>
          <w:ilvl w:val="0"/>
          <w:numId w:val="16"/>
        </w:numPr>
        <w:shd w:val="clear" w:color="auto" w:fill="FFFFFF"/>
        <w:spacing w:before="0" w:beforeAutospacing="0" w:after="0" w:afterAutospacing="0" w:line="276" w:lineRule="auto"/>
        <w:ind w:left="0" w:firstLine="709"/>
        <w:jc w:val="both"/>
        <w:rPr>
          <w:rFonts w:eastAsiaTheme="minorEastAsia"/>
          <w:color w:val="222222"/>
          <w:sz w:val="28"/>
          <w:szCs w:val="28"/>
          <w:shd w:val="clear" w:color="auto" w:fill="FFFFFF"/>
        </w:rPr>
      </w:pPr>
      <w:r>
        <w:rPr>
          <w:rFonts w:eastAsiaTheme="minorEastAsia"/>
          <w:color w:val="222222"/>
          <w:sz w:val="28"/>
          <w:szCs w:val="28"/>
          <w:shd w:val="clear" w:color="auto" w:fill="FFFFFF"/>
        </w:rPr>
        <w:t>В</w:t>
      </w:r>
      <w:r w:rsidR="00A31F54" w:rsidRPr="00A31F54">
        <w:rPr>
          <w:rFonts w:eastAsiaTheme="minorEastAsia"/>
          <w:color w:val="222222"/>
          <w:sz w:val="28"/>
          <w:szCs w:val="28"/>
          <w:shd w:val="clear" w:color="auto" w:fill="FFFFFF"/>
        </w:rPr>
        <w:t>олоді</w:t>
      </w:r>
      <w:r w:rsidR="00695B15">
        <w:rPr>
          <w:rFonts w:eastAsiaTheme="minorEastAsia"/>
          <w:color w:val="222222"/>
          <w:sz w:val="28"/>
          <w:szCs w:val="28"/>
          <w:shd w:val="clear" w:color="auto" w:fill="FFFFFF"/>
        </w:rPr>
        <w:t>ють</w:t>
      </w:r>
      <w:r w:rsidR="00A31F54" w:rsidRPr="00A31F54">
        <w:rPr>
          <w:rFonts w:eastAsiaTheme="minorEastAsia"/>
          <w:color w:val="222222"/>
          <w:sz w:val="28"/>
          <w:szCs w:val="28"/>
          <w:shd w:val="clear" w:color="auto" w:fill="FFFFFF"/>
        </w:rPr>
        <w:t xml:space="preserve"> поняттям, формулю</w:t>
      </w:r>
      <w:r w:rsidR="00695B15">
        <w:rPr>
          <w:rFonts w:eastAsiaTheme="minorEastAsia"/>
          <w:color w:val="222222"/>
          <w:sz w:val="28"/>
          <w:szCs w:val="28"/>
          <w:shd w:val="clear" w:color="auto" w:fill="FFFFFF"/>
        </w:rPr>
        <w:t>ють</w:t>
      </w:r>
      <w:r w:rsidR="00A31F54" w:rsidRPr="00A31F54">
        <w:rPr>
          <w:rFonts w:eastAsiaTheme="minorEastAsia"/>
          <w:color w:val="222222"/>
          <w:sz w:val="28"/>
          <w:szCs w:val="28"/>
          <w:shd w:val="clear" w:color="auto" w:fill="FFFFFF"/>
        </w:rPr>
        <w:t xml:space="preserve"> визначення фізичної величини (механічна робота, потужність, кінетична і потенціальна енергія, момент сили, коефіцієнт корисної дії) і вмі</w:t>
      </w:r>
      <w:r w:rsidR="00695B15">
        <w:rPr>
          <w:rFonts w:eastAsiaTheme="minorEastAsia"/>
          <w:color w:val="222222"/>
          <w:sz w:val="28"/>
          <w:szCs w:val="28"/>
          <w:shd w:val="clear" w:color="auto" w:fill="FFFFFF"/>
        </w:rPr>
        <w:t>ють</w:t>
      </w:r>
      <w:r w:rsidR="00A31F54" w:rsidRPr="00A31F54">
        <w:rPr>
          <w:rFonts w:eastAsiaTheme="minorEastAsia"/>
          <w:color w:val="222222"/>
          <w:sz w:val="28"/>
          <w:szCs w:val="28"/>
          <w:shd w:val="clear" w:color="auto" w:fill="FFFFFF"/>
        </w:rPr>
        <w:t xml:space="preserve"> обрати її одиницю; розумі</w:t>
      </w:r>
      <w:r w:rsidR="00695B15">
        <w:rPr>
          <w:rFonts w:eastAsiaTheme="minorEastAsia"/>
          <w:color w:val="222222"/>
          <w:sz w:val="28"/>
          <w:szCs w:val="28"/>
          <w:shd w:val="clear" w:color="auto" w:fill="FFFFFF"/>
        </w:rPr>
        <w:t>ють</w:t>
      </w:r>
      <w:r w:rsidR="00A31F54" w:rsidRPr="00A31F54">
        <w:rPr>
          <w:rFonts w:eastAsiaTheme="minorEastAsia"/>
          <w:color w:val="222222"/>
          <w:sz w:val="28"/>
          <w:szCs w:val="28"/>
          <w:shd w:val="clear" w:color="auto" w:fill="FFFFFF"/>
        </w:rPr>
        <w:t xml:space="preserve"> сутність закону збереження механічної енергії, умову рівноваги важеля, принцип дії простих механізмів; зна</w:t>
      </w:r>
      <w:r w:rsidR="00695B15">
        <w:rPr>
          <w:rFonts w:eastAsiaTheme="minorEastAsia"/>
          <w:color w:val="222222"/>
          <w:sz w:val="28"/>
          <w:szCs w:val="28"/>
          <w:shd w:val="clear" w:color="auto" w:fill="FFFFFF"/>
        </w:rPr>
        <w:t>ють</w:t>
      </w:r>
      <w:r w:rsidR="00A31F54" w:rsidRPr="00A31F54">
        <w:rPr>
          <w:rFonts w:eastAsiaTheme="minorEastAsia"/>
          <w:color w:val="222222"/>
          <w:sz w:val="28"/>
          <w:szCs w:val="28"/>
          <w:shd w:val="clear" w:color="auto" w:fill="FFFFFF"/>
        </w:rPr>
        <w:t xml:space="preserve"> різновиди важеля (</w:t>
      </w:r>
      <w:proofErr w:type="spellStart"/>
      <w:r w:rsidR="00A31F54" w:rsidRPr="00A31F54">
        <w:rPr>
          <w:rFonts w:eastAsiaTheme="minorEastAsia"/>
          <w:color w:val="222222"/>
          <w:sz w:val="28"/>
          <w:szCs w:val="28"/>
          <w:shd w:val="clear" w:color="auto" w:fill="FFFFFF"/>
        </w:rPr>
        <w:t>знаннєвий</w:t>
      </w:r>
      <w:proofErr w:type="spellEnd"/>
      <w:r w:rsidR="00A31F54" w:rsidRPr="00A31F54">
        <w:rPr>
          <w:rFonts w:eastAsiaTheme="minorEastAsia"/>
          <w:color w:val="222222"/>
          <w:sz w:val="28"/>
          <w:szCs w:val="28"/>
          <w:shd w:val="clear" w:color="auto" w:fill="FFFFFF"/>
        </w:rPr>
        <w:t xml:space="preserve"> компонент). </w:t>
      </w:r>
    </w:p>
    <w:p w:rsidR="00A31F54" w:rsidRPr="00A31F54" w:rsidRDefault="00A31F54" w:rsidP="00A31F54">
      <w:pPr>
        <w:pStyle w:val="a3"/>
        <w:numPr>
          <w:ilvl w:val="0"/>
          <w:numId w:val="16"/>
        </w:numPr>
        <w:shd w:val="clear" w:color="auto" w:fill="FFFFFF"/>
        <w:spacing w:before="0" w:beforeAutospacing="0" w:after="0" w:afterAutospacing="0" w:line="276" w:lineRule="auto"/>
        <w:ind w:left="0" w:firstLine="709"/>
        <w:jc w:val="both"/>
        <w:rPr>
          <w:rFonts w:eastAsiaTheme="minorEastAsia"/>
          <w:color w:val="222222"/>
          <w:sz w:val="28"/>
          <w:szCs w:val="28"/>
          <w:shd w:val="clear" w:color="auto" w:fill="FFFFFF"/>
        </w:rPr>
      </w:pPr>
      <w:r w:rsidRPr="00A31F54">
        <w:rPr>
          <w:rFonts w:eastAsiaTheme="minorEastAsia"/>
          <w:color w:val="222222"/>
          <w:sz w:val="28"/>
          <w:szCs w:val="28"/>
          <w:shd w:val="clear" w:color="auto" w:fill="FFFFFF"/>
        </w:rPr>
        <w:t>Застосову</w:t>
      </w:r>
      <w:r w:rsidR="00673676">
        <w:rPr>
          <w:rFonts w:eastAsiaTheme="minorEastAsia"/>
          <w:color w:val="222222"/>
          <w:sz w:val="28"/>
          <w:szCs w:val="28"/>
          <w:shd w:val="clear" w:color="auto" w:fill="FFFFFF"/>
        </w:rPr>
        <w:t>ють</w:t>
      </w:r>
      <w:r w:rsidRPr="00A31F54">
        <w:rPr>
          <w:rFonts w:eastAsiaTheme="minorEastAsia"/>
          <w:color w:val="222222"/>
          <w:sz w:val="28"/>
          <w:szCs w:val="28"/>
          <w:shd w:val="clear" w:color="auto" w:fill="FFFFFF"/>
        </w:rPr>
        <w:t xml:space="preserve"> закон збереження енергії та формули роботи, потужності, ККД простого механізму, кінетичної енергії тіла, потенціальної енергії тіла, піднятого над поверхнею Землі, деформованого тіла, моменту сили під час розв’язування задач різних типів і виконання лабораторних робіт, у</w:t>
      </w:r>
      <w:r w:rsidR="00673676">
        <w:rPr>
          <w:rFonts w:eastAsiaTheme="minorEastAsia"/>
          <w:color w:val="222222"/>
          <w:sz w:val="28"/>
          <w:szCs w:val="28"/>
          <w:shd w:val="clear" w:color="auto" w:fill="FFFFFF"/>
        </w:rPr>
        <w:t xml:space="preserve"> практичній діяльності; користую</w:t>
      </w:r>
      <w:r w:rsidRPr="00A31F54">
        <w:rPr>
          <w:rFonts w:eastAsiaTheme="minorEastAsia"/>
          <w:color w:val="222222"/>
          <w:sz w:val="28"/>
          <w:szCs w:val="28"/>
          <w:shd w:val="clear" w:color="auto" w:fill="FFFFFF"/>
        </w:rPr>
        <w:t>ться простими механізмами (важіль, нерухомий та рухомий блоки, похила площина); використовує набуті знання для безпечної життєдіяльності (</w:t>
      </w:r>
      <w:proofErr w:type="spellStart"/>
      <w:r w:rsidRPr="00A31F54">
        <w:rPr>
          <w:rFonts w:eastAsiaTheme="minorEastAsia"/>
          <w:color w:val="222222"/>
          <w:sz w:val="28"/>
          <w:szCs w:val="28"/>
          <w:shd w:val="clear" w:color="auto" w:fill="FFFFFF"/>
        </w:rPr>
        <w:t>діяльнісний</w:t>
      </w:r>
      <w:proofErr w:type="spellEnd"/>
      <w:r w:rsidRPr="00A31F54">
        <w:rPr>
          <w:rFonts w:eastAsiaTheme="minorEastAsia"/>
          <w:color w:val="222222"/>
          <w:sz w:val="28"/>
          <w:szCs w:val="28"/>
          <w:shd w:val="clear" w:color="auto" w:fill="FFFFFF"/>
        </w:rPr>
        <w:t xml:space="preserve"> компонент).</w:t>
      </w:r>
    </w:p>
    <w:p w:rsidR="00A31F54" w:rsidRDefault="00A31F54" w:rsidP="00A31F54">
      <w:pPr>
        <w:pStyle w:val="a3"/>
        <w:numPr>
          <w:ilvl w:val="0"/>
          <w:numId w:val="16"/>
        </w:numPr>
        <w:shd w:val="clear" w:color="auto" w:fill="FFFFFF"/>
        <w:spacing w:before="0" w:beforeAutospacing="0" w:after="0" w:afterAutospacing="0" w:line="276" w:lineRule="auto"/>
        <w:ind w:left="0" w:firstLine="709"/>
        <w:jc w:val="both"/>
        <w:rPr>
          <w:rFonts w:eastAsiaTheme="minorEastAsia"/>
          <w:color w:val="222222"/>
          <w:sz w:val="28"/>
          <w:szCs w:val="28"/>
          <w:shd w:val="clear" w:color="auto" w:fill="FFFFFF"/>
        </w:rPr>
      </w:pPr>
      <w:r w:rsidRPr="00A31F54">
        <w:rPr>
          <w:rFonts w:eastAsiaTheme="minorEastAsia"/>
          <w:color w:val="222222"/>
          <w:sz w:val="28"/>
          <w:szCs w:val="28"/>
          <w:shd w:val="clear" w:color="auto" w:fill="FFFFFF"/>
        </w:rPr>
        <w:t>Оціню</w:t>
      </w:r>
      <w:r w:rsidR="00673676">
        <w:rPr>
          <w:rFonts w:eastAsiaTheme="minorEastAsia"/>
          <w:color w:val="222222"/>
          <w:sz w:val="28"/>
          <w:szCs w:val="28"/>
          <w:shd w:val="clear" w:color="auto" w:fill="FFFFFF"/>
        </w:rPr>
        <w:t>ють</w:t>
      </w:r>
      <w:r w:rsidRPr="00A31F54">
        <w:rPr>
          <w:rFonts w:eastAsiaTheme="minorEastAsia"/>
          <w:color w:val="222222"/>
          <w:sz w:val="28"/>
          <w:szCs w:val="28"/>
          <w:shd w:val="clear" w:color="auto" w:fill="FFFFFF"/>
        </w:rPr>
        <w:t xml:space="preserve"> прояви закону збереження механічної енергії в природі, техніці, побуті; оціню</w:t>
      </w:r>
      <w:r w:rsidR="00673676">
        <w:rPr>
          <w:rFonts w:eastAsiaTheme="minorEastAsia"/>
          <w:color w:val="222222"/>
          <w:sz w:val="28"/>
          <w:szCs w:val="28"/>
          <w:shd w:val="clear" w:color="auto" w:fill="FFFFFF"/>
        </w:rPr>
        <w:t>ють</w:t>
      </w:r>
      <w:r w:rsidRPr="00A31F54">
        <w:rPr>
          <w:rFonts w:eastAsiaTheme="minorEastAsia"/>
          <w:color w:val="222222"/>
          <w:sz w:val="28"/>
          <w:szCs w:val="28"/>
          <w:shd w:val="clear" w:color="auto" w:fill="FFFFFF"/>
        </w:rPr>
        <w:t xml:space="preserve"> ефективність використання простих механізмів; оціню</w:t>
      </w:r>
      <w:r w:rsidR="00673676">
        <w:rPr>
          <w:rFonts w:eastAsiaTheme="minorEastAsia"/>
          <w:color w:val="222222"/>
          <w:sz w:val="28"/>
          <w:szCs w:val="28"/>
          <w:shd w:val="clear" w:color="auto" w:fill="FFFFFF"/>
        </w:rPr>
        <w:t>ють</w:t>
      </w:r>
      <w:r w:rsidRPr="00A31F54">
        <w:rPr>
          <w:rFonts w:eastAsiaTheme="minorEastAsia"/>
          <w:color w:val="222222"/>
          <w:sz w:val="28"/>
          <w:szCs w:val="28"/>
          <w:shd w:val="clear" w:color="auto" w:fill="FFFFFF"/>
        </w:rPr>
        <w:t xml:space="preserve"> роль видатних учених у розвитку знань про перетворення енергії (</w:t>
      </w:r>
      <w:r>
        <w:rPr>
          <w:rFonts w:eastAsiaTheme="minorEastAsia"/>
          <w:color w:val="222222"/>
          <w:sz w:val="28"/>
          <w:szCs w:val="28"/>
          <w:shd w:val="clear" w:color="auto" w:fill="FFFFFF"/>
        </w:rPr>
        <w:t>ц</w:t>
      </w:r>
      <w:r w:rsidRPr="00A31F54">
        <w:rPr>
          <w:rFonts w:eastAsiaTheme="minorEastAsia"/>
          <w:color w:val="222222"/>
          <w:sz w:val="28"/>
          <w:szCs w:val="28"/>
          <w:shd w:val="clear" w:color="auto" w:fill="FFFFFF"/>
        </w:rPr>
        <w:t>іннісний компонент).</w:t>
      </w:r>
    </w:p>
    <w:p w:rsidR="00AD005E" w:rsidRPr="00AD005E" w:rsidRDefault="00AD005E" w:rsidP="00AD005E">
      <w:pPr>
        <w:pStyle w:val="a3"/>
        <w:shd w:val="clear" w:color="auto" w:fill="FFFFFF"/>
        <w:spacing w:before="0" w:beforeAutospacing="0" w:after="0" w:afterAutospacing="0" w:line="276" w:lineRule="auto"/>
        <w:ind w:firstLine="709"/>
        <w:jc w:val="both"/>
        <w:rPr>
          <w:rFonts w:eastAsiaTheme="minorEastAsia"/>
          <w:color w:val="222222"/>
          <w:sz w:val="28"/>
          <w:szCs w:val="28"/>
          <w:shd w:val="clear" w:color="auto" w:fill="FFFFFF"/>
        </w:rPr>
      </w:pPr>
      <w:r>
        <w:rPr>
          <w:rFonts w:eastAsiaTheme="minorEastAsia"/>
          <w:color w:val="222222"/>
          <w:sz w:val="28"/>
          <w:szCs w:val="28"/>
          <w:shd w:val="clear" w:color="auto" w:fill="FFFFFF"/>
        </w:rPr>
        <w:t xml:space="preserve">І завдання для оцінювання набутих з теми </w:t>
      </w:r>
      <w:proofErr w:type="spellStart"/>
      <w:r>
        <w:rPr>
          <w:rFonts w:eastAsiaTheme="minorEastAsia"/>
          <w:color w:val="222222"/>
          <w:sz w:val="28"/>
          <w:szCs w:val="28"/>
          <w:shd w:val="clear" w:color="auto" w:fill="FFFFFF"/>
        </w:rPr>
        <w:t>компетентностей</w:t>
      </w:r>
      <w:proofErr w:type="spellEnd"/>
      <w:r>
        <w:rPr>
          <w:rFonts w:eastAsiaTheme="minorEastAsia"/>
          <w:color w:val="222222"/>
          <w:sz w:val="28"/>
          <w:szCs w:val="28"/>
          <w:shd w:val="clear" w:color="auto" w:fill="FFFFFF"/>
        </w:rPr>
        <w:t xml:space="preserve"> слід </w:t>
      </w:r>
      <w:r w:rsidR="00673676">
        <w:rPr>
          <w:rFonts w:eastAsiaTheme="minorEastAsia"/>
          <w:color w:val="222222"/>
          <w:sz w:val="28"/>
          <w:szCs w:val="28"/>
          <w:shd w:val="clear" w:color="auto" w:fill="FFFFFF"/>
        </w:rPr>
        <w:t>до</w:t>
      </w:r>
      <w:r>
        <w:rPr>
          <w:rFonts w:eastAsiaTheme="minorEastAsia"/>
          <w:color w:val="222222"/>
          <w:sz w:val="28"/>
          <w:szCs w:val="28"/>
          <w:shd w:val="clear" w:color="auto" w:fill="FFFFFF"/>
        </w:rPr>
        <w:t>бирати такі, щоб вони були максимально спроможні показати рівень володіння учнем зазначеними в змісті програми компонентами.</w:t>
      </w:r>
    </w:p>
    <w:p w:rsidR="007E4DFF" w:rsidRPr="00A31F54" w:rsidRDefault="007E4DFF" w:rsidP="007E4DFF">
      <w:pPr>
        <w:shd w:val="clear" w:color="auto" w:fill="FFFFFF"/>
        <w:spacing w:after="0"/>
        <w:ind w:firstLine="851"/>
        <w:jc w:val="both"/>
        <w:textAlignment w:val="baseline"/>
        <w:rPr>
          <w:rFonts w:ascii="Times New Roman" w:eastAsia="Calibri" w:hAnsi="Times New Roman" w:cs="Times New Roman"/>
          <w:sz w:val="28"/>
          <w:szCs w:val="28"/>
        </w:rPr>
      </w:pPr>
      <w:r w:rsidRPr="00BA68CE">
        <w:rPr>
          <w:rFonts w:ascii="Times New Roman" w:eastAsia="Calibri" w:hAnsi="Times New Roman" w:cs="Times New Roman"/>
          <w:b/>
          <w:i/>
          <w:sz w:val="28"/>
          <w:szCs w:val="28"/>
        </w:rPr>
        <w:t>Рекомендуємо типи завдань</w:t>
      </w:r>
      <w:r w:rsidRPr="00A31F54">
        <w:rPr>
          <w:rFonts w:ascii="Times New Roman" w:eastAsia="Calibri" w:hAnsi="Times New Roman" w:cs="Times New Roman"/>
          <w:sz w:val="28"/>
          <w:szCs w:val="28"/>
        </w:rPr>
        <w:t xml:space="preserve">, які </w:t>
      </w:r>
      <w:r w:rsidR="00A31F54">
        <w:rPr>
          <w:rFonts w:ascii="Times New Roman" w:eastAsia="Calibri" w:hAnsi="Times New Roman" w:cs="Times New Roman"/>
          <w:sz w:val="28"/>
          <w:szCs w:val="28"/>
        </w:rPr>
        <w:t>бажано використовувати</w:t>
      </w:r>
      <w:r w:rsidR="005D2CE2">
        <w:rPr>
          <w:rFonts w:ascii="Times New Roman" w:eastAsia="Calibri" w:hAnsi="Times New Roman" w:cs="Times New Roman"/>
          <w:sz w:val="28"/>
          <w:szCs w:val="28"/>
        </w:rPr>
        <w:t xml:space="preserve"> </w:t>
      </w:r>
      <w:r w:rsidR="005D2CE2" w:rsidRPr="00B10662">
        <w:rPr>
          <w:rFonts w:ascii="Times New Roman" w:eastAsia="Calibri" w:hAnsi="Times New Roman" w:cs="Times New Roman"/>
          <w:b/>
          <w:i/>
          <w:sz w:val="28"/>
          <w:szCs w:val="28"/>
        </w:rPr>
        <w:t>під час дистанційного оцінювання з фізики та астрономії</w:t>
      </w:r>
      <w:r w:rsidRPr="00A31F54">
        <w:rPr>
          <w:rFonts w:ascii="Times New Roman" w:eastAsia="Calibri" w:hAnsi="Times New Roman" w:cs="Times New Roman"/>
          <w:sz w:val="28"/>
          <w:szCs w:val="28"/>
        </w:rPr>
        <w:t>:</w:t>
      </w:r>
    </w:p>
    <w:p w:rsidR="007E4DFF" w:rsidRPr="00A31F54" w:rsidRDefault="007E4DFF" w:rsidP="007E4DFF">
      <w:pPr>
        <w:pStyle w:val="a7"/>
        <w:numPr>
          <w:ilvl w:val="0"/>
          <w:numId w:val="12"/>
        </w:numPr>
        <w:shd w:val="clear" w:color="auto" w:fill="FFFFFF"/>
        <w:spacing w:after="0"/>
        <w:ind w:left="0" w:firstLine="1134"/>
        <w:jc w:val="both"/>
        <w:textAlignment w:val="baseline"/>
        <w:rPr>
          <w:rFonts w:ascii="Times New Roman" w:eastAsia="Calibri" w:hAnsi="Times New Roman" w:cs="Times New Roman"/>
          <w:sz w:val="28"/>
          <w:szCs w:val="28"/>
        </w:rPr>
      </w:pPr>
      <w:r w:rsidRPr="00A31F54">
        <w:rPr>
          <w:rFonts w:ascii="Times New Roman" w:eastAsia="Calibri" w:hAnsi="Times New Roman" w:cs="Times New Roman"/>
          <w:sz w:val="28"/>
          <w:szCs w:val="28"/>
        </w:rPr>
        <w:t xml:space="preserve">тести з  однією правильною відповіддю; </w:t>
      </w:r>
    </w:p>
    <w:p w:rsidR="007E4DFF" w:rsidRPr="00A31F54" w:rsidRDefault="007E4DFF" w:rsidP="007E4DFF">
      <w:pPr>
        <w:pStyle w:val="a7"/>
        <w:numPr>
          <w:ilvl w:val="0"/>
          <w:numId w:val="12"/>
        </w:numPr>
        <w:shd w:val="clear" w:color="auto" w:fill="FFFFFF"/>
        <w:spacing w:after="0"/>
        <w:ind w:left="0" w:firstLine="1134"/>
        <w:jc w:val="both"/>
        <w:textAlignment w:val="baseline"/>
        <w:rPr>
          <w:rFonts w:ascii="Times New Roman" w:eastAsia="Calibri" w:hAnsi="Times New Roman" w:cs="Times New Roman"/>
          <w:sz w:val="28"/>
          <w:szCs w:val="28"/>
        </w:rPr>
      </w:pPr>
      <w:r w:rsidRPr="00A31F54">
        <w:rPr>
          <w:rFonts w:ascii="Times New Roman" w:eastAsia="Calibri" w:hAnsi="Times New Roman" w:cs="Times New Roman"/>
          <w:sz w:val="28"/>
          <w:szCs w:val="28"/>
        </w:rPr>
        <w:t>завдання на встановлення відповідності («логічні пари») (пон</w:t>
      </w:r>
      <w:r w:rsidR="00673676">
        <w:rPr>
          <w:rFonts w:ascii="Times New Roman" w:eastAsia="Calibri" w:hAnsi="Times New Roman" w:cs="Times New Roman"/>
          <w:sz w:val="28"/>
          <w:szCs w:val="28"/>
        </w:rPr>
        <w:t>яття та його визначення; назва й</w:t>
      </w:r>
      <w:r w:rsidRPr="00A31F54">
        <w:rPr>
          <w:rFonts w:ascii="Times New Roman" w:eastAsia="Calibri" w:hAnsi="Times New Roman" w:cs="Times New Roman"/>
          <w:sz w:val="28"/>
          <w:szCs w:val="28"/>
        </w:rPr>
        <w:t xml:space="preserve"> опис);</w:t>
      </w:r>
    </w:p>
    <w:p w:rsidR="007E4DFF" w:rsidRPr="00A31F54" w:rsidRDefault="007E4DFF" w:rsidP="007E4DFF">
      <w:pPr>
        <w:pStyle w:val="a7"/>
        <w:numPr>
          <w:ilvl w:val="0"/>
          <w:numId w:val="12"/>
        </w:numPr>
        <w:shd w:val="clear" w:color="auto" w:fill="FFFFFF"/>
        <w:spacing w:after="0"/>
        <w:ind w:left="0" w:firstLine="1134"/>
        <w:jc w:val="both"/>
        <w:textAlignment w:val="baseline"/>
        <w:rPr>
          <w:rFonts w:ascii="Times New Roman" w:eastAsia="Calibri" w:hAnsi="Times New Roman" w:cs="Times New Roman"/>
          <w:sz w:val="28"/>
          <w:szCs w:val="28"/>
        </w:rPr>
      </w:pPr>
      <w:r w:rsidRPr="00A31F54">
        <w:rPr>
          <w:rFonts w:ascii="Times New Roman" w:eastAsia="Calibri" w:hAnsi="Times New Roman" w:cs="Times New Roman"/>
          <w:sz w:val="28"/>
          <w:szCs w:val="28"/>
        </w:rPr>
        <w:t xml:space="preserve">завдання на встановлення </w:t>
      </w:r>
      <w:r w:rsidR="00673676">
        <w:rPr>
          <w:rFonts w:ascii="Times New Roman" w:eastAsia="Calibri" w:hAnsi="Times New Roman" w:cs="Times New Roman"/>
          <w:sz w:val="28"/>
          <w:szCs w:val="28"/>
        </w:rPr>
        <w:t xml:space="preserve"> </w:t>
      </w:r>
      <w:r w:rsidRPr="00A31F54">
        <w:rPr>
          <w:rFonts w:ascii="Times New Roman" w:eastAsia="Calibri" w:hAnsi="Times New Roman" w:cs="Times New Roman"/>
          <w:sz w:val="28"/>
          <w:szCs w:val="28"/>
        </w:rPr>
        <w:t>послідовності;</w:t>
      </w:r>
    </w:p>
    <w:p w:rsidR="007E4DFF" w:rsidRPr="00A31F54" w:rsidRDefault="007E4DFF" w:rsidP="007E4DFF">
      <w:pPr>
        <w:pStyle w:val="a7"/>
        <w:numPr>
          <w:ilvl w:val="0"/>
          <w:numId w:val="12"/>
        </w:numPr>
        <w:shd w:val="clear" w:color="auto" w:fill="FFFFFF"/>
        <w:spacing w:after="0"/>
        <w:ind w:left="0" w:firstLine="1134"/>
        <w:jc w:val="both"/>
        <w:textAlignment w:val="baseline"/>
        <w:rPr>
          <w:rFonts w:ascii="Times New Roman" w:eastAsia="Calibri" w:hAnsi="Times New Roman" w:cs="Times New Roman"/>
          <w:sz w:val="28"/>
          <w:szCs w:val="28"/>
        </w:rPr>
      </w:pPr>
      <w:r w:rsidRPr="00A31F54">
        <w:rPr>
          <w:rFonts w:ascii="Times New Roman" w:eastAsia="Calibri" w:hAnsi="Times New Roman" w:cs="Times New Roman"/>
          <w:sz w:val="28"/>
          <w:szCs w:val="28"/>
        </w:rPr>
        <w:t>завдання з визначення поняття та ілюстрації його прикладом;</w:t>
      </w:r>
    </w:p>
    <w:p w:rsidR="007E4DFF" w:rsidRPr="00A31F54" w:rsidRDefault="007E4DFF" w:rsidP="007E4DFF">
      <w:pPr>
        <w:pStyle w:val="a7"/>
        <w:numPr>
          <w:ilvl w:val="0"/>
          <w:numId w:val="12"/>
        </w:numPr>
        <w:shd w:val="clear" w:color="auto" w:fill="FFFFFF"/>
        <w:spacing w:after="0"/>
        <w:ind w:left="0" w:firstLine="1134"/>
        <w:jc w:val="both"/>
        <w:textAlignment w:val="baseline"/>
        <w:rPr>
          <w:rFonts w:ascii="Times New Roman" w:eastAsia="Calibri" w:hAnsi="Times New Roman" w:cs="Times New Roman"/>
          <w:sz w:val="28"/>
          <w:szCs w:val="28"/>
        </w:rPr>
      </w:pPr>
      <w:r w:rsidRPr="00A31F54">
        <w:rPr>
          <w:rFonts w:ascii="Times New Roman" w:eastAsia="Calibri" w:hAnsi="Times New Roman" w:cs="Times New Roman"/>
          <w:sz w:val="28"/>
          <w:szCs w:val="28"/>
        </w:rPr>
        <w:t>завдання на побудову логічного ланцюжка (віднайти зайве поняття й пропущене в запропонованому ланцюжку, узагальнити й указати, якому правовому явищу чи процесу ці поняття відповідають);</w:t>
      </w:r>
    </w:p>
    <w:p w:rsidR="007E4DFF" w:rsidRPr="00A31F54" w:rsidRDefault="007E4DFF" w:rsidP="007E4DFF">
      <w:pPr>
        <w:pStyle w:val="a7"/>
        <w:numPr>
          <w:ilvl w:val="0"/>
          <w:numId w:val="12"/>
        </w:numPr>
        <w:shd w:val="clear" w:color="auto" w:fill="FFFFFF"/>
        <w:spacing w:after="0"/>
        <w:ind w:left="0" w:firstLine="1134"/>
        <w:jc w:val="both"/>
        <w:textAlignment w:val="baseline"/>
        <w:rPr>
          <w:rFonts w:ascii="Times New Roman" w:eastAsia="Calibri" w:hAnsi="Times New Roman" w:cs="Times New Roman"/>
          <w:sz w:val="28"/>
          <w:szCs w:val="28"/>
        </w:rPr>
      </w:pPr>
      <w:r w:rsidRPr="00A31F54">
        <w:rPr>
          <w:rFonts w:ascii="Times New Roman" w:eastAsia="Calibri" w:hAnsi="Times New Roman" w:cs="Times New Roman"/>
          <w:sz w:val="28"/>
          <w:szCs w:val="28"/>
        </w:rPr>
        <w:t xml:space="preserve">завдання з визначення </w:t>
      </w:r>
      <w:r w:rsidR="005155B9">
        <w:rPr>
          <w:rFonts w:ascii="Times New Roman" w:eastAsia="Calibri" w:hAnsi="Times New Roman" w:cs="Times New Roman"/>
          <w:sz w:val="28"/>
          <w:szCs w:val="28"/>
        </w:rPr>
        <w:t>призначення певного фізичного приладу</w:t>
      </w:r>
      <w:r w:rsidRPr="00A31F54">
        <w:rPr>
          <w:rFonts w:ascii="Times New Roman" w:eastAsia="Calibri" w:hAnsi="Times New Roman" w:cs="Times New Roman"/>
          <w:sz w:val="28"/>
          <w:szCs w:val="28"/>
        </w:rPr>
        <w:t>;</w:t>
      </w:r>
    </w:p>
    <w:p w:rsidR="007E4DFF" w:rsidRPr="00A31F54" w:rsidRDefault="007E4DFF" w:rsidP="007E4DFF">
      <w:pPr>
        <w:pStyle w:val="a7"/>
        <w:numPr>
          <w:ilvl w:val="0"/>
          <w:numId w:val="12"/>
        </w:numPr>
        <w:shd w:val="clear" w:color="auto" w:fill="FFFFFF"/>
        <w:spacing w:after="0"/>
        <w:ind w:left="0" w:firstLine="1134"/>
        <w:jc w:val="both"/>
        <w:textAlignment w:val="baseline"/>
        <w:rPr>
          <w:rFonts w:ascii="Times New Roman" w:eastAsia="Calibri" w:hAnsi="Times New Roman" w:cs="Times New Roman"/>
          <w:sz w:val="28"/>
          <w:szCs w:val="28"/>
        </w:rPr>
      </w:pPr>
      <w:r w:rsidRPr="00A31F54">
        <w:rPr>
          <w:rFonts w:ascii="Times New Roman" w:eastAsia="Calibri" w:hAnsi="Times New Roman" w:cs="Times New Roman"/>
          <w:sz w:val="28"/>
          <w:szCs w:val="28"/>
        </w:rPr>
        <w:t xml:space="preserve">завдання, </w:t>
      </w:r>
      <w:r w:rsidR="00673676">
        <w:rPr>
          <w:rFonts w:ascii="Times New Roman" w:eastAsia="Calibri" w:hAnsi="Times New Roman" w:cs="Times New Roman"/>
          <w:sz w:val="28"/>
          <w:szCs w:val="28"/>
        </w:rPr>
        <w:t>у</w:t>
      </w:r>
      <w:r w:rsidRPr="00A31F54">
        <w:rPr>
          <w:rFonts w:ascii="Times New Roman" w:eastAsia="Calibri" w:hAnsi="Times New Roman" w:cs="Times New Roman"/>
          <w:sz w:val="28"/>
          <w:szCs w:val="28"/>
        </w:rPr>
        <w:t xml:space="preserve"> яких потрібно провести аналіз </w:t>
      </w:r>
      <w:r w:rsidR="007A7A26">
        <w:rPr>
          <w:rFonts w:ascii="Times New Roman" w:eastAsia="Calibri" w:hAnsi="Times New Roman" w:cs="Times New Roman"/>
          <w:sz w:val="28"/>
          <w:szCs w:val="28"/>
        </w:rPr>
        <w:t>запропонованого фізичного явища</w:t>
      </w:r>
      <w:r w:rsidRPr="00A31F54">
        <w:rPr>
          <w:rFonts w:ascii="Times New Roman" w:eastAsia="Calibri" w:hAnsi="Times New Roman" w:cs="Times New Roman"/>
          <w:sz w:val="28"/>
          <w:szCs w:val="28"/>
        </w:rPr>
        <w:t xml:space="preserve"> (відповідь на </w:t>
      </w:r>
      <w:r w:rsidR="00673676">
        <w:rPr>
          <w:rFonts w:ascii="Times New Roman" w:eastAsia="Calibri" w:hAnsi="Times New Roman" w:cs="Times New Roman"/>
          <w:sz w:val="28"/>
          <w:szCs w:val="28"/>
        </w:rPr>
        <w:t>за</w:t>
      </w:r>
      <w:r w:rsidRPr="00A31F54">
        <w:rPr>
          <w:rFonts w:ascii="Times New Roman" w:eastAsia="Calibri" w:hAnsi="Times New Roman" w:cs="Times New Roman"/>
          <w:sz w:val="28"/>
          <w:szCs w:val="28"/>
        </w:rPr>
        <w:t xml:space="preserve">питання стосовно </w:t>
      </w:r>
      <w:r w:rsidR="007A7A26">
        <w:rPr>
          <w:rFonts w:ascii="Times New Roman" w:eastAsia="Calibri" w:hAnsi="Times New Roman" w:cs="Times New Roman"/>
          <w:sz w:val="28"/>
          <w:szCs w:val="28"/>
        </w:rPr>
        <w:t>явища</w:t>
      </w:r>
      <w:r w:rsidRPr="00A31F54">
        <w:rPr>
          <w:rFonts w:ascii="Times New Roman" w:eastAsia="Calibri" w:hAnsi="Times New Roman" w:cs="Times New Roman"/>
          <w:sz w:val="28"/>
          <w:szCs w:val="28"/>
        </w:rPr>
        <w:t>, про як</w:t>
      </w:r>
      <w:r w:rsidR="007A7A26">
        <w:rPr>
          <w:rFonts w:ascii="Times New Roman" w:eastAsia="Calibri" w:hAnsi="Times New Roman" w:cs="Times New Roman"/>
          <w:sz w:val="28"/>
          <w:szCs w:val="28"/>
        </w:rPr>
        <w:t>е</w:t>
      </w:r>
      <w:r w:rsidRPr="00A31F54">
        <w:rPr>
          <w:rFonts w:ascii="Times New Roman" w:eastAsia="Calibri" w:hAnsi="Times New Roman" w:cs="Times New Roman"/>
          <w:sz w:val="28"/>
          <w:szCs w:val="28"/>
        </w:rPr>
        <w:t xml:space="preserve"> йде</w:t>
      </w:r>
      <w:r w:rsidR="005155B9">
        <w:rPr>
          <w:rFonts w:ascii="Times New Roman" w:eastAsia="Calibri" w:hAnsi="Times New Roman" w:cs="Times New Roman"/>
          <w:sz w:val="28"/>
          <w:szCs w:val="28"/>
        </w:rPr>
        <w:t>ться</w:t>
      </w:r>
      <w:r w:rsidRPr="00A31F54">
        <w:rPr>
          <w:rFonts w:ascii="Times New Roman" w:eastAsia="Calibri" w:hAnsi="Times New Roman" w:cs="Times New Roman"/>
          <w:sz w:val="28"/>
          <w:szCs w:val="28"/>
        </w:rPr>
        <w:t xml:space="preserve">, </w:t>
      </w:r>
      <w:r w:rsidR="007A7A26">
        <w:rPr>
          <w:rFonts w:ascii="Times New Roman" w:eastAsia="Calibri" w:hAnsi="Times New Roman" w:cs="Times New Roman"/>
          <w:sz w:val="28"/>
          <w:szCs w:val="28"/>
        </w:rPr>
        <w:t>фізичні величини, які кількісно його характеризують</w:t>
      </w:r>
      <w:r w:rsidRPr="00A31F54">
        <w:rPr>
          <w:rFonts w:ascii="Times New Roman" w:eastAsia="Calibri" w:hAnsi="Times New Roman" w:cs="Times New Roman"/>
          <w:sz w:val="28"/>
          <w:szCs w:val="28"/>
        </w:rPr>
        <w:t>);</w:t>
      </w:r>
    </w:p>
    <w:p w:rsidR="007E4DFF" w:rsidRPr="00A31F54" w:rsidRDefault="007A7A26" w:rsidP="007E4DFF">
      <w:pPr>
        <w:pStyle w:val="a7"/>
        <w:numPr>
          <w:ilvl w:val="0"/>
          <w:numId w:val="12"/>
        </w:numPr>
        <w:shd w:val="clear" w:color="auto" w:fill="FFFFFF"/>
        <w:spacing w:after="0"/>
        <w:ind w:left="0" w:firstLine="1134"/>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rPr>
        <w:t>творч</w:t>
      </w:r>
      <w:r w:rsidR="007E4DFF" w:rsidRPr="00A31F54">
        <w:rPr>
          <w:rFonts w:ascii="Times New Roman" w:eastAsia="Calibri" w:hAnsi="Times New Roman" w:cs="Times New Roman"/>
          <w:sz w:val="28"/>
          <w:szCs w:val="28"/>
        </w:rPr>
        <w:t xml:space="preserve">е завдання, </w:t>
      </w:r>
      <w:r w:rsidR="00673676">
        <w:rPr>
          <w:rFonts w:ascii="Times New Roman" w:eastAsia="Calibri" w:hAnsi="Times New Roman" w:cs="Times New Roman"/>
          <w:sz w:val="28"/>
          <w:szCs w:val="28"/>
        </w:rPr>
        <w:t>у</w:t>
      </w:r>
      <w:r w:rsidR="007E4DFF" w:rsidRPr="00A31F54">
        <w:rPr>
          <w:rFonts w:ascii="Times New Roman" w:eastAsia="Calibri" w:hAnsi="Times New Roman" w:cs="Times New Roman"/>
          <w:sz w:val="28"/>
          <w:szCs w:val="28"/>
        </w:rPr>
        <w:t xml:space="preserve"> якому потрібно </w:t>
      </w:r>
      <w:r>
        <w:rPr>
          <w:rFonts w:ascii="Times New Roman" w:eastAsia="Calibri" w:hAnsi="Times New Roman" w:cs="Times New Roman"/>
          <w:sz w:val="28"/>
          <w:szCs w:val="28"/>
        </w:rPr>
        <w:t>застосувати набуті компетентності в нестандартній ситуації</w:t>
      </w:r>
      <w:r w:rsidR="007E4DFF" w:rsidRPr="00A31F54">
        <w:rPr>
          <w:rFonts w:ascii="Times New Roman" w:eastAsia="Calibri" w:hAnsi="Times New Roman" w:cs="Times New Roman"/>
          <w:sz w:val="28"/>
          <w:szCs w:val="28"/>
        </w:rPr>
        <w:t>.</w:t>
      </w:r>
    </w:p>
    <w:p w:rsidR="007E4DFF" w:rsidRDefault="007E4DFF" w:rsidP="00B335E3">
      <w:pPr>
        <w:shd w:val="clear" w:color="auto" w:fill="FFFFFF"/>
        <w:spacing w:after="0"/>
        <w:ind w:firstLine="709"/>
        <w:jc w:val="both"/>
        <w:textAlignment w:val="baseline"/>
        <w:rPr>
          <w:rFonts w:ascii="Times New Roman" w:eastAsia="Calibri" w:hAnsi="Times New Roman" w:cs="Times New Roman"/>
          <w:sz w:val="28"/>
          <w:szCs w:val="28"/>
        </w:rPr>
      </w:pPr>
      <w:r w:rsidRPr="00A31F54">
        <w:rPr>
          <w:rFonts w:ascii="Times New Roman" w:eastAsia="Calibri" w:hAnsi="Times New Roman" w:cs="Times New Roman"/>
          <w:sz w:val="28"/>
          <w:szCs w:val="28"/>
        </w:rPr>
        <w:lastRenderedPageBreak/>
        <w:t xml:space="preserve">Важливим при складанні </w:t>
      </w:r>
      <w:r w:rsidR="007A7A26">
        <w:rPr>
          <w:rFonts w:ascii="Times New Roman" w:eastAsia="Calibri" w:hAnsi="Times New Roman" w:cs="Times New Roman"/>
          <w:sz w:val="28"/>
          <w:szCs w:val="28"/>
        </w:rPr>
        <w:t>цілісної роботи</w:t>
      </w:r>
      <w:r w:rsidRPr="00A31F54">
        <w:rPr>
          <w:rFonts w:ascii="Times New Roman" w:eastAsia="Calibri" w:hAnsi="Times New Roman" w:cs="Times New Roman"/>
          <w:sz w:val="28"/>
          <w:szCs w:val="28"/>
        </w:rPr>
        <w:t xml:space="preserve"> є визначення </w:t>
      </w:r>
      <w:r w:rsidR="007A7A26">
        <w:rPr>
          <w:rFonts w:ascii="Times New Roman" w:eastAsia="Calibri" w:hAnsi="Times New Roman" w:cs="Times New Roman"/>
          <w:sz w:val="28"/>
          <w:szCs w:val="28"/>
        </w:rPr>
        <w:t xml:space="preserve">рівня складності завдань, </w:t>
      </w:r>
      <w:r w:rsidRPr="00A31F54">
        <w:rPr>
          <w:rFonts w:ascii="Times New Roman" w:eastAsia="Calibri" w:hAnsi="Times New Roman" w:cs="Times New Roman"/>
          <w:sz w:val="28"/>
          <w:szCs w:val="28"/>
        </w:rPr>
        <w:t>критеріїв оцінювання кожного типу завдань та підраху</w:t>
      </w:r>
      <w:r w:rsidR="00437C0E">
        <w:rPr>
          <w:rFonts w:ascii="Times New Roman" w:eastAsia="Calibri" w:hAnsi="Times New Roman" w:cs="Times New Roman"/>
          <w:sz w:val="28"/>
          <w:szCs w:val="28"/>
        </w:rPr>
        <w:t>нок</w:t>
      </w:r>
      <w:r w:rsidRPr="00A31F54">
        <w:rPr>
          <w:rFonts w:ascii="Times New Roman" w:eastAsia="Calibri" w:hAnsi="Times New Roman" w:cs="Times New Roman"/>
          <w:sz w:val="28"/>
          <w:szCs w:val="28"/>
        </w:rPr>
        <w:t xml:space="preserve"> загальної кількості балів за ро</w:t>
      </w:r>
      <w:r w:rsidR="00437C0E">
        <w:rPr>
          <w:rFonts w:ascii="Times New Roman" w:eastAsia="Calibri" w:hAnsi="Times New Roman" w:cs="Times New Roman"/>
          <w:sz w:val="28"/>
          <w:szCs w:val="28"/>
        </w:rPr>
        <w:t>боту (вона повинна дорівнювати</w:t>
      </w:r>
      <w:r w:rsidRPr="00A31F54">
        <w:rPr>
          <w:rFonts w:ascii="Times New Roman" w:eastAsia="Calibri" w:hAnsi="Times New Roman" w:cs="Times New Roman"/>
          <w:sz w:val="28"/>
          <w:szCs w:val="28"/>
        </w:rPr>
        <w:t xml:space="preserve"> 12 балам, або бути кратною 12).</w:t>
      </w:r>
    </w:p>
    <w:p w:rsidR="006A3577" w:rsidRDefault="006A3577" w:rsidP="00B335E3">
      <w:pPr>
        <w:shd w:val="clear" w:color="auto" w:fill="FFFFFF"/>
        <w:spacing w:after="0"/>
        <w:ind w:firstLine="709"/>
        <w:jc w:val="both"/>
        <w:textAlignment w:val="baseline"/>
        <w:rPr>
          <w:rFonts w:ascii="Times New Roman" w:eastAsia="Calibri" w:hAnsi="Times New Roman" w:cs="Times New Roman"/>
          <w:sz w:val="28"/>
          <w:szCs w:val="28"/>
        </w:rPr>
      </w:pPr>
    </w:p>
    <w:p w:rsidR="005D5C66" w:rsidRPr="005D5C66" w:rsidRDefault="005D5C66" w:rsidP="00B335E3">
      <w:pPr>
        <w:shd w:val="clear" w:color="auto" w:fill="FFFFFF"/>
        <w:spacing w:after="0"/>
        <w:ind w:firstLine="851"/>
        <w:jc w:val="center"/>
        <w:textAlignment w:val="baseline"/>
        <w:rPr>
          <w:rFonts w:ascii="Times New Roman" w:eastAsia="Calibri" w:hAnsi="Times New Roman" w:cs="Times New Roman"/>
          <w:b/>
          <w:i/>
          <w:sz w:val="28"/>
          <w:szCs w:val="28"/>
          <w:u w:val="single"/>
        </w:rPr>
      </w:pPr>
      <w:r w:rsidRPr="005D5C66">
        <w:rPr>
          <w:rFonts w:ascii="Times New Roman" w:eastAsia="Calibri" w:hAnsi="Times New Roman" w:cs="Times New Roman"/>
          <w:b/>
          <w:i/>
          <w:sz w:val="28"/>
          <w:szCs w:val="28"/>
          <w:u w:val="single"/>
        </w:rPr>
        <w:t>ПРИКЛАДИ ЗАВДАНЬ З ФІЗИКИ</w:t>
      </w:r>
    </w:p>
    <w:p w:rsidR="005D5C66" w:rsidRDefault="005D5C66" w:rsidP="00B335E3">
      <w:pPr>
        <w:shd w:val="clear" w:color="auto" w:fill="FFFFFF"/>
        <w:spacing w:after="0"/>
        <w:ind w:firstLine="851"/>
        <w:jc w:val="center"/>
        <w:textAlignment w:val="baseline"/>
        <w:rPr>
          <w:rFonts w:ascii="Times New Roman" w:eastAsia="Calibri" w:hAnsi="Times New Roman" w:cs="Times New Roman"/>
          <w:b/>
          <w:i/>
          <w:sz w:val="28"/>
          <w:szCs w:val="28"/>
        </w:rPr>
      </w:pPr>
      <w:r w:rsidRPr="00B335E3">
        <w:rPr>
          <w:rFonts w:ascii="Times New Roman" w:eastAsia="Calibri" w:hAnsi="Times New Roman" w:cs="Times New Roman"/>
          <w:b/>
          <w:i/>
          <w:sz w:val="28"/>
          <w:szCs w:val="28"/>
        </w:rPr>
        <w:t xml:space="preserve"> </w:t>
      </w:r>
    </w:p>
    <w:p w:rsidR="005E424F" w:rsidRDefault="00BA68CE" w:rsidP="00B335E3">
      <w:pPr>
        <w:shd w:val="clear" w:color="auto" w:fill="FFFFFF"/>
        <w:spacing w:after="0"/>
        <w:ind w:firstLine="851"/>
        <w:jc w:val="center"/>
        <w:textAlignment w:val="baseline"/>
        <w:rPr>
          <w:rFonts w:ascii="Times New Roman" w:eastAsia="Calibri" w:hAnsi="Times New Roman" w:cs="Times New Roman"/>
          <w:b/>
          <w:sz w:val="28"/>
          <w:szCs w:val="28"/>
        </w:rPr>
      </w:pPr>
      <w:r w:rsidRPr="005D5C66">
        <w:rPr>
          <w:rFonts w:ascii="Times New Roman" w:eastAsia="Calibri" w:hAnsi="Times New Roman" w:cs="Times New Roman"/>
          <w:b/>
          <w:sz w:val="28"/>
          <w:szCs w:val="28"/>
        </w:rPr>
        <w:t>7 клас</w:t>
      </w:r>
      <w:r w:rsidR="005D5C66" w:rsidRPr="005D5C66">
        <w:rPr>
          <w:rFonts w:ascii="Times New Roman" w:eastAsia="Calibri" w:hAnsi="Times New Roman" w:cs="Times New Roman"/>
          <w:b/>
          <w:sz w:val="28"/>
          <w:szCs w:val="28"/>
        </w:rPr>
        <w:t>.</w:t>
      </w:r>
      <w:r w:rsidRPr="005D5C66">
        <w:rPr>
          <w:rFonts w:ascii="Times New Roman" w:eastAsia="Calibri" w:hAnsi="Times New Roman" w:cs="Times New Roman"/>
          <w:b/>
          <w:sz w:val="28"/>
          <w:szCs w:val="28"/>
        </w:rPr>
        <w:t xml:space="preserve"> </w:t>
      </w:r>
      <w:r w:rsidR="005D5C66" w:rsidRPr="005D5C66">
        <w:rPr>
          <w:rFonts w:ascii="Times New Roman" w:eastAsia="Calibri" w:hAnsi="Times New Roman" w:cs="Times New Roman"/>
          <w:b/>
          <w:sz w:val="28"/>
          <w:szCs w:val="28"/>
        </w:rPr>
        <w:t>Т</w:t>
      </w:r>
      <w:r w:rsidRPr="005D5C66">
        <w:rPr>
          <w:rFonts w:ascii="Times New Roman" w:eastAsia="Calibri" w:hAnsi="Times New Roman" w:cs="Times New Roman"/>
          <w:b/>
          <w:sz w:val="28"/>
          <w:szCs w:val="28"/>
        </w:rPr>
        <w:t xml:space="preserve">ема </w:t>
      </w:r>
      <w:r w:rsidR="00B335E3" w:rsidRPr="005D5C66">
        <w:rPr>
          <w:rFonts w:ascii="Times New Roman" w:eastAsia="Calibri" w:hAnsi="Times New Roman" w:cs="Times New Roman"/>
          <w:b/>
          <w:sz w:val="28"/>
          <w:szCs w:val="28"/>
        </w:rPr>
        <w:t>«Механічна робота та енергія»</w:t>
      </w:r>
    </w:p>
    <w:p w:rsidR="005D5C66" w:rsidRPr="005D5C66" w:rsidRDefault="005D5C66" w:rsidP="00B335E3">
      <w:pPr>
        <w:shd w:val="clear" w:color="auto" w:fill="FFFFFF"/>
        <w:spacing w:after="0"/>
        <w:ind w:firstLine="851"/>
        <w:jc w:val="center"/>
        <w:textAlignment w:val="baseline"/>
        <w:rPr>
          <w:rFonts w:ascii="Times New Roman" w:eastAsia="Calibri" w:hAnsi="Times New Roman" w:cs="Times New Roman"/>
          <w:b/>
          <w:sz w:val="16"/>
          <w:szCs w:val="16"/>
        </w:rPr>
      </w:pPr>
    </w:p>
    <w:p w:rsidR="00B335E3" w:rsidRPr="005D5C66" w:rsidRDefault="00B335E3" w:rsidP="00B335E3">
      <w:pPr>
        <w:spacing w:after="0"/>
        <w:ind w:firstLine="708"/>
        <w:rPr>
          <w:rFonts w:ascii="Times New Roman" w:eastAsia="Calibri" w:hAnsi="Times New Roman" w:cs="Times New Roman"/>
          <w:i/>
          <w:sz w:val="28"/>
          <w:szCs w:val="28"/>
        </w:rPr>
      </w:pPr>
      <w:r w:rsidRPr="005D5C66">
        <w:rPr>
          <w:rFonts w:ascii="Times New Roman" w:eastAsia="Calibri" w:hAnsi="Times New Roman" w:cs="Times New Roman"/>
          <w:i/>
          <w:sz w:val="28"/>
          <w:szCs w:val="28"/>
        </w:rPr>
        <w:t>1. Як зміниться кінетична енергія тіла, якщо маса  збільшиться  вдвічі? </w:t>
      </w:r>
    </w:p>
    <w:p w:rsidR="00B335E3" w:rsidRPr="00B335E3" w:rsidRDefault="00B335E3" w:rsidP="00B335E3">
      <w:pPr>
        <w:spacing w:after="0"/>
        <w:ind w:firstLine="709"/>
        <w:rPr>
          <w:rFonts w:ascii="Times New Roman" w:eastAsia="Calibri" w:hAnsi="Times New Roman" w:cs="Times New Roman"/>
          <w:sz w:val="28"/>
          <w:szCs w:val="28"/>
        </w:rPr>
      </w:pPr>
      <w:r w:rsidRPr="00B335E3">
        <w:rPr>
          <w:rFonts w:ascii="Times New Roman" w:eastAsia="Calibri" w:hAnsi="Times New Roman" w:cs="Times New Roman"/>
          <w:sz w:val="28"/>
          <w:szCs w:val="28"/>
        </w:rPr>
        <w:t>А) зменшиться у 4  рази;</w:t>
      </w:r>
    </w:p>
    <w:p w:rsidR="00B335E3" w:rsidRPr="00B335E3" w:rsidRDefault="00B335E3" w:rsidP="00B335E3">
      <w:pPr>
        <w:spacing w:after="0"/>
        <w:ind w:firstLine="709"/>
        <w:rPr>
          <w:rFonts w:ascii="Times New Roman" w:eastAsia="Calibri" w:hAnsi="Times New Roman" w:cs="Times New Roman"/>
          <w:sz w:val="28"/>
          <w:szCs w:val="28"/>
        </w:rPr>
      </w:pPr>
      <w:r w:rsidRPr="00B335E3">
        <w:rPr>
          <w:rFonts w:ascii="Times New Roman" w:eastAsia="Calibri" w:hAnsi="Times New Roman" w:cs="Times New Roman"/>
          <w:sz w:val="28"/>
          <w:szCs w:val="28"/>
        </w:rPr>
        <w:t>Б) зменшиться у 2  раз</w:t>
      </w:r>
      <w:r w:rsidR="00F80A13">
        <w:rPr>
          <w:rFonts w:ascii="Times New Roman" w:eastAsia="Calibri" w:hAnsi="Times New Roman" w:cs="Times New Roman"/>
          <w:sz w:val="28"/>
          <w:szCs w:val="28"/>
        </w:rPr>
        <w:t>и</w:t>
      </w:r>
      <w:r w:rsidRPr="00B335E3">
        <w:rPr>
          <w:rFonts w:ascii="Times New Roman" w:eastAsia="Calibri" w:hAnsi="Times New Roman" w:cs="Times New Roman"/>
          <w:sz w:val="28"/>
          <w:szCs w:val="28"/>
        </w:rPr>
        <w:t>;</w:t>
      </w:r>
    </w:p>
    <w:p w:rsidR="00B335E3" w:rsidRPr="00B335E3" w:rsidRDefault="00F80A13" w:rsidP="00B335E3">
      <w:pPr>
        <w:spacing w:after="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В) </w:t>
      </w:r>
      <w:r w:rsidR="00B335E3" w:rsidRPr="00B335E3">
        <w:rPr>
          <w:rFonts w:ascii="Times New Roman" w:eastAsia="Calibri" w:hAnsi="Times New Roman" w:cs="Times New Roman"/>
          <w:sz w:val="28"/>
          <w:szCs w:val="28"/>
        </w:rPr>
        <w:t>збільшиться у 2 рази; </w:t>
      </w:r>
    </w:p>
    <w:p w:rsidR="00B335E3" w:rsidRPr="00B335E3" w:rsidRDefault="00B335E3" w:rsidP="00B335E3">
      <w:pPr>
        <w:spacing w:after="0"/>
        <w:ind w:firstLine="709"/>
        <w:rPr>
          <w:rFonts w:ascii="Times New Roman" w:eastAsia="Calibri" w:hAnsi="Times New Roman" w:cs="Times New Roman"/>
          <w:sz w:val="28"/>
          <w:szCs w:val="28"/>
        </w:rPr>
      </w:pPr>
      <w:r w:rsidRPr="00B335E3">
        <w:rPr>
          <w:rFonts w:ascii="Times New Roman" w:eastAsia="Calibri" w:hAnsi="Times New Roman" w:cs="Times New Roman"/>
          <w:sz w:val="28"/>
          <w:szCs w:val="28"/>
        </w:rPr>
        <w:t> Г) збільшиться у 4 раз</w:t>
      </w:r>
      <w:r w:rsidR="00F80A13">
        <w:rPr>
          <w:rFonts w:ascii="Times New Roman" w:eastAsia="Calibri" w:hAnsi="Times New Roman" w:cs="Times New Roman"/>
          <w:sz w:val="28"/>
          <w:szCs w:val="28"/>
        </w:rPr>
        <w:t>и</w:t>
      </w:r>
      <w:r w:rsidRPr="00B335E3">
        <w:rPr>
          <w:rFonts w:ascii="Times New Roman" w:eastAsia="Calibri" w:hAnsi="Times New Roman" w:cs="Times New Roman"/>
          <w:sz w:val="28"/>
          <w:szCs w:val="28"/>
        </w:rPr>
        <w:t xml:space="preserve">. </w:t>
      </w:r>
    </w:p>
    <w:p w:rsidR="00B335E3" w:rsidRPr="005D5C66" w:rsidRDefault="00B335E3" w:rsidP="007E4DFF">
      <w:pPr>
        <w:shd w:val="clear" w:color="auto" w:fill="FFFFFF"/>
        <w:spacing w:after="0"/>
        <w:ind w:firstLine="851"/>
        <w:jc w:val="both"/>
        <w:textAlignment w:val="baseline"/>
        <w:rPr>
          <w:rFonts w:ascii="Times New Roman" w:eastAsia="Calibri" w:hAnsi="Times New Roman" w:cs="Times New Roman"/>
          <w:sz w:val="16"/>
          <w:szCs w:val="16"/>
          <w:vertAlign w:val="subscript"/>
        </w:rPr>
      </w:pPr>
    </w:p>
    <w:p w:rsidR="00B335E3" w:rsidRPr="005D5C66" w:rsidRDefault="00B335E3" w:rsidP="00B335E3">
      <w:pPr>
        <w:spacing w:after="0"/>
        <w:ind w:left="709" w:hanging="1"/>
        <w:rPr>
          <w:rFonts w:ascii="Times New Roman" w:eastAsia="Calibri" w:hAnsi="Times New Roman" w:cs="Times New Roman"/>
          <w:i/>
          <w:sz w:val="28"/>
          <w:szCs w:val="28"/>
        </w:rPr>
      </w:pPr>
      <w:r w:rsidRPr="00B335E3">
        <w:rPr>
          <w:rFonts w:ascii="Times New Roman" w:eastAsia="Calibri" w:hAnsi="Times New Roman" w:cs="Times New Roman"/>
          <w:sz w:val="28"/>
          <w:szCs w:val="28"/>
        </w:rPr>
        <w:t xml:space="preserve">2. </w:t>
      </w:r>
      <w:r w:rsidRPr="005D5C66">
        <w:rPr>
          <w:rFonts w:ascii="Times New Roman" w:eastAsia="Calibri" w:hAnsi="Times New Roman" w:cs="Times New Roman"/>
          <w:i/>
          <w:sz w:val="28"/>
          <w:szCs w:val="28"/>
        </w:rPr>
        <w:t>Виберіть правильні твердження. </w:t>
      </w:r>
    </w:p>
    <w:p w:rsidR="00B335E3" w:rsidRPr="00B335E3" w:rsidRDefault="00B335E3" w:rsidP="00B335E3">
      <w:pPr>
        <w:spacing w:after="0"/>
        <w:ind w:left="1417" w:hanging="709"/>
        <w:rPr>
          <w:rFonts w:ascii="Times New Roman" w:eastAsia="Calibri" w:hAnsi="Times New Roman" w:cs="Times New Roman"/>
          <w:sz w:val="28"/>
          <w:szCs w:val="28"/>
        </w:rPr>
      </w:pPr>
      <w:r w:rsidRPr="00B335E3">
        <w:rPr>
          <w:rFonts w:ascii="Times New Roman" w:eastAsia="Calibri" w:hAnsi="Times New Roman" w:cs="Times New Roman"/>
          <w:sz w:val="28"/>
          <w:szCs w:val="28"/>
        </w:rPr>
        <w:t>А) тіло що  рухається має  кінетичну енергію;</w:t>
      </w:r>
    </w:p>
    <w:p w:rsidR="00B335E3" w:rsidRPr="00B335E3" w:rsidRDefault="00D4575A" w:rsidP="00B335E3">
      <w:pPr>
        <w:spacing w:after="0"/>
        <w:ind w:left="1417" w:hanging="709"/>
        <w:rPr>
          <w:rFonts w:ascii="Times New Roman" w:eastAsia="Calibri" w:hAnsi="Times New Roman" w:cs="Times New Roman"/>
          <w:sz w:val="28"/>
          <w:szCs w:val="28"/>
        </w:rPr>
      </w:pPr>
      <w:r>
        <w:rPr>
          <w:rFonts w:ascii="Times New Roman" w:eastAsia="Calibri" w:hAnsi="Times New Roman" w:cs="Times New Roman"/>
          <w:sz w:val="28"/>
          <w:szCs w:val="28"/>
        </w:rPr>
        <w:t xml:space="preserve">Б) </w:t>
      </w:r>
      <w:r w:rsidR="00B335E3" w:rsidRPr="00B335E3">
        <w:rPr>
          <w:rFonts w:ascii="Times New Roman" w:eastAsia="Calibri" w:hAnsi="Times New Roman" w:cs="Times New Roman"/>
          <w:sz w:val="28"/>
          <w:szCs w:val="28"/>
        </w:rPr>
        <w:t>робота  виконана силою тяжіння,  не залежить від маси тіла;</w:t>
      </w:r>
    </w:p>
    <w:p w:rsidR="00B335E3" w:rsidRPr="00B335E3" w:rsidRDefault="00D4575A" w:rsidP="00B335E3">
      <w:pPr>
        <w:spacing w:after="0"/>
        <w:ind w:left="1417" w:hanging="709"/>
        <w:rPr>
          <w:rFonts w:ascii="Times New Roman" w:eastAsia="Calibri" w:hAnsi="Times New Roman" w:cs="Times New Roman"/>
          <w:sz w:val="28"/>
          <w:szCs w:val="28"/>
        </w:rPr>
      </w:pPr>
      <w:r>
        <w:rPr>
          <w:rFonts w:ascii="Times New Roman" w:eastAsia="Calibri" w:hAnsi="Times New Roman" w:cs="Times New Roman"/>
          <w:sz w:val="28"/>
          <w:szCs w:val="28"/>
        </w:rPr>
        <w:t>В) деякі тіла не мають</w:t>
      </w:r>
      <w:r w:rsidR="00B335E3" w:rsidRPr="00B335E3">
        <w:rPr>
          <w:rFonts w:ascii="Times New Roman" w:eastAsia="Calibri" w:hAnsi="Times New Roman" w:cs="Times New Roman"/>
          <w:sz w:val="28"/>
          <w:szCs w:val="28"/>
        </w:rPr>
        <w:t xml:space="preserve"> механічної енергії;</w:t>
      </w:r>
    </w:p>
    <w:p w:rsidR="00B335E3" w:rsidRPr="00B335E3" w:rsidRDefault="00B335E3" w:rsidP="00B335E3">
      <w:pPr>
        <w:spacing w:after="0"/>
        <w:ind w:left="1417" w:hanging="709"/>
        <w:rPr>
          <w:rFonts w:ascii="Times New Roman" w:eastAsia="Calibri" w:hAnsi="Times New Roman" w:cs="Times New Roman"/>
          <w:sz w:val="28"/>
          <w:szCs w:val="28"/>
        </w:rPr>
      </w:pPr>
      <w:r w:rsidRPr="00B335E3">
        <w:rPr>
          <w:rFonts w:ascii="Times New Roman" w:eastAsia="Calibri" w:hAnsi="Times New Roman" w:cs="Times New Roman"/>
          <w:sz w:val="28"/>
          <w:szCs w:val="28"/>
        </w:rPr>
        <w:t xml:space="preserve">Г) </w:t>
      </w:r>
      <w:r w:rsidR="00D4575A">
        <w:rPr>
          <w:rFonts w:ascii="Times New Roman" w:eastAsia="Calibri" w:hAnsi="Times New Roman" w:cs="Times New Roman"/>
          <w:sz w:val="28"/>
          <w:szCs w:val="28"/>
        </w:rPr>
        <w:t>п</w:t>
      </w:r>
      <w:r w:rsidRPr="00B335E3">
        <w:rPr>
          <w:rFonts w:ascii="Times New Roman" w:eastAsia="Calibri" w:hAnsi="Times New Roman" w:cs="Times New Roman"/>
          <w:sz w:val="28"/>
          <w:szCs w:val="28"/>
        </w:rPr>
        <w:t>отенціальна енергія залежиться від  швидкості.</w:t>
      </w:r>
    </w:p>
    <w:p w:rsidR="00B335E3" w:rsidRPr="005D5C66" w:rsidRDefault="00B335E3" w:rsidP="00B335E3">
      <w:pPr>
        <w:autoSpaceDE w:val="0"/>
        <w:autoSpaceDN w:val="0"/>
        <w:adjustRightInd w:val="0"/>
        <w:spacing w:after="0"/>
        <w:ind w:left="709" w:hanging="709"/>
        <w:jc w:val="both"/>
        <w:rPr>
          <w:rFonts w:ascii="Times New Roman" w:eastAsia="Calibri" w:hAnsi="Times New Roman" w:cs="Times New Roman"/>
          <w:sz w:val="16"/>
          <w:szCs w:val="16"/>
        </w:rPr>
      </w:pPr>
    </w:p>
    <w:p w:rsidR="00B335E3" w:rsidRPr="005D5C66" w:rsidRDefault="00B335E3" w:rsidP="00B335E3">
      <w:pPr>
        <w:autoSpaceDE w:val="0"/>
        <w:autoSpaceDN w:val="0"/>
        <w:adjustRightInd w:val="0"/>
        <w:ind w:firstLine="709"/>
        <w:jc w:val="both"/>
        <w:rPr>
          <w:rFonts w:ascii="Times New Roman" w:eastAsia="Calibri" w:hAnsi="Times New Roman" w:cs="Times New Roman"/>
          <w:i/>
          <w:sz w:val="28"/>
          <w:szCs w:val="28"/>
        </w:rPr>
      </w:pPr>
      <w:r>
        <w:rPr>
          <w:noProof/>
          <w:sz w:val="28"/>
          <w:szCs w:val="28"/>
        </w:rPr>
        <w:drawing>
          <wp:anchor distT="0" distB="0" distL="114300" distR="114300" simplePos="0" relativeHeight="251658240" behindDoc="0" locked="0" layoutInCell="1" allowOverlap="1" wp14:anchorId="693DF9AC" wp14:editId="09A020B7">
            <wp:simplePos x="0" y="0"/>
            <wp:positionH relativeFrom="column">
              <wp:posOffset>3708400</wp:posOffset>
            </wp:positionH>
            <wp:positionV relativeFrom="paragraph">
              <wp:posOffset>83185</wp:posOffset>
            </wp:positionV>
            <wp:extent cx="2408555" cy="1739900"/>
            <wp:effectExtent l="0" t="0" r="0" b="0"/>
            <wp:wrapSquare wrapText="bothSides"/>
            <wp:docPr id="2" name="Рисунок 2" descr="Результат пошуку зображень за запитом &quot;кінетична енергі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езультат пошуку зображень за запитом &quot;кінетична енергія&quo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8555" cy="173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8"/>
          <w:szCs w:val="28"/>
        </w:rPr>
        <w:t xml:space="preserve">3. </w:t>
      </w:r>
      <w:r w:rsidRPr="005D5C66">
        <w:rPr>
          <w:rFonts w:ascii="Times New Roman" w:eastAsia="Calibri" w:hAnsi="Times New Roman" w:cs="Times New Roman"/>
          <w:i/>
          <w:sz w:val="28"/>
          <w:szCs w:val="28"/>
        </w:rPr>
        <w:t>Які види механічної енергії змінюються під час натягу тятиви лука?</w:t>
      </w:r>
    </w:p>
    <w:p w:rsidR="00B335E3" w:rsidRPr="00B335E3" w:rsidRDefault="00B335E3" w:rsidP="00B335E3">
      <w:pPr>
        <w:autoSpaceDE w:val="0"/>
        <w:autoSpaceDN w:val="0"/>
        <w:adjustRightInd w:val="0"/>
        <w:ind w:left="570" w:firstLine="281"/>
        <w:jc w:val="both"/>
        <w:rPr>
          <w:rFonts w:ascii="Times New Roman" w:eastAsia="Calibri" w:hAnsi="Times New Roman" w:cs="Times New Roman"/>
          <w:sz w:val="28"/>
          <w:szCs w:val="28"/>
        </w:rPr>
      </w:pPr>
    </w:p>
    <w:p w:rsidR="00B335E3" w:rsidRDefault="00B335E3" w:rsidP="007E4DFF">
      <w:pPr>
        <w:shd w:val="clear" w:color="auto" w:fill="FFFFFF"/>
        <w:spacing w:after="0"/>
        <w:ind w:firstLine="851"/>
        <w:jc w:val="both"/>
        <w:textAlignment w:val="baseline"/>
        <w:rPr>
          <w:rFonts w:ascii="Times New Roman" w:eastAsia="Calibri" w:hAnsi="Times New Roman" w:cs="Times New Roman"/>
          <w:sz w:val="28"/>
          <w:szCs w:val="28"/>
        </w:rPr>
      </w:pPr>
    </w:p>
    <w:p w:rsidR="00B335E3" w:rsidRDefault="00B335E3" w:rsidP="007E4DFF">
      <w:pPr>
        <w:shd w:val="clear" w:color="auto" w:fill="FFFFFF"/>
        <w:spacing w:after="0"/>
        <w:ind w:firstLine="851"/>
        <w:jc w:val="both"/>
        <w:textAlignment w:val="baseline"/>
        <w:rPr>
          <w:rFonts w:ascii="Times New Roman" w:eastAsia="Calibri" w:hAnsi="Times New Roman" w:cs="Times New Roman"/>
          <w:sz w:val="28"/>
          <w:szCs w:val="28"/>
        </w:rPr>
      </w:pPr>
    </w:p>
    <w:p w:rsidR="005D5C66" w:rsidRDefault="005D5C66" w:rsidP="00E8236B">
      <w:pPr>
        <w:spacing w:after="0"/>
        <w:ind w:firstLine="708"/>
        <w:rPr>
          <w:rFonts w:ascii="Times New Roman" w:eastAsia="Calibri" w:hAnsi="Times New Roman" w:cs="Times New Roman"/>
          <w:sz w:val="28"/>
          <w:szCs w:val="28"/>
        </w:rPr>
      </w:pPr>
    </w:p>
    <w:p w:rsidR="005D5C66" w:rsidRDefault="005D5C66" w:rsidP="00E8236B">
      <w:pPr>
        <w:spacing w:after="0"/>
        <w:ind w:firstLine="708"/>
        <w:rPr>
          <w:rFonts w:ascii="Times New Roman" w:eastAsia="Calibri" w:hAnsi="Times New Roman" w:cs="Times New Roman"/>
          <w:sz w:val="28"/>
          <w:szCs w:val="28"/>
        </w:rPr>
      </w:pPr>
    </w:p>
    <w:p w:rsidR="00E8236B" w:rsidRPr="005D5C66" w:rsidRDefault="00B335E3" w:rsidP="00E8236B">
      <w:pPr>
        <w:spacing w:after="0"/>
        <w:ind w:firstLine="708"/>
        <w:rPr>
          <w:rFonts w:ascii="Times New Roman" w:eastAsia="Calibri" w:hAnsi="Times New Roman" w:cs="Times New Roman"/>
          <w:i/>
          <w:sz w:val="28"/>
          <w:szCs w:val="28"/>
        </w:rPr>
      </w:pPr>
      <w:r w:rsidRPr="00E8236B">
        <w:rPr>
          <w:rFonts w:ascii="Times New Roman" w:eastAsia="Calibri" w:hAnsi="Times New Roman" w:cs="Times New Roman"/>
          <w:sz w:val="28"/>
          <w:szCs w:val="28"/>
        </w:rPr>
        <w:t xml:space="preserve">4. </w:t>
      </w:r>
      <w:r w:rsidR="00E8236B" w:rsidRPr="005D5C66">
        <w:rPr>
          <w:rFonts w:ascii="Times New Roman" w:eastAsia="Calibri" w:hAnsi="Times New Roman" w:cs="Times New Roman"/>
          <w:i/>
          <w:sz w:val="28"/>
          <w:szCs w:val="28"/>
        </w:rPr>
        <w:t>Кидаючи м’яч, учень  виконав механічну роботу 20Дж. Як</w:t>
      </w:r>
      <w:r w:rsidR="00D4575A" w:rsidRPr="005D5C66">
        <w:rPr>
          <w:rFonts w:ascii="Times New Roman" w:eastAsia="Calibri" w:hAnsi="Times New Roman" w:cs="Times New Roman"/>
          <w:i/>
          <w:sz w:val="28"/>
          <w:szCs w:val="28"/>
        </w:rPr>
        <w:t>ої</w:t>
      </w:r>
      <w:r w:rsidR="00E8236B" w:rsidRPr="005D5C66">
        <w:rPr>
          <w:rFonts w:ascii="Times New Roman" w:eastAsia="Calibri" w:hAnsi="Times New Roman" w:cs="Times New Roman"/>
          <w:i/>
          <w:sz w:val="28"/>
          <w:szCs w:val="28"/>
        </w:rPr>
        <w:t xml:space="preserve"> кінетичн</w:t>
      </w:r>
      <w:r w:rsidR="00D4575A" w:rsidRPr="005D5C66">
        <w:rPr>
          <w:rFonts w:ascii="Times New Roman" w:eastAsia="Calibri" w:hAnsi="Times New Roman" w:cs="Times New Roman"/>
          <w:i/>
          <w:sz w:val="28"/>
          <w:szCs w:val="28"/>
        </w:rPr>
        <w:t>ої</w:t>
      </w:r>
      <w:r w:rsidR="00E8236B" w:rsidRPr="005D5C66">
        <w:rPr>
          <w:rFonts w:ascii="Times New Roman" w:eastAsia="Calibri" w:hAnsi="Times New Roman" w:cs="Times New Roman"/>
          <w:i/>
          <w:sz w:val="28"/>
          <w:szCs w:val="28"/>
        </w:rPr>
        <w:t xml:space="preserve"> енергі</w:t>
      </w:r>
      <w:r w:rsidR="00D4575A" w:rsidRPr="005D5C66">
        <w:rPr>
          <w:rFonts w:ascii="Times New Roman" w:eastAsia="Calibri" w:hAnsi="Times New Roman" w:cs="Times New Roman"/>
          <w:i/>
          <w:sz w:val="28"/>
          <w:szCs w:val="28"/>
        </w:rPr>
        <w:t>ї</w:t>
      </w:r>
      <w:r w:rsidR="00E8236B" w:rsidRPr="005D5C66">
        <w:rPr>
          <w:rFonts w:ascii="Times New Roman" w:eastAsia="Calibri" w:hAnsi="Times New Roman" w:cs="Times New Roman"/>
          <w:i/>
          <w:sz w:val="28"/>
          <w:szCs w:val="28"/>
        </w:rPr>
        <w:t xml:space="preserve"> набув м’яч?</w:t>
      </w:r>
    </w:p>
    <w:p w:rsidR="00E8236B" w:rsidRPr="00E8236B" w:rsidRDefault="00E8236B" w:rsidP="00E8236B">
      <w:pPr>
        <w:spacing w:after="0"/>
        <w:ind w:left="708"/>
        <w:rPr>
          <w:rFonts w:ascii="Times New Roman" w:eastAsia="Calibri" w:hAnsi="Times New Roman" w:cs="Times New Roman"/>
          <w:sz w:val="28"/>
          <w:szCs w:val="28"/>
        </w:rPr>
      </w:pPr>
      <w:r w:rsidRPr="00E8236B">
        <w:rPr>
          <w:rFonts w:ascii="Times New Roman" w:eastAsia="Calibri" w:hAnsi="Times New Roman" w:cs="Times New Roman"/>
          <w:sz w:val="28"/>
          <w:szCs w:val="28"/>
        </w:rPr>
        <w:t>А) 20 Дж;</w:t>
      </w:r>
    </w:p>
    <w:p w:rsidR="00E8236B" w:rsidRPr="00E8236B" w:rsidRDefault="00E8236B" w:rsidP="00E8236B">
      <w:pPr>
        <w:spacing w:after="0"/>
        <w:ind w:left="708"/>
        <w:rPr>
          <w:rFonts w:ascii="Times New Roman" w:eastAsia="Calibri" w:hAnsi="Times New Roman" w:cs="Times New Roman"/>
          <w:sz w:val="28"/>
          <w:szCs w:val="28"/>
        </w:rPr>
      </w:pPr>
      <w:r w:rsidRPr="00E8236B">
        <w:rPr>
          <w:rFonts w:ascii="Times New Roman" w:eastAsia="Calibri" w:hAnsi="Times New Roman" w:cs="Times New Roman"/>
          <w:sz w:val="28"/>
          <w:szCs w:val="28"/>
        </w:rPr>
        <w:t>Б) 40 Дж;</w:t>
      </w:r>
    </w:p>
    <w:p w:rsidR="00E8236B" w:rsidRPr="00E8236B" w:rsidRDefault="00E8236B" w:rsidP="00E8236B">
      <w:pPr>
        <w:spacing w:after="0"/>
        <w:ind w:left="708"/>
        <w:rPr>
          <w:rFonts w:ascii="Times New Roman" w:eastAsia="Calibri" w:hAnsi="Times New Roman" w:cs="Times New Roman"/>
          <w:sz w:val="28"/>
          <w:szCs w:val="28"/>
        </w:rPr>
      </w:pPr>
      <w:r w:rsidRPr="00E8236B">
        <w:rPr>
          <w:rFonts w:ascii="Times New Roman" w:eastAsia="Calibri" w:hAnsi="Times New Roman" w:cs="Times New Roman"/>
          <w:sz w:val="28"/>
          <w:szCs w:val="28"/>
        </w:rPr>
        <w:t>В) 60 Дж;</w:t>
      </w:r>
    </w:p>
    <w:p w:rsidR="00E8236B" w:rsidRPr="00E8236B" w:rsidRDefault="00E8236B" w:rsidP="00E8236B">
      <w:pPr>
        <w:spacing w:after="0"/>
        <w:ind w:left="708"/>
        <w:rPr>
          <w:rFonts w:ascii="Times New Roman" w:eastAsia="Calibri" w:hAnsi="Times New Roman" w:cs="Times New Roman"/>
          <w:sz w:val="28"/>
          <w:szCs w:val="28"/>
        </w:rPr>
      </w:pPr>
      <w:r w:rsidRPr="00E8236B">
        <w:rPr>
          <w:rFonts w:ascii="Times New Roman" w:eastAsia="Calibri" w:hAnsi="Times New Roman" w:cs="Times New Roman"/>
          <w:sz w:val="28"/>
          <w:szCs w:val="28"/>
        </w:rPr>
        <w:t>Г) 80 Дж.</w:t>
      </w:r>
    </w:p>
    <w:p w:rsidR="00E8236B" w:rsidRPr="005D5C66" w:rsidRDefault="00E8236B" w:rsidP="005D5C66">
      <w:pPr>
        <w:shd w:val="clear" w:color="auto" w:fill="FFFFFF"/>
        <w:spacing w:after="0"/>
        <w:jc w:val="both"/>
        <w:textAlignment w:val="baseline"/>
        <w:rPr>
          <w:rFonts w:ascii="Times New Roman" w:eastAsia="Calibri" w:hAnsi="Times New Roman" w:cs="Times New Roman"/>
          <w:sz w:val="16"/>
          <w:szCs w:val="16"/>
        </w:rPr>
      </w:pPr>
    </w:p>
    <w:p w:rsidR="00D4575A" w:rsidRPr="005D5C66" w:rsidRDefault="00E8236B" w:rsidP="00D4575A">
      <w:pPr>
        <w:spacing w:after="0"/>
        <w:ind w:firstLine="709"/>
        <w:jc w:val="both"/>
        <w:rPr>
          <w:rFonts w:ascii="Times New Roman" w:eastAsia="Calibri" w:hAnsi="Times New Roman" w:cs="Times New Roman"/>
          <w:i/>
          <w:sz w:val="28"/>
          <w:szCs w:val="28"/>
        </w:rPr>
      </w:pPr>
      <w:r>
        <w:rPr>
          <w:rFonts w:ascii="Times New Roman" w:hAnsi="Times New Roman" w:cs="Times New Roman"/>
          <w:sz w:val="28"/>
          <w:szCs w:val="28"/>
        </w:rPr>
        <w:t xml:space="preserve">5. </w:t>
      </w:r>
      <w:r w:rsidR="00D4575A" w:rsidRPr="00D4575A">
        <w:rPr>
          <w:rFonts w:ascii="Times New Roman" w:eastAsia="Calibri" w:hAnsi="Times New Roman" w:cs="Times New Roman"/>
          <w:sz w:val="28"/>
          <w:szCs w:val="28"/>
        </w:rPr>
        <w:t xml:space="preserve">Висота похилої площини дорівнює 1 м, а довжина – 10 м. для підняття вантажу цією площиною потрібні зусилля в 250 Н. ККД похилої площини 60 %. </w:t>
      </w:r>
      <w:r w:rsidR="00D4575A" w:rsidRPr="005D5C66">
        <w:rPr>
          <w:rFonts w:ascii="Times New Roman" w:eastAsia="Calibri" w:hAnsi="Times New Roman" w:cs="Times New Roman"/>
          <w:i/>
          <w:sz w:val="28"/>
          <w:szCs w:val="28"/>
        </w:rPr>
        <w:t>Визначити масу вантажу.</w:t>
      </w:r>
    </w:p>
    <w:p w:rsidR="00B335E3" w:rsidRPr="000A6B20" w:rsidRDefault="00B335E3" w:rsidP="00D4575A">
      <w:pPr>
        <w:shd w:val="clear" w:color="auto" w:fill="FFFFFF"/>
        <w:spacing w:after="0"/>
        <w:ind w:firstLine="709"/>
        <w:jc w:val="both"/>
        <w:textAlignment w:val="baseline"/>
        <w:rPr>
          <w:rFonts w:ascii="Times New Roman" w:eastAsia="Calibri" w:hAnsi="Times New Roman" w:cs="Times New Roman"/>
          <w:sz w:val="28"/>
          <w:szCs w:val="28"/>
          <w:lang w:val="ru-RU"/>
        </w:rPr>
      </w:pPr>
    </w:p>
    <w:p w:rsidR="005D5C66" w:rsidRDefault="005D5C66" w:rsidP="0010394B">
      <w:pPr>
        <w:shd w:val="clear" w:color="auto" w:fill="FFFFFF"/>
        <w:spacing w:after="0"/>
        <w:ind w:firstLine="851"/>
        <w:jc w:val="center"/>
        <w:textAlignment w:val="baseline"/>
        <w:rPr>
          <w:rFonts w:ascii="Times New Roman" w:eastAsia="Calibri" w:hAnsi="Times New Roman" w:cs="Times New Roman"/>
          <w:b/>
          <w:i/>
          <w:sz w:val="28"/>
          <w:szCs w:val="28"/>
          <w:lang w:val="ru-RU"/>
        </w:rPr>
      </w:pPr>
    </w:p>
    <w:p w:rsidR="005D5C66" w:rsidRDefault="0010394B" w:rsidP="0010394B">
      <w:pPr>
        <w:shd w:val="clear" w:color="auto" w:fill="FFFFFF"/>
        <w:spacing w:after="0"/>
        <w:ind w:firstLine="851"/>
        <w:jc w:val="center"/>
        <w:textAlignment w:val="baseline"/>
        <w:rPr>
          <w:rFonts w:ascii="Times New Roman" w:eastAsia="Calibri" w:hAnsi="Times New Roman" w:cs="Times New Roman"/>
          <w:b/>
          <w:sz w:val="28"/>
          <w:szCs w:val="28"/>
        </w:rPr>
      </w:pPr>
      <w:r w:rsidRPr="005D5C66">
        <w:rPr>
          <w:rFonts w:ascii="Times New Roman" w:eastAsia="Calibri" w:hAnsi="Times New Roman" w:cs="Times New Roman"/>
          <w:b/>
          <w:sz w:val="28"/>
          <w:szCs w:val="28"/>
          <w:lang w:val="ru-RU"/>
        </w:rPr>
        <w:lastRenderedPageBreak/>
        <w:t>8</w:t>
      </w:r>
      <w:r w:rsidR="005D5C66" w:rsidRPr="005D5C66">
        <w:rPr>
          <w:rFonts w:ascii="Times New Roman" w:eastAsia="Calibri" w:hAnsi="Times New Roman" w:cs="Times New Roman"/>
          <w:b/>
          <w:sz w:val="28"/>
          <w:szCs w:val="28"/>
        </w:rPr>
        <w:t xml:space="preserve"> клас. Т</w:t>
      </w:r>
      <w:r w:rsidRPr="005D5C66">
        <w:rPr>
          <w:rFonts w:ascii="Times New Roman" w:eastAsia="Calibri" w:hAnsi="Times New Roman" w:cs="Times New Roman"/>
          <w:b/>
          <w:sz w:val="28"/>
          <w:szCs w:val="28"/>
        </w:rPr>
        <w:t>ема «Робота й потужність електричного струму.</w:t>
      </w:r>
    </w:p>
    <w:p w:rsidR="0010394B" w:rsidRPr="005D5C66" w:rsidRDefault="0010394B" w:rsidP="0010394B">
      <w:pPr>
        <w:shd w:val="clear" w:color="auto" w:fill="FFFFFF"/>
        <w:spacing w:after="0"/>
        <w:ind w:firstLine="851"/>
        <w:jc w:val="center"/>
        <w:textAlignment w:val="baseline"/>
        <w:rPr>
          <w:rFonts w:ascii="Times New Roman" w:eastAsia="Calibri" w:hAnsi="Times New Roman" w:cs="Times New Roman"/>
          <w:b/>
          <w:sz w:val="28"/>
          <w:szCs w:val="28"/>
        </w:rPr>
      </w:pPr>
      <w:r w:rsidRPr="005D5C66">
        <w:rPr>
          <w:rFonts w:ascii="Times New Roman" w:eastAsia="Calibri" w:hAnsi="Times New Roman" w:cs="Times New Roman"/>
          <w:b/>
          <w:sz w:val="28"/>
          <w:szCs w:val="28"/>
        </w:rPr>
        <w:t xml:space="preserve"> Закон Джоуля–Ленца. Електронагрівальні прилади»</w:t>
      </w:r>
    </w:p>
    <w:p w:rsidR="005D5C66" w:rsidRDefault="005D5C66" w:rsidP="0010394B">
      <w:pPr>
        <w:shd w:val="clear" w:color="auto" w:fill="FFFFFF"/>
        <w:spacing w:after="0"/>
        <w:ind w:firstLine="851"/>
        <w:jc w:val="center"/>
        <w:textAlignment w:val="baseline"/>
        <w:rPr>
          <w:rFonts w:ascii="Times New Roman" w:eastAsia="Calibri" w:hAnsi="Times New Roman" w:cs="Times New Roman"/>
          <w:b/>
          <w:i/>
          <w:sz w:val="28"/>
          <w:szCs w:val="28"/>
        </w:rPr>
      </w:pPr>
    </w:p>
    <w:p w:rsidR="006A3577" w:rsidRDefault="0010394B" w:rsidP="006A3577">
      <w:pPr>
        <w:shd w:val="clear" w:color="auto" w:fill="FFFFFF"/>
        <w:spacing w:after="0"/>
        <w:ind w:firstLine="709"/>
        <w:jc w:val="both"/>
        <w:textAlignment w:val="baseline"/>
        <w:rPr>
          <w:rFonts w:ascii="Times New Roman" w:eastAsia="Calibri" w:hAnsi="Times New Roman" w:cs="Times New Roman"/>
          <w:sz w:val="28"/>
          <w:szCs w:val="28"/>
          <w:lang w:val="ru-RU"/>
        </w:rPr>
      </w:pPr>
      <w:r>
        <w:rPr>
          <w:rFonts w:ascii="Times New Roman" w:eastAsia="Calibri" w:hAnsi="Times New Roman" w:cs="Times New Roman"/>
          <w:sz w:val="28"/>
          <w:szCs w:val="28"/>
        </w:rPr>
        <w:t>1.</w:t>
      </w:r>
      <w:r w:rsidR="006A3577">
        <w:rPr>
          <w:rFonts w:ascii="Times New Roman" w:eastAsia="Calibri" w:hAnsi="Times New Roman" w:cs="Times New Roman"/>
          <w:sz w:val="28"/>
          <w:szCs w:val="28"/>
        </w:rPr>
        <w:t xml:space="preserve"> </w:t>
      </w:r>
      <w:r w:rsidR="006A3577">
        <w:rPr>
          <w:rFonts w:ascii="Times New Roman" w:eastAsia="MyriadPro-Regular" w:hAnsi="Times New Roman"/>
          <w:sz w:val="28"/>
          <w:szCs w:val="28"/>
          <w:lang w:eastAsia="ru-RU"/>
        </w:rPr>
        <w:t>Яку роботу виконає електричний струм у лампочці кишенькового ліхтаря за 10 хвилин, якщо напруга 4 В, а сила струму 250 мА?</w:t>
      </w:r>
    </w:p>
    <w:p w:rsidR="006A3577" w:rsidRPr="00E8236B" w:rsidRDefault="006A3577" w:rsidP="006A3577">
      <w:pPr>
        <w:spacing w:after="0"/>
        <w:ind w:left="708"/>
        <w:rPr>
          <w:rFonts w:ascii="Times New Roman" w:eastAsia="Calibri" w:hAnsi="Times New Roman" w:cs="Times New Roman"/>
          <w:sz w:val="28"/>
          <w:szCs w:val="28"/>
        </w:rPr>
      </w:pPr>
      <w:r w:rsidRPr="00E8236B">
        <w:rPr>
          <w:rFonts w:ascii="Times New Roman" w:eastAsia="Calibri" w:hAnsi="Times New Roman" w:cs="Times New Roman"/>
          <w:sz w:val="28"/>
          <w:szCs w:val="28"/>
        </w:rPr>
        <w:t>А) 20</w:t>
      </w:r>
      <w:r>
        <w:rPr>
          <w:rFonts w:ascii="Times New Roman" w:eastAsia="Calibri" w:hAnsi="Times New Roman" w:cs="Times New Roman"/>
          <w:sz w:val="28"/>
          <w:szCs w:val="28"/>
        </w:rPr>
        <w:t>0</w:t>
      </w:r>
      <w:r w:rsidRPr="00E8236B">
        <w:rPr>
          <w:rFonts w:ascii="Times New Roman" w:eastAsia="Calibri" w:hAnsi="Times New Roman" w:cs="Times New Roman"/>
          <w:sz w:val="28"/>
          <w:szCs w:val="28"/>
        </w:rPr>
        <w:t xml:space="preserve"> Дж;</w:t>
      </w:r>
    </w:p>
    <w:p w:rsidR="006A3577" w:rsidRPr="00E8236B" w:rsidRDefault="006A3577" w:rsidP="006A3577">
      <w:pPr>
        <w:spacing w:after="0"/>
        <w:ind w:left="708"/>
        <w:rPr>
          <w:rFonts w:ascii="Times New Roman" w:eastAsia="Calibri" w:hAnsi="Times New Roman" w:cs="Times New Roman"/>
          <w:sz w:val="28"/>
          <w:szCs w:val="28"/>
        </w:rPr>
      </w:pPr>
      <w:r w:rsidRPr="00E8236B">
        <w:rPr>
          <w:rFonts w:ascii="Times New Roman" w:eastAsia="Calibri" w:hAnsi="Times New Roman" w:cs="Times New Roman"/>
          <w:sz w:val="28"/>
          <w:szCs w:val="28"/>
        </w:rPr>
        <w:t>Б) 4</w:t>
      </w:r>
      <w:r>
        <w:rPr>
          <w:rFonts w:ascii="Times New Roman" w:eastAsia="Calibri" w:hAnsi="Times New Roman" w:cs="Times New Roman"/>
          <w:sz w:val="28"/>
          <w:szCs w:val="28"/>
        </w:rPr>
        <w:t>0</w:t>
      </w:r>
      <w:r w:rsidRPr="00E8236B">
        <w:rPr>
          <w:rFonts w:ascii="Times New Roman" w:eastAsia="Calibri" w:hAnsi="Times New Roman" w:cs="Times New Roman"/>
          <w:sz w:val="28"/>
          <w:szCs w:val="28"/>
        </w:rPr>
        <w:t>0 Дж;</w:t>
      </w:r>
    </w:p>
    <w:p w:rsidR="006A3577" w:rsidRPr="00E8236B" w:rsidRDefault="006A3577" w:rsidP="006A3577">
      <w:pPr>
        <w:spacing w:after="0"/>
        <w:ind w:left="708"/>
        <w:rPr>
          <w:rFonts w:ascii="Times New Roman" w:eastAsia="Calibri" w:hAnsi="Times New Roman" w:cs="Times New Roman"/>
          <w:sz w:val="28"/>
          <w:szCs w:val="28"/>
        </w:rPr>
      </w:pPr>
      <w:r w:rsidRPr="00E8236B">
        <w:rPr>
          <w:rFonts w:ascii="Times New Roman" w:eastAsia="Calibri" w:hAnsi="Times New Roman" w:cs="Times New Roman"/>
          <w:sz w:val="28"/>
          <w:szCs w:val="28"/>
        </w:rPr>
        <w:t>В) 60</w:t>
      </w:r>
      <w:r>
        <w:rPr>
          <w:rFonts w:ascii="Times New Roman" w:eastAsia="Calibri" w:hAnsi="Times New Roman" w:cs="Times New Roman"/>
          <w:sz w:val="28"/>
          <w:szCs w:val="28"/>
        </w:rPr>
        <w:t>0</w:t>
      </w:r>
      <w:r w:rsidRPr="00E8236B">
        <w:rPr>
          <w:rFonts w:ascii="Times New Roman" w:eastAsia="Calibri" w:hAnsi="Times New Roman" w:cs="Times New Roman"/>
          <w:sz w:val="28"/>
          <w:szCs w:val="28"/>
        </w:rPr>
        <w:t xml:space="preserve"> Дж;</w:t>
      </w:r>
    </w:p>
    <w:p w:rsidR="006A3577" w:rsidRPr="00E8236B" w:rsidRDefault="006A3577" w:rsidP="006A3577">
      <w:pPr>
        <w:spacing w:after="0"/>
        <w:ind w:left="708"/>
        <w:rPr>
          <w:rFonts w:ascii="Times New Roman" w:eastAsia="Calibri" w:hAnsi="Times New Roman" w:cs="Times New Roman"/>
          <w:sz w:val="28"/>
          <w:szCs w:val="28"/>
        </w:rPr>
      </w:pPr>
      <w:r w:rsidRPr="00E8236B">
        <w:rPr>
          <w:rFonts w:ascii="Times New Roman" w:eastAsia="Calibri" w:hAnsi="Times New Roman" w:cs="Times New Roman"/>
          <w:sz w:val="28"/>
          <w:szCs w:val="28"/>
        </w:rPr>
        <w:t>Г) 8</w:t>
      </w:r>
      <w:r>
        <w:rPr>
          <w:rFonts w:ascii="Times New Roman" w:eastAsia="Calibri" w:hAnsi="Times New Roman" w:cs="Times New Roman"/>
          <w:sz w:val="28"/>
          <w:szCs w:val="28"/>
        </w:rPr>
        <w:t>0</w:t>
      </w:r>
      <w:r w:rsidRPr="00E8236B">
        <w:rPr>
          <w:rFonts w:ascii="Times New Roman" w:eastAsia="Calibri" w:hAnsi="Times New Roman" w:cs="Times New Roman"/>
          <w:sz w:val="28"/>
          <w:szCs w:val="28"/>
        </w:rPr>
        <w:t>0 Дж.</w:t>
      </w:r>
    </w:p>
    <w:p w:rsidR="0010394B" w:rsidRPr="005D5C66" w:rsidRDefault="0010394B" w:rsidP="00B335E3">
      <w:pPr>
        <w:shd w:val="clear" w:color="auto" w:fill="FFFFFF"/>
        <w:spacing w:after="0"/>
        <w:ind w:firstLine="709"/>
        <w:jc w:val="both"/>
        <w:textAlignment w:val="baseline"/>
        <w:rPr>
          <w:rFonts w:ascii="Times New Roman" w:eastAsia="Calibri" w:hAnsi="Times New Roman" w:cs="Times New Roman"/>
          <w:sz w:val="16"/>
          <w:szCs w:val="16"/>
          <w:lang w:val="ru-RU"/>
        </w:rPr>
      </w:pPr>
    </w:p>
    <w:p w:rsidR="006A3577" w:rsidRPr="006A3577" w:rsidRDefault="0010394B" w:rsidP="006A3577">
      <w:pPr>
        <w:shd w:val="clear" w:color="auto" w:fill="FFFFFF"/>
        <w:spacing w:after="0"/>
        <w:ind w:firstLine="709"/>
        <w:jc w:val="both"/>
        <w:textAlignment w:val="baseline"/>
        <w:rPr>
          <w:rFonts w:ascii="Times New Roman" w:hAnsi="Times New Roman" w:cs="Times New Roman"/>
          <w:sz w:val="28"/>
          <w:szCs w:val="28"/>
        </w:rPr>
      </w:pPr>
      <w:r w:rsidRPr="006A3577">
        <w:rPr>
          <w:rFonts w:ascii="Times New Roman" w:eastAsia="Calibri" w:hAnsi="Times New Roman" w:cs="Times New Roman"/>
          <w:sz w:val="28"/>
          <w:szCs w:val="28"/>
        </w:rPr>
        <w:t>2.</w:t>
      </w:r>
      <w:r w:rsidR="007D0A44" w:rsidRPr="006A3577">
        <w:rPr>
          <w:rFonts w:ascii="Times New Roman" w:eastAsia="Calibri" w:hAnsi="Times New Roman" w:cs="Times New Roman"/>
          <w:sz w:val="28"/>
          <w:szCs w:val="28"/>
        </w:rPr>
        <w:t xml:space="preserve"> </w:t>
      </w:r>
      <w:r w:rsidR="006A3577" w:rsidRPr="006A3577">
        <w:rPr>
          <w:rFonts w:ascii="Times New Roman" w:hAnsi="Times New Roman" w:cs="Times New Roman"/>
          <w:sz w:val="28"/>
          <w:szCs w:val="28"/>
        </w:rPr>
        <w:t>Доповнити таблиц</w:t>
      </w:r>
      <w:r w:rsidR="006A3577">
        <w:rPr>
          <w:rFonts w:ascii="Times New Roman" w:hAnsi="Times New Roman" w:cs="Times New Roman"/>
          <w:sz w:val="28"/>
          <w:szCs w:val="28"/>
        </w:rPr>
        <w:t>ю</w:t>
      </w:r>
    </w:p>
    <w:p w:rsidR="006A3577" w:rsidRDefault="006A3577" w:rsidP="006A3577">
      <w:pPr>
        <w:pStyle w:val="a7"/>
        <w:ind w:right="426"/>
        <w:rPr>
          <w:rFonts w:ascii="Times New Roman" w:hAnsi="Times New Roman" w:cs="Times New Roman"/>
        </w:rPr>
      </w:pPr>
    </w:p>
    <w:tbl>
      <w:tblPr>
        <w:tblStyle w:val="a9"/>
        <w:tblpPr w:leftFromText="180" w:rightFromText="180" w:vertAnchor="text" w:horzAnchor="margin" w:tblpXSpec="center" w:tblpY="-14"/>
        <w:tblW w:w="0" w:type="auto"/>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ook w:val="04A0" w:firstRow="1" w:lastRow="0" w:firstColumn="1" w:lastColumn="0" w:noHBand="0" w:noVBand="1"/>
      </w:tblPr>
      <w:tblGrid>
        <w:gridCol w:w="2627"/>
        <w:gridCol w:w="2627"/>
        <w:gridCol w:w="2628"/>
      </w:tblGrid>
      <w:tr w:rsidR="006A3577" w:rsidRPr="006A3577" w:rsidTr="006A3577">
        <w:trPr>
          <w:trHeight w:val="260"/>
        </w:trPr>
        <w:tc>
          <w:tcPr>
            <w:tcW w:w="2627" w:type="dxa"/>
            <w:tcBorders>
              <w:top w:val="double" w:sz="4" w:space="0" w:color="auto"/>
              <w:left w:val="double" w:sz="4" w:space="0" w:color="auto"/>
              <w:bottom w:val="single" w:sz="4" w:space="0" w:color="000000" w:themeColor="text1"/>
              <w:right w:val="single" w:sz="4" w:space="0" w:color="000000" w:themeColor="text1"/>
            </w:tcBorders>
            <w:hideMark/>
          </w:tcPr>
          <w:p w:rsidR="006A3577" w:rsidRPr="006A3577" w:rsidRDefault="006A3577" w:rsidP="006A3577">
            <w:pPr>
              <w:pStyle w:val="a7"/>
              <w:ind w:left="0" w:right="426"/>
              <w:jc w:val="center"/>
              <w:rPr>
                <w:rFonts w:ascii="Times New Roman" w:hAnsi="Times New Roman" w:cs="Times New Roman"/>
                <w:b/>
                <w:sz w:val="24"/>
                <w:szCs w:val="24"/>
              </w:rPr>
            </w:pPr>
            <w:proofErr w:type="spellStart"/>
            <w:r w:rsidRPr="006A3577">
              <w:rPr>
                <w:rFonts w:ascii="Times New Roman" w:hAnsi="Times New Roman" w:cs="Times New Roman"/>
                <w:b/>
                <w:sz w:val="24"/>
                <w:szCs w:val="24"/>
              </w:rPr>
              <w:t>Фізична</w:t>
            </w:r>
            <w:proofErr w:type="spellEnd"/>
            <w:r w:rsidRPr="006A3577">
              <w:rPr>
                <w:rFonts w:ascii="Times New Roman" w:hAnsi="Times New Roman" w:cs="Times New Roman"/>
                <w:b/>
                <w:sz w:val="24"/>
                <w:szCs w:val="24"/>
              </w:rPr>
              <w:t xml:space="preserve"> величина</w:t>
            </w:r>
          </w:p>
        </w:tc>
        <w:tc>
          <w:tcPr>
            <w:tcW w:w="2627"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rsidR="006A3577" w:rsidRPr="006A3577" w:rsidRDefault="006A3577" w:rsidP="006A3577">
            <w:pPr>
              <w:pStyle w:val="a7"/>
              <w:ind w:left="0" w:right="426"/>
              <w:jc w:val="center"/>
              <w:rPr>
                <w:rFonts w:ascii="Times New Roman" w:hAnsi="Times New Roman" w:cs="Times New Roman"/>
                <w:b/>
                <w:sz w:val="24"/>
                <w:szCs w:val="24"/>
              </w:rPr>
            </w:pPr>
            <w:r w:rsidRPr="006A3577">
              <w:rPr>
                <w:rFonts w:ascii="Times New Roman" w:hAnsi="Times New Roman" w:cs="Times New Roman"/>
                <w:b/>
                <w:sz w:val="24"/>
                <w:szCs w:val="24"/>
              </w:rPr>
              <w:t>Формула</w:t>
            </w:r>
          </w:p>
        </w:tc>
        <w:tc>
          <w:tcPr>
            <w:tcW w:w="2628" w:type="dxa"/>
            <w:tcBorders>
              <w:top w:val="double" w:sz="4" w:space="0" w:color="auto"/>
              <w:left w:val="single" w:sz="4" w:space="0" w:color="000000" w:themeColor="text1"/>
              <w:bottom w:val="single" w:sz="4" w:space="0" w:color="000000" w:themeColor="text1"/>
              <w:right w:val="double" w:sz="4" w:space="0" w:color="auto"/>
            </w:tcBorders>
            <w:hideMark/>
          </w:tcPr>
          <w:p w:rsidR="006A3577" w:rsidRPr="006A3577" w:rsidRDefault="006A3577" w:rsidP="006A3577">
            <w:pPr>
              <w:pStyle w:val="a7"/>
              <w:ind w:left="0" w:right="426"/>
              <w:jc w:val="center"/>
              <w:rPr>
                <w:rFonts w:ascii="Times New Roman" w:hAnsi="Times New Roman" w:cs="Times New Roman"/>
                <w:b/>
                <w:sz w:val="24"/>
                <w:szCs w:val="24"/>
              </w:rPr>
            </w:pPr>
            <w:proofErr w:type="spellStart"/>
            <w:r w:rsidRPr="006A3577">
              <w:rPr>
                <w:rFonts w:ascii="Times New Roman" w:hAnsi="Times New Roman" w:cs="Times New Roman"/>
                <w:b/>
                <w:sz w:val="24"/>
                <w:szCs w:val="24"/>
              </w:rPr>
              <w:t>Одиниці</w:t>
            </w:r>
            <w:proofErr w:type="spellEnd"/>
            <w:r w:rsidRPr="006A3577">
              <w:rPr>
                <w:rFonts w:ascii="Times New Roman" w:hAnsi="Times New Roman" w:cs="Times New Roman"/>
                <w:b/>
                <w:sz w:val="24"/>
                <w:szCs w:val="24"/>
              </w:rPr>
              <w:t xml:space="preserve"> </w:t>
            </w:r>
          </w:p>
        </w:tc>
      </w:tr>
      <w:tr w:rsidR="006A3577" w:rsidRPr="006A3577" w:rsidTr="006A3577">
        <w:trPr>
          <w:trHeight w:val="260"/>
        </w:trPr>
        <w:tc>
          <w:tcPr>
            <w:tcW w:w="2627"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6A3577" w:rsidRPr="006A3577" w:rsidRDefault="006A3577">
            <w:pPr>
              <w:pStyle w:val="a7"/>
              <w:ind w:left="0" w:right="426"/>
              <w:jc w:val="center"/>
              <w:rPr>
                <w:rFonts w:ascii="Times New Roman" w:hAnsi="Times New Roman" w:cs="Times New Roman"/>
                <w:sz w:val="24"/>
                <w:szCs w:val="24"/>
              </w:rPr>
            </w:pPr>
            <w:proofErr w:type="spellStart"/>
            <w:r w:rsidRPr="006A3577">
              <w:rPr>
                <w:rFonts w:ascii="Times New Roman" w:hAnsi="Times New Roman" w:cs="Times New Roman"/>
                <w:sz w:val="24"/>
                <w:szCs w:val="24"/>
              </w:rPr>
              <w:t>Напруга</w:t>
            </w:r>
            <w:proofErr w:type="spellEnd"/>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577" w:rsidRPr="006A3577" w:rsidRDefault="006A3577">
            <w:pPr>
              <w:pStyle w:val="a7"/>
              <w:ind w:left="0" w:right="426"/>
              <w:jc w:val="center"/>
              <w:rPr>
                <w:rFonts w:ascii="Times New Roman" w:hAnsi="Times New Roman" w:cs="Times New Roman"/>
                <w:sz w:val="24"/>
                <w:szCs w:val="24"/>
              </w:rPr>
            </w:pPr>
            <w:r w:rsidRPr="006A3577">
              <w:rPr>
                <w:rFonts w:ascii="Times New Roman" w:hAnsi="Times New Roman" w:cs="Times New Roman"/>
                <w:sz w:val="24"/>
                <w:szCs w:val="24"/>
              </w:rPr>
              <w:t>?</w:t>
            </w:r>
          </w:p>
        </w:tc>
        <w:tc>
          <w:tcPr>
            <w:tcW w:w="2628"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6A3577" w:rsidRPr="006A3577" w:rsidRDefault="006A3577">
            <w:pPr>
              <w:pStyle w:val="a7"/>
              <w:ind w:left="0" w:right="426"/>
              <w:jc w:val="center"/>
              <w:rPr>
                <w:rFonts w:ascii="Times New Roman" w:hAnsi="Times New Roman" w:cs="Times New Roman"/>
                <w:sz w:val="24"/>
                <w:szCs w:val="24"/>
              </w:rPr>
            </w:pPr>
            <w:r w:rsidRPr="006A3577">
              <w:rPr>
                <w:rFonts w:ascii="Times New Roman" w:hAnsi="Times New Roman" w:cs="Times New Roman"/>
                <w:sz w:val="24"/>
                <w:szCs w:val="24"/>
              </w:rPr>
              <w:t>?</w:t>
            </w:r>
          </w:p>
        </w:tc>
      </w:tr>
      <w:tr w:rsidR="006A3577" w:rsidRPr="006A3577" w:rsidTr="006A3577">
        <w:trPr>
          <w:trHeight w:val="260"/>
        </w:trPr>
        <w:tc>
          <w:tcPr>
            <w:tcW w:w="2627"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6A3577" w:rsidRPr="006A3577" w:rsidRDefault="006A3577">
            <w:pPr>
              <w:pStyle w:val="a7"/>
              <w:ind w:left="0" w:right="426"/>
              <w:jc w:val="center"/>
              <w:rPr>
                <w:rFonts w:ascii="Times New Roman" w:hAnsi="Times New Roman" w:cs="Times New Roman"/>
                <w:sz w:val="24"/>
                <w:szCs w:val="24"/>
              </w:rPr>
            </w:pPr>
            <w:r w:rsidRPr="006A3577">
              <w:rPr>
                <w:rFonts w:ascii="Times New Roman" w:hAnsi="Times New Roman" w:cs="Times New Roman"/>
                <w:sz w:val="24"/>
                <w:szCs w:val="24"/>
              </w:rPr>
              <w:t>Сила струму</w:t>
            </w: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577" w:rsidRPr="006A3577" w:rsidRDefault="006A3577">
            <w:pPr>
              <w:pStyle w:val="a7"/>
              <w:ind w:left="0" w:right="426"/>
              <w:jc w:val="center"/>
              <w:rPr>
                <w:rFonts w:ascii="Times New Roman" w:hAnsi="Times New Roman" w:cs="Times New Roman"/>
                <w:sz w:val="24"/>
                <w:szCs w:val="24"/>
              </w:rPr>
            </w:pPr>
            <w:r w:rsidRPr="006A3577">
              <w:rPr>
                <w:rFonts w:ascii="Times New Roman" w:hAnsi="Times New Roman" w:cs="Times New Roman"/>
                <w:sz w:val="24"/>
                <w:szCs w:val="24"/>
              </w:rPr>
              <w:t>?</w:t>
            </w:r>
          </w:p>
        </w:tc>
        <w:tc>
          <w:tcPr>
            <w:tcW w:w="2628"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6A3577" w:rsidRPr="006A3577" w:rsidRDefault="006A3577">
            <w:pPr>
              <w:pStyle w:val="a7"/>
              <w:ind w:left="0" w:right="426"/>
              <w:jc w:val="center"/>
              <w:rPr>
                <w:rFonts w:ascii="Times New Roman" w:hAnsi="Times New Roman" w:cs="Times New Roman"/>
                <w:sz w:val="24"/>
                <w:szCs w:val="24"/>
              </w:rPr>
            </w:pPr>
            <w:r w:rsidRPr="006A3577">
              <w:rPr>
                <w:rFonts w:ascii="Times New Roman" w:hAnsi="Times New Roman" w:cs="Times New Roman"/>
                <w:sz w:val="24"/>
                <w:szCs w:val="24"/>
              </w:rPr>
              <w:t>?</w:t>
            </w:r>
          </w:p>
        </w:tc>
      </w:tr>
      <w:tr w:rsidR="006A3577" w:rsidRPr="006A3577" w:rsidTr="006A3577">
        <w:trPr>
          <w:trHeight w:val="271"/>
        </w:trPr>
        <w:tc>
          <w:tcPr>
            <w:tcW w:w="2627"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6A3577" w:rsidRPr="006A3577" w:rsidRDefault="006A3577">
            <w:pPr>
              <w:pStyle w:val="a7"/>
              <w:ind w:left="0" w:right="426"/>
              <w:jc w:val="center"/>
              <w:rPr>
                <w:rFonts w:ascii="Times New Roman" w:hAnsi="Times New Roman" w:cs="Times New Roman"/>
                <w:sz w:val="24"/>
                <w:szCs w:val="24"/>
              </w:rPr>
            </w:pPr>
            <w:r w:rsidRPr="006A3577">
              <w:rPr>
                <w:rFonts w:ascii="Times New Roman" w:hAnsi="Times New Roman" w:cs="Times New Roman"/>
                <w:sz w:val="24"/>
                <w:szCs w:val="24"/>
              </w:rPr>
              <w:t>?</w:t>
            </w: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577" w:rsidRPr="006A3577" w:rsidRDefault="006A3577">
            <w:pPr>
              <w:pStyle w:val="a7"/>
              <w:ind w:left="0" w:right="426"/>
              <w:jc w:val="center"/>
              <w:rPr>
                <w:rFonts w:ascii="Times New Roman" w:hAnsi="Times New Roman" w:cs="Times New Roman"/>
                <w:sz w:val="24"/>
                <w:szCs w:val="24"/>
              </w:rPr>
            </w:pPr>
            <m:oMath>
              <m:r>
                <w:rPr>
                  <w:rFonts w:ascii="Cambria Math" w:hAnsi="Cambria Math" w:cs="Times New Roman"/>
                  <w:sz w:val="24"/>
                  <w:szCs w:val="24"/>
                </w:rPr>
                <m:t>R=</m:t>
              </m:r>
              <m:f>
                <m:fPr>
                  <m:ctrlPr>
                    <w:rPr>
                      <w:rFonts w:ascii="Cambria Math" w:hAnsi="Cambria Math" w:cs="Times New Roman"/>
                      <w:i/>
                      <w:sz w:val="24"/>
                      <w:szCs w:val="24"/>
                    </w:rPr>
                  </m:ctrlPr>
                </m:fPr>
                <m:num>
                  <m:r>
                    <w:rPr>
                      <w:rFonts w:ascii="Cambria Math" w:hAnsi="Cambria Math" w:cs="Times New Roman"/>
                      <w:sz w:val="24"/>
                      <w:szCs w:val="24"/>
                    </w:rPr>
                    <m:t>U</m:t>
                  </m:r>
                </m:num>
                <m:den>
                  <m:r>
                    <w:rPr>
                      <w:rFonts w:ascii="Cambria Math" w:hAnsi="Cambria Math" w:cs="Times New Roman"/>
                      <w:sz w:val="24"/>
                      <w:szCs w:val="24"/>
                      <w:lang w:val="en-US"/>
                    </w:rPr>
                    <m:t>I</m:t>
                  </m:r>
                </m:den>
              </m:f>
            </m:oMath>
            <w:r w:rsidRPr="006A3577">
              <w:rPr>
                <w:rFonts w:ascii="Times New Roman" w:hAnsi="Times New Roman" w:cs="Times New Roman"/>
                <w:sz w:val="24"/>
                <w:szCs w:val="24"/>
              </w:rPr>
              <w:t xml:space="preserve"> </w:t>
            </w:r>
          </w:p>
        </w:tc>
        <w:tc>
          <w:tcPr>
            <w:tcW w:w="2628"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6A3577" w:rsidRPr="006A3577" w:rsidRDefault="006A3577">
            <w:pPr>
              <w:pStyle w:val="a7"/>
              <w:ind w:left="0" w:right="426"/>
              <w:jc w:val="center"/>
              <w:rPr>
                <w:rFonts w:ascii="Times New Roman" w:hAnsi="Times New Roman" w:cs="Times New Roman"/>
                <w:sz w:val="24"/>
                <w:szCs w:val="24"/>
              </w:rPr>
            </w:pPr>
            <w:r w:rsidRPr="006A3577">
              <w:rPr>
                <w:rFonts w:ascii="Times New Roman" w:hAnsi="Times New Roman" w:cs="Times New Roman"/>
                <w:sz w:val="24"/>
                <w:szCs w:val="24"/>
              </w:rPr>
              <w:t>?</w:t>
            </w:r>
          </w:p>
        </w:tc>
      </w:tr>
      <w:tr w:rsidR="006A3577" w:rsidRPr="006A3577" w:rsidTr="006A3577">
        <w:trPr>
          <w:trHeight w:val="260"/>
        </w:trPr>
        <w:tc>
          <w:tcPr>
            <w:tcW w:w="2627"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rsidR="006A3577" w:rsidRPr="006A3577" w:rsidRDefault="006A3577">
            <w:pPr>
              <w:pStyle w:val="a7"/>
              <w:ind w:left="0" w:right="426"/>
              <w:jc w:val="center"/>
              <w:rPr>
                <w:rFonts w:ascii="Times New Roman" w:hAnsi="Times New Roman" w:cs="Times New Roman"/>
                <w:sz w:val="24"/>
                <w:szCs w:val="24"/>
              </w:rPr>
            </w:pPr>
            <w:r w:rsidRPr="006A3577">
              <w:rPr>
                <w:rFonts w:ascii="Times New Roman" w:hAnsi="Times New Roman" w:cs="Times New Roman"/>
                <w:sz w:val="24"/>
                <w:szCs w:val="24"/>
              </w:rPr>
              <w:t>?</w:t>
            </w:r>
          </w:p>
        </w:tc>
        <w:tc>
          <w:tcPr>
            <w:tcW w:w="2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3577" w:rsidRPr="006A3577" w:rsidRDefault="006A3577">
            <w:pPr>
              <w:pStyle w:val="a7"/>
              <w:ind w:left="0" w:right="426"/>
              <w:jc w:val="center"/>
              <w:rPr>
                <w:rFonts w:ascii="Times New Roman" w:hAnsi="Times New Roman" w:cs="Times New Roman"/>
                <w:sz w:val="24"/>
                <w:szCs w:val="24"/>
              </w:rPr>
            </w:pPr>
            <w:r w:rsidRPr="006A3577">
              <w:rPr>
                <w:rFonts w:ascii="Times New Roman" w:hAnsi="Times New Roman" w:cs="Times New Roman"/>
                <w:sz w:val="24"/>
                <w:szCs w:val="24"/>
              </w:rPr>
              <w:t>?</w:t>
            </w:r>
          </w:p>
        </w:tc>
        <w:tc>
          <w:tcPr>
            <w:tcW w:w="2628" w:type="dxa"/>
            <w:tcBorders>
              <w:top w:val="single" w:sz="4" w:space="0" w:color="000000" w:themeColor="text1"/>
              <w:left w:val="single" w:sz="4" w:space="0" w:color="000000" w:themeColor="text1"/>
              <w:bottom w:val="single" w:sz="4" w:space="0" w:color="000000" w:themeColor="text1"/>
              <w:right w:val="double" w:sz="4" w:space="0" w:color="000000" w:themeColor="text1"/>
            </w:tcBorders>
            <w:hideMark/>
          </w:tcPr>
          <w:p w:rsidR="006A3577" w:rsidRPr="006A3577" w:rsidRDefault="006A3577">
            <w:pPr>
              <w:pStyle w:val="a7"/>
              <w:ind w:left="0" w:right="426"/>
              <w:jc w:val="center"/>
              <w:rPr>
                <w:rFonts w:ascii="Times New Roman" w:hAnsi="Times New Roman" w:cs="Times New Roman"/>
                <w:sz w:val="24"/>
                <w:szCs w:val="24"/>
              </w:rPr>
            </w:pPr>
            <w:r w:rsidRPr="006A3577">
              <w:rPr>
                <w:rFonts w:ascii="Times New Roman" w:hAnsi="Times New Roman" w:cs="Times New Roman"/>
                <w:sz w:val="24"/>
                <w:szCs w:val="24"/>
              </w:rPr>
              <w:t>1Вт = 1В</w:t>
            </w:r>
            <w:r>
              <w:rPr>
                <w:rFonts w:ascii="Times New Roman" w:hAnsi="Times New Roman" w:cs="Times New Roman"/>
                <w:sz w:val="24"/>
                <w:szCs w:val="24"/>
              </w:rPr>
              <w:t>×</w:t>
            </w:r>
            <w:r w:rsidRPr="006A3577">
              <w:rPr>
                <w:rFonts w:ascii="Times New Roman" w:hAnsi="Times New Roman" w:cs="Times New Roman"/>
                <w:sz w:val="24"/>
                <w:szCs w:val="24"/>
              </w:rPr>
              <w:t>1А</w:t>
            </w:r>
          </w:p>
        </w:tc>
      </w:tr>
      <w:tr w:rsidR="006A3577" w:rsidRPr="006A3577" w:rsidTr="006A3577">
        <w:trPr>
          <w:trHeight w:val="271"/>
        </w:trPr>
        <w:tc>
          <w:tcPr>
            <w:tcW w:w="2627" w:type="dxa"/>
            <w:tcBorders>
              <w:top w:val="single" w:sz="4" w:space="0" w:color="000000" w:themeColor="text1"/>
              <w:left w:val="double" w:sz="4" w:space="0" w:color="auto"/>
              <w:bottom w:val="double" w:sz="4" w:space="0" w:color="auto"/>
              <w:right w:val="single" w:sz="4" w:space="0" w:color="000000" w:themeColor="text1"/>
            </w:tcBorders>
            <w:hideMark/>
          </w:tcPr>
          <w:p w:rsidR="006A3577" w:rsidRPr="006A3577" w:rsidRDefault="006A3577">
            <w:pPr>
              <w:pStyle w:val="a7"/>
              <w:ind w:left="0" w:right="426"/>
              <w:jc w:val="center"/>
              <w:rPr>
                <w:rFonts w:ascii="Times New Roman" w:hAnsi="Times New Roman" w:cs="Times New Roman"/>
                <w:sz w:val="24"/>
                <w:szCs w:val="24"/>
              </w:rPr>
            </w:pPr>
            <w:r w:rsidRPr="006A3577">
              <w:rPr>
                <w:rFonts w:ascii="Times New Roman" w:hAnsi="Times New Roman" w:cs="Times New Roman"/>
                <w:sz w:val="24"/>
                <w:szCs w:val="24"/>
              </w:rPr>
              <w:t>?</w:t>
            </w:r>
          </w:p>
        </w:tc>
        <w:tc>
          <w:tcPr>
            <w:tcW w:w="2627"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rsidR="006A3577" w:rsidRPr="006A3577" w:rsidRDefault="006A3577">
            <w:pPr>
              <w:pStyle w:val="a7"/>
              <w:ind w:left="0" w:right="426"/>
              <w:jc w:val="center"/>
              <w:rPr>
                <w:rFonts w:ascii="Times New Roman" w:hAnsi="Times New Roman" w:cs="Times New Roman"/>
                <w:sz w:val="24"/>
                <w:szCs w:val="24"/>
              </w:rPr>
            </w:pPr>
            <w:r>
              <w:rPr>
                <w:rFonts w:ascii="Times New Roman" w:hAnsi="Times New Roman" w:cs="Times New Roman"/>
                <w:sz w:val="24"/>
                <w:szCs w:val="24"/>
              </w:rPr>
              <w:t>A =</w:t>
            </w:r>
            <w:proofErr w:type="spellStart"/>
            <w:r>
              <w:rPr>
                <w:rFonts w:ascii="Times New Roman" w:hAnsi="Times New Roman" w:cs="Times New Roman"/>
                <w:sz w:val="24"/>
                <w:szCs w:val="24"/>
              </w:rPr>
              <w:t>P×</w:t>
            </w:r>
            <w:r w:rsidRPr="006A3577">
              <w:rPr>
                <w:rFonts w:ascii="Times New Roman" w:hAnsi="Times New Roman" w:cs="Times New Roman"/>
                <w:sz w:val="24"/>
                <w:szCs w:val="24"/>
              </w:rPr>
              <w:t>t</w:t>
            </w:r>
            <w:proofErr w:type="spellEnd"/>
          </w:p>
        </w:tc>
        <w:tc>
          <w:tcPr>
            <w:tcW w:w="2628" w:type="dxa"/>
            <w:tcBorders>
              <w:top w:val="single" w:sz="4" w:space="0" w:color="000000" w:themeColor="text1"/>
              <w:left w:val="single" w:sz="4" w:space="0" w:color="000000" w:themeColor="text1"/>
              <w:bottom w:val="double" w:sz="4" w:space="0" w:color="auto"/>
              <w:right w:val="double" w:sz="4" w:space="0" w:color="auto"/>
            </w:tcBorders>
            <w:hideMark/>
          </w:tcPr>
          <w:p w:rsidR="006A3577" w:rsidRPr="006A3577" w:rsidRDefault="006A3577">
            <w:pPr>
              <w:pStyle w:val="a7"/>
              <w:ind w:left="0" w:right="426"/>
              <w:jc w:val="center"/>
              <w:rPr>
                <w:rFonts w:ascii="Times New Roman" w:hAnsi="Times New Roman" w:cs="Times New Roman"/>
                <w:sz w:val="24"/>
                <w:szCs w:val="24"/>
              </w:rPr>
            </w:pPr>
            <w:r w:rsidRPr="006A3577">
              <w:rPr>
                <w:rFonts w:ascii="Times New Roman" w:hAnsi="Times New Roman" w:cs="Times New Roman"/>
                <w:sz w:val="24"/>
                <w:szCs w:val="24"/>
              </w:rPr>
              <w:t>?</w:t>
            </w:r>
          </w:p>
        </w:tc>
      </w:tr>
    </w:tbl>
    <w:p w:rsidR="007D0A44" w:rsidRDefault="007D0A44" w:rsidP="00B335E3">
      <w:pPr>
        <w:shd w:val="clear" w:color="auto" w:fill="FFFFFF"/>
        <w:spacing w:after="0"/>
        <w:ind w:firstLine="709"/>
        <w:jc w:val="both"/>
        <w:textAlignment w:val="baseline"/>
        <w:rPr>
          <w:rFonts w:ascii="Times New Roman" w:eastAsia="Calibri" w:hAnsi="Times New Roman" w:cs="Times New Roman"/>
          <w:sz w:val="28"/>
          <w:szCs w:val="28"/>
          <w:lang w:val="ru-RU"/>
        </w:rPr>
      </w:pPr>
    </w:p>
    <w:p w:rsidR="006A3577" w:rsidRDefault="006A3577" w:rsidP="00B335E3">
      <w:pPr>
        <w:shd w:val="clear" w:color="auto" w:fill="FFFFFF"/>
        <w:spacing w:after="0"/>
        <w:ind w:firstLine="709"/>
        <w:jc w:val="both"/>
        <w:textAlignment w:val="baseline"/>
        <w:rPr>
          <w:rFonts w:ascii="Times New Roman" w:eastAsia="Calibri" w:hAnsi="Times New Roman" w:cs="Times New Roman"/>
          <w:sz w:val="28"/>
          <w:szCs w:val="28"/>
          <w:lang w:val="ru-RU"/>
        </w:rPr>
      </w:pPr>
    </w:p>
    <w:p w:rsidR="006A3577" w:rsidRDefault="006A3577" w:rsidP="00B335E3">
      <w:pPr>
        <w:shd w:val="clear" w:color="auto" w:fill="FFFFFF"/>
        <w:spacing w:after="0"/>
        <w:ind w:firstLine="709"/>
        <w:jc w:val="both"/>
        <w:textAlignment w:val="baseline"/>
        <w:rPr>
          <w:rFonts w:ascii="Times New Roman" w:eastAsia="Calibri" w:hAnsi="Times New Roman" w:cs="Times New Roman"/>
          <w:sz w:val="28"/>
          <w:szCs w:val="28"/>
          <w:lang w:val="ru-RU"/>
        </w:rPr>
      </w:pPr>
    </w:p>
    <w:p w:rsidR="006A3577" w:rsidRDefault="006A3577" w:rsidP="00B335E3">
      <w:pPr>
        <w:shd w:val="clear" w:color="auto" w:fill="FFFFFF"/>
        <w:spacing w:after="0"/>
        <w:ind w:firstLine="709"/>
        <w:jc w:val="both"/>
        <w:textAlignment w:val="baseline"/>
        <w:rPr>
          <w:rFonts w:ascii="Times New Roman" w:eastAsia="Calibri" w:hAnsi="Times New Roman" w:cs="Times New Roman"/>
          <w:sz w:val="28"/>
          <w:szCs w:val="28"/>
          <w:lang w:val="ru-RU"/>
        </w:rPr>
      </w:pPr>
    </w:p>
    <w:p w:rsidR="006A3577" w:rsidRDefault="006A3577" w:rsidP="00B335E3">
      <w:pPr>
        <w:shd w:val="clear" w:color="auto" w:fill="FFFFFF"/>
        <w:spacing w:after="0"/>
        <w:ind w:firstLine="709"/>
        <w:jc w:val="both"/>
        <w:textAlignment w:val="baseline"/>
        <w:rPr>
          <w:rFonts w:ascii="Times New Roman" w:eastAsia="Calibri" w:hAnsi="Times New Roman" w:cs="Times New Roman"/>
          <w:sz w:val="28"/>
          <w:szCs w:val="28"/>
          <w:lang w:val="ru-RU"/>
        </w:rPr>
      </w:pPr>
    </w:p>
    <w:p w:rsidR="006A3577" w:rsidRDefault="006A3577" w:rsidP="00B335E3">
      <w:pPr>
        <w:shd w:val="clear" w:color="auto" w:fill="FFFFFF"/>
        <w:spacing w:after="0"/>
        <w:ind w:firstLine="709"/>
        <w:jc w:val="both"/>
        <w:textAlignment w:val="baseline"/>
        <w:rPr>
          <w:rFonts w:ascii="Times New Roman" w:eastAsia="Calibri" w:hAnsi="Times New Roman" w:cs="Times New Roman"/>
          <w:sz w:val="28"/>
          <w:szCs w:val="28"/>
          <w:lang w:val="ru-RU"/>
        </w:rPr>
      </w:pPr>
    </w:p>
    <w:p w:rsidR="006A3577" w:rsidRDefault="006A3577" w:rsidP="00B335E3">
      <w:pPr>
        <w:shd w:val="clear" w:color="auto" w:fill="FFFFFF"/>
        <w:spacing w:after="0"/>
        <w:ind w:firstLine="709"/>
        <w:jc w:val="both"/>
        <w:textAlignment w:val="baseline"/>
        <w:rPr>
          <w:rFonts w:ascii="Times New Roman" w:eastAsia="Calibri" w:hAnsi="Times New Roman" w:cs="Times New Roman"/>
          <w:sz w:val="28"/>
          <w:szCs w:val="28"/>
          <w:lang w:val="ru-RU"/>
        </w:rPr>
      </w:pPr>
    </w:p>
    <w:p w:rsidR="00DE39E1" w:rsidRDefault="0010394B" w:rsidP="00DE39E1">
      <w:pPr>
        <w:autoSpaceDE w:val="0"/>
        <w:autoSpaceDN w:val="0"/>
        <w:adjustRightInd w:val="0"/>
        <w:spacing w:after="0" w:line="240" w:lineRule="auto"/>
        <w:ind w:firstLine="708"/>
        <w:jc w:val="both"/>
        <w:rPr>
          <w:rFonts w:ascii="Times New Roman" w:eastAsia="MyriadPro-Regular" w:hAnsi="Times New Roman"/>
          <w:sz w:val="28"/>
          <w:szCs w:val="28"/>
          <w:lang w:eastAsia="ru-RU"/>
        </w:rPr>
      </w:pPr>
      <w:r>
        <w:rPr>
          <w:rFonts w:ascii="Times New Roman" w:eastAsia="Calibri" w:hAnsi="Times New Roman" w:cs="Times New Roman"/>
          <w:sz w:val="28"/>
          <w:szCs w:val="28"/>
        </w:rPr>
        <w:t>3.</w:t>
      </w:r>
      <w:r w:rsidR="00DE39E1">
        <w:rPr>
          <w:rFonts w:ascii="Times New Roman" w:eastAsia="Calibri" w:hAnsi="Times New Roman" w:cs="Times New Roman"/>
          <w:sz w:val="28"/>
          <w:szCs w:val="28"/>
        </w:rPr>
        <w:t xml:space="preserve"> </w:t>
      </w:r>
      <w:r w:rsidR="00DE39E1">
        <w:rPr>
          <w:rFonts w:ascii="Times New Roman" w:eastAsia="MyriadPro-Regular" w:hAnsi="Times New Roman"/>
          <w:sz w:val="28"/>
          <w:szCs w:val="28"/>
          <w:lang w:eastAsia="ru-RU"/>
        </w:rPr>
        <w:t xml:space="preserve">Користуючись показами електролічильника (див. рисунок), визначте витрачену електроенергію та обчисліть її вартість за тарифом 9,0 </w:t>
      </w:r>
      <w:proofErr w:type="spellStart"/>
      <w:r w:rsidR="00DE39E1">
        <w:rPr>
          <w:rFonts w:ascii="Times New Roman" w:eastAsia="MyriadPro-Regular" w:hAnsi="Times New Roman"/>
          <w:sz w:val="28"/>
          <w:szCs w:val="28"/>
          <w:lang w:eastAsia="ru-RU"/>
        </w:rPr>
        <w:t>грн</w:t>
      </w:r>
      <w:proofErr w:type="spellEnd"/>
      <w:r w:rsidR="00DE39E1">
        <w:rPr>
          <w:rFonts w:ascii="Times New Roman" w:eastAsia="MyriadPro-Regular" w:hAnsi="Times New Roman"/>
          <w:sz w:val="28"/>
          <w:szCs w:val="28"/>
          <w:lang w:eastAsia="ru-RU"/>
        </w:rPr>
        <w:t xml:space="preserve"> за 1 кВт</w:t>
      </w:r>
      <w:r w:rsidR="00DE39E1">
        <w:rPr>
          <w:rFonts w:ascii="Times New Roman" w:hAnsi="Times New Roman" w:cs="Times New Roman"/>
          <w:sz w:val="28"/>
          <w:szCs w:val="28"/>
        </w:rPr>
        <w:t>×</w:t>
      </w:r>
      <w:r w:rsidR="00DE39E1">
        <w:rPr>
          <w:rFonts w:ascii="Times New Roman" w:eastAsia="MyriadPro-Regular" w:hAnsi="Times New Roman"/>
          <w:sz w:val="28"/>
          <w:szCs w:val="28"/>
          <w:lang w:eastAsia="ru-RU"/>
        </w:rPr>
        <w:t>год.</w:t>
      </w:r>
    </w:p>
    <w:p w:rsidR="00DE39E1" w:rsidRDefault="00DE39E1" w:rsidP="00DE39E1">
      <w:pPr>
        <w:autoSpaceDE w:val="0"/>
        <w:autoSpaceDN w:val="0"/>
        <w:adjustRightInd w:val="0"/>
        <w:spacing w:after="0" w:line="240" w:lineRule="auto"/>
        <w:ind w:firstLine="708"/>
        <w:jc w:val="both"/>
        <w:rPr>
          <w:rFonts w:ascii="Times New Roman" w:eastAsia="MyriadPro-Regular" w:hAnsi="Times New Roman"/>
          <w:sz w:val="28"/>
          <w:szCs w:val="28"/>
          <w:lang w:eastAsia="ru-RU"/>
        </w:rPr>
      </w:pPr>
    </w:p>
    <w:p w:rsidR="00DE39E1" w:rsidRDefault="00DE39E1" w:rsidP="00DE39E1">
      <w:pPr>
        <w:autoSpaceDE w:val="0"/>
        <w:autoSpaceDN w:val="0"/>
        <w:adjustRightInd w:val="0"/>
        <w:spacing w:after="0" w:line="240" w:lineRule="auto"/>
        <w:jc w:val="center"/>
        <w:rPr>
          <w:rFonts w:ascii="Times New Roman" w:eastAsia="MyriadPro-Regular" w:hAnsi="Times New Roman"/>
          <w:sz w:val="28"/>
          <w:szCs w:val="28"/>
          <w:lang w:eastAsia="ru-RU"/>
        </w:rPr>
      </w:pPr>
      <w:r>
        <w:rPr>
          <w:noProof/>
        </w:rPr>
        <w:drawing>
          <wp:inline distT="0" distB="0" distL="0" distR="0">
            <wp:extent cx="2340610" cy="2292985"/>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0610" cy="2292985"/>
                    </a:xfrm>
                    <a:prstGeom prst="rect">
                      <a:avLst/>
                    </a:prstGeom>
                    <a:noFill/>
                    <a:ln>
                      <a:noFill/>
                    </a:ln>
                  </pic:spPr>
                </pic:pic>
              </a:graphicData>
            </a:graphic>
          </wp:inline>
        </w:drawing>
      </w:r>
      <w:r>
        <w:rPr>
          <w:rFonts w:ascii="Times New Roman" w:eastAsia="MyriadPro-Regular" w:hAnsi="Times New Roman"/>
          <w:sz w:val="28"/>
          <w:szCs w:val="28"/>
          <w:lang w:eastAsia="ru-RU"/>
        </w:rPr>
        <w:t xml:space="preserve">           </w:t>
      </w:r>
      <w:r>
        <w:rPr>
          <w:noProof/>
        </w:rPr>
        <w:drawing>
          <wp:inline distT="0" distB="0" distL="0" distR="0">
            <wp:extent cx="2326640" cy="226568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26640" cy="2265680"/>
                    </a:xfrm>
                    <a:prstGeom prst="rect">
                      <a:avLst/>
                    </a:prstGeom>
                    <a:noFill/>
                    <a:ln>
                      <a:noFill/>
                    </a:ln>
                  </pic:spPr>
                </pic:pic>
              </a:graphicData>
            </a:graphic>
          </wp:inline>
        </w:drawing>
      </w:r>
    </w:p>
    <w:p w:rsidR="0010394B" w:rsidRDefault="0010394B" w:rsidP="00B335E3">
      <w:pPr>
        <w:shd w:val="clear" w:color="auto" w:fill="FFFFFF"/>
        <w:spacing w:after="0"/>
        <w:ind w:firstLine="709"/>
        <w:jc w:val="both"/>
        <w:textAlignment w:val="baseline"/>
        <w:rPr>
          <w:rFonts w:ascii="Times New Roman" w:eastAsia="Calibri" w:hAnsi="Times New Roman" w:cs="Times New Roman"/>
          <w:sz w:val="28"/>
          <w:szCs w:val="28"/>
          <w:lang w:val="ru-RU"/>
        </w:rPr>
      </w:pPr>
    </w:p>
    <w:p w:rsidR="0010394B" w:rsidRPr="0009561B" w:rsidRDefault="0010394B" w:rsidP="00B335E3">
      <w:pPr>
        <w:shd w:val="clear" w:color="auto" w:fill="FFFFFF"/>
        <w:spacing w:after="0"/>
        <w:ind w:firstLine="709"/>
        <w:jc w:val="both"/>
        <w:textAlignment w:val="baseline"/>
        <w:rPr>
          <w:rFonts w:ascii="Times New Roman" w:eastAsia="Calibri" w:hAnsi="Times New Roman" w:cs="Times New Roman"/>
          <w:sz w:val="28"/>
          <w:szCs w:val="28"/>
          <w:lang w:val="ru-RU"/>
        </w:rPr>
      </w:pPr>
      <w:r w:rsidRPr="0009561B">
        <w:rPr>
          <w:rFonts w:ascii="Times New Roman" w:eastAsia="Calibri" w:hAnsi="Times New Roman" w:cs="Times New Roman"/>
          <w:sz w:val="28"/>
          <w:szCs w:val="28"/>
        </w:rPr>
        <w:t>4.</w:t>
      </w:r>
      <w:r w:rsidR="0009561B" w:rsidRPr="0009561B">
        <w:rPr>
          <w:rFonts w:ascii="Times New Roman" w:eastAsia="Calibri" w:hAnsi="Times New Roman" w:cs="Times New Roman"/>
          <w:sz w:val="28"/>
          <w:szCs w:val="28"/>
        </w:rPr>
        <w:t xml:space="preserve"> </w:t>
      </w:r>
      <w:r w:rsidR="0009561B" w:rsidRPr="0009561B">
        <w:rPr>
          <w:rFonts w:ascii="Times New Roman" w:hAnsi="Times New Roman" w:cs="Times New Roman"/>
          <w:sz w:val="28"/>
          <w:szCs w:val="28"/>
        </w:rPr>
        <w:t>Дві дротини –</w:t>
      </w:r>
      <w:r w:rsidR="00F050E9">
        <w:rPr>
          <w:rFonts w:ascii="Times New Roman" w:hAnsi="Times New Roman" w:cs="Times New Roman"/>
          <w:sz w:val="28"/>
          <w:szCs w:val="28"/>
        </w:rPr>
        <w:t xml:space="preserve"> </w:t>
      </w:r>
      <w:r w:rsidR="0009561B" w:rsidRPr="0009561B">
        <w:rPr>
          <w:rFonts w:ascii="Times New Roman" w:hAnsi="Times New Roman" w:cs="Times New Roman"/>
          <w:sz w:val="28"/>
          <w:szCs w:val="28"/>
        </w:rPr>
        <w:t xml:space="preserve">мідна </w:t>
      </w:r>
      <w:r w:rsidR="00F050E9">
        <w:rPr>
          <w:rFonts w:ascii="Times New Roman" w:hAnsi="Times New Roman" w:cs="Times New Roman"/>
          <w:sz w:val="28"/>
          <w:szCs w:val="28"/>
        </w:rPr>
        <w:t>й</w:t>
      </w:r>
      <w:r w:rsidR="0009561B" w:rsidRPr="0009561B">
        <w:rPr>
          <w:rFonts w:ascii="Times New Roman" w:hAnsi="Times New Roman" w:cs="Times New Roman"/>
          <w:sz w:val="28"/>
          <w:szCs w:val="28"/>
        </w:rPr>
        <w:t xml:space="preserve"> залізна з однаковими довжинами </w:t>
      </w:r>
      <w:r w:rsidR="005D5C66">
        <w:rPr>
          <w:rFonts w:ascii="Times New Roman" w:hAnsi="Times New Roman" w:cs="Times New Roman"/>
          <w:sz w:val="28"/>
          <w:szCs w:val="28"/>
        </w:rPr>
        <w:t>й</w:t>
      </w:r>
      <w:r w:rsidR="0009561B" w:rsidRPr="0009561B">
        <w:rPr>
          <w:rFonts w:ascii="Times New Roman" w:hAnsi="Times New Roman" w:cs="Times New Roman"/>
          <w:sz w:val="28"/>
          <w:szCs w:val="28"/>
        </w:rPr>
        <w:t xml:space="preserve"> поперечним перерізом увімкнені в коло паралельно. </w:t>
      </w:r>
      <w:r w:rsidR="005D5C66">
        <w:rPr>
          <w:rFonts w:ascii="Times New Roman" w:hAnsi="Times New Roman" w:cs="Times New Roman"/>
          <w:sz w:val="28"/>
          <w:szCs w:val="28"/>
        </w:rPr>
        <w:t>У</w:t>
      </w:r>
      <w:r w:rsidR="0009561B" w:rsidRPr="0009561B">
        <w:rPr>
          <w:rFonts w:ascii="Times New Roman" w:hAnsi="Times New Roman" w:cs="Times New Roman"/>
          <w:sz w:val="28"/>
          <w:szCs w:val="28"/>
        </w:rPr>
        <w:t xml:space="preserve"> якій </w:t>
      </w:r>
      <w:r w:rsidR="005D5C66">
        <w:rPr>
          <w:rFonts w:ascii="Times New Roman" w:hAnsi="Times New Roman" w:cs="Times New Roman"/>
          <w:sz w:val="28"/>
          <w:szCs w:val="28"/>
        </w:rPr>
        <w:t>і</w:t>
      </w:r>
      <w:r w:rsidR="0009561B" w:rsidRPr="0009561B">
        <w:rPr>
          <w:rFonts w:ascii="Times New Roman" w:hAnsi="Times New Roman" w:cs="Times New Roman"/>
          <w:sz w:val="28"/>
          <w:szCs w:val="28"/>
        </w:rPr>
        <w:t>з них виділятиметься більша кількість теплоти? Чому?</w:t>
      </w:r>
    </w:p>
    <w:p w:rsidR="0010394B" w:rsidRPr="005D5C66" w:rsidRDefault="0010394B" w:rsidP="005D5C66">
      <w:pPr>
        <w:shd w:val="clear" w:color="auto" w:fill="FFFFFF"/>
        <w:spacing w:after="0"/>
        <w:ind w:firstLine="709"/>
        <w:jc w:val="center"/>
        <w:textAlignment w:val="baseline"/>
        <w:rPr>
          <w:rFonts w:ascii="Times New Roman" w:eastAsia="Calibri" w:hAnsi="Times New Roman" w:cs="Times New Roman"/>
          <w:sz w:val="16"/>
          <w:szCs w:val="16"/>
          <w:lang w:val="ru-RU"/>
        </w:rPr>
      </w:pPr>
    </w:p>
    <w:p w:rsidR="0010394B" w:rsidRPr="00BE6E20" w:rsidRDefault="0010394B" w:rsidP="00B335E3">
      <w:pPr>
        <w:shd w:val="clear" w:color="auto" w:fill="FFFFFF"/>
        <w:spacing w:after="0"/>
        <w:ind w:firstLine="709"/>
        <w:jc w:val="both"/>
        <w:textAlignment w:val="baseline"/>
        <w:rPr>
          <w:rFonts w:ascii="Times New Roman" w:eastAsia="Calibri" w:hAnsi="Times New Roman" w:cs="Times New Roman"/>
          <w:sz w:val="28"/>
          <w:szCs w:val="28"/>
          <w:lang w:val="ru-RU"/>
        </w:rPr>
      </w:pPr>
      <w:r w:rsidRPr="00BE6E20">
        <w:rPr>
          <w:rFonts w:ascii="Times New Roman" w:eastAsia="Calibri" w:hAnsi="Times New Roman" w:cs="Times New Roman"/>
          <w:sz w:val="28"/>
          <w:szCs w:val="28"/>
        </w:rPr>
        <w:t>5.</w:t>
      </w:r>
      <w:r w:rsidR="00BE6E20" w:rsidRPr="00BE6E20">
        <w:rPr>
          <w:rFonts w:ascii="Times New Roman" w:eastAsia="Calibri" w:hAnsi="Times New Roman" w:cs="Times New Roman"/>
          <w:sz w:val="28"/>
          <w:szCs w:val="28"/>
        </w:rPr>
        <w:t xml:space="preserve"> </w:t>
      </w:r>
      <w:r w:rsidR="00BE6E20" w:rsidRPr="00BE6E20">
        <w:rPr>
          <w:rFonts w:ascii="Times New Roman" w:hAnsi="Times New Roman" w:cs="Times New Roman"/>
          <w:sz w:val="28"/>
          <w:szCs w:val="28"/>
        </w:rPr>
        <w:t xml:space="preserve">Вода нагрівається електрокип’ятильником у посудині ємністю 2,2 л за 32 хв. Визначити силу струму, що протікає через спіраль кип’ятильника, якщо </w:t>
      </w:r>
      <w:r w:rsidR="00BE6E20" w:rsidRPr="00BE6E20">
        <w:rPr>
          <w:rFonts w:ascii="Times New Roman" w:hAnsi="Times New Roman" w:cs="Times New Roman"/>
          <w:sz w:val="28"/>
          <w:szCs w:val="28"/>
        </w:rPr>
        <w:lastRenderedPageBreak/>
        <w:t>він увімкнений у мережу з напруго</w:t>
      </w:r>
      <w:r w:rsidR="00F050E9">
        <w:rPr>
          <w:rFonts w:ascii="Times New Roman" w:hAnsi="Times New Roman" w:cs="Times New Roman"/>
          <w:sz w:val="28"/>
          <w:szCs w:val="28"/>
        </w:rPr>
        <w:t>ю 220 В, а його ККД дорівнює 70 </w:t>
      </w:r>
      <w:r w:rsidR="00BE6E20" w:rsidRPr="00BE6E20">
        <w:rPr>
          <w:rFonts w:ascii="Times New Roman" w:hAnsi="Times New Roman" w:cs="Times New Roman"/>
          <w:sz w:val="28"/>
          <w:szCs w:val="28"/>
        </w:rPr>
        <w:t>%. Початкова температура води 10</w:t>
      </w:r>
      <w:r w:rsidR="00BE6E20" w:rsidRPr="00BE6E20">
        <w:rPr>
          <w:rFonts w:ascii="Times New Roman" w:hAnsi="Times New Roman" w:cs="Times New Roman"/>
          <w:sz w:val="28"/>
          <w:szCs w:val="28"/>
          <w:vertAlign w:val="superscript"/>
        </w:rPr>
        <w:t>о</w:t>
      </w:r>
      <w:r w:rsidR="00BE6E20" w:rsidRPr="00BE6E20">
        <w:rPr>
          <w:rFonts w:ascii="Times New Roman" w:hAnsi="Times New Roman" w:cs="Times New Roman"/>
          <w:sz w:val="28"/>
          <w:szCs w:val="28"/>
        </w:rPr>
        <w:t>С, кінцева температура води 100</w:t>
      </w:r>
      <w:r w:rsidR="00BE6E20" w:rsidRPr="00BE6E20">
        <w:rPr>
          <w:rFonts w:ascii="Times New Roman" w:hAnsi="Times New Roman" w:cs="Times New Roman"/>
          <w:sz w:val="28"/>
          <w:szCs w:val="28"/>
          <w:vertAlign w:val="superscript"/>
        </w:rPr>
        <w:t>о</w:t>
      </w:r>
      <w:r w:rsidR="00BE6E20" w:rsidRPr="00BE6E20">
        <w:rPr>
          <w:rFonts w:ascii="Times New Roman" w:hAnsi="Times New Roman" w:cs="Times New Roman"/>
          <w:sz w:val="28"/>
          <w:szCs w:val="28"/>
        </w:rPr>
        <w:t>С.</w:t>
      </w:r>
    </w:p>
    <w:p w:rsidR="0010394B" w:rsidRDefault="0010394B" w:rsidP="00B335E3">
      <w:pPr>
        <w:shd w:val="clear" w:color="auto" w:fill="FFFFFF"/>
        <w:spacing w:after="0"/>
        <w:ind w:firstLine="709"/>
        <w:jc w:val="both"/>
        <w:textAlignment w:val="baseline"/>
        <w:rPr>
          <w:rFonts w:ascii="Times New Roman" w:eastAsia="Calibri" w:hAnsi="Times New Roman" w:cs="Times New Roman"/>
          <w:sz w:val="28"/>
          <w:szCs w:val="28"/>
          <w:lang w:val="ru-RU"/>
        </w:rPr>
      </w:pPr>
    </w:p>
    <w:p w:rsidR="0010394B" w:rsidRPr="005D5C66" w:rsidRDefault="0010394B" w:rsidP="0010394B">
      <w:pPr>
        <w:shd w:val="clear" w:color="auto" w:fill="FFFFFF"/>
        <w:spacing w:after="0"/>
        <w:ind w:firstLine="851"/>
        <w:jc w:val="center"/>
        <w:textAlignment w:val="baseline"/>
        <w:rPr>
          <w:rFonts w:ascii="Times New Roman" w:eastAsia="Calibri" w:hAnsi="Times New Roman" w:cs="Times New Roman"/>
          <w:b/>
          <w:sz w:val="16"/>
          <w:szCs w:val="16"/>
        </w:rPr>
      </w:pPr>
      <w:r w:rsidRPr="005D5C66">
        <w:rPr>
          <w:rFonts w:ascii="Times New Roman" w:eastAsia="Calibri" w:hAnsi="Times New Roman" w:cs="Times New Roman"/>
          <w:b/>
          <w:sz w:val="28"/>
          <w:szCs w:val="28"/>
          <w:lang w:val="ru-RU"/>
        </w:rPr>
        <w:t>9</w:t>
      </w:r>
      <w:r w:rsidR="005D5C66" w:rsidRPr="005D5C66">
        <w:rPr>
          <w:rFonts w:ascii="Times New Roman" w:eastAsia="Calibri" w:hAnsi="Times New Roman" w:cs="Times New Roman"/>
          <w:b/>
          <w:sz w:val="28"/>
          <w:szCs w:val="28"/>
        </w:rPr>
        <w:t xml:space="preserve"> клас. Т</w:t>
      </w:r>
      <w:r w:rsidRPr="005D5C66">
        <w:rPr>
          <w:rFonts w:ascii="Times New Roman" w:eastAsia="Calibri" w:hAnsi="Times New Roman" w:cs="Times New Roman"/>
          <w:b/>
          <w:sz w:val="28"/>
          <w:szCs w:val="28"/>
        </w:rPr>
        <w:t>ема «</w:t>
      </w:r>
      <w:r w:rsidR="00307ACC" w:rsidRPr="005D5C66">
        <w:rPr>
          <w:rFonts w:ascii="Times New Roman" w:eastAsia="Calibri" w:hAnsi="Times New Roman" w:cs="Times New Roman"/>
          <w:b/>
          <w:sz w:val="28"/>
          <w:szCs w:val="28"/>
        </w:rPr>
        <w:t>Рух і взаємодія.</w:t>
      </w:r>
      <w:r w:rsidR="00307ACC" w:rsidRPr="005D5C66">
        <w:rPr>
          <w:rFonts w:ascii="Times New Roman" w:hAnsi="Times New Roman"/>
          <w:b/>
          <w:sz w:val="28"/>
          <w:szCs w:val="28"/>
        </w:rPr>
        <w:t xml:space="preserve"> </w:t>
      </w:r>
      <w:r w:rsidR="008D1618" w:rsidRPr="005D5C66">
        <w:rPr>
          <w:rFonts w:ascii="Times New Roman" w:eastAsia="Calibri" w:hAnsi="Times New Roman" w:cs="Times New Roman"/>
          <w:b/>
          <w:sz w:val="28"/>
          <w:szCs w:val="28"/>
        </w:rPr>
        <w:t>Закони збереження</w:t>
      </w:r>
      <w:r w:rsidRPr="005D5C66">
        <w:rPr>
          <w:rFonts w:ascii="Times New Roman" w:eastAsia="Calibri" w:hAnsi="Times New Roman" w:cs="Times New Roman"/>
          <w:b/>
          <w:sz w:val="28"/>
          <w:szCs w:val="28"/>
        </w:rPr>
        <w:t>»</w:t>
      </w:r>
    </w:p>
    <w:p w:rsidR="005D5C66" w:rsidRPr="005D5C66" w:rsidRDefault="005D5C66" w:rsidP="0010394B">
      <w:pPr>
        <w:shd w:val="clear" w:color="auto" w:fill="FFFFFF"/>
        <w:spacing w:after="0"/>
        <w:ind w:firstLine="851"/>
        <w:jc w:val="center"/>
        <w:textAlignment w:val="baseline"/>
        <w:rPr>
          <w:rFonts w:ascii="Times New Roman" w:eastAsia="Calibri" w:hAnsi="Times New Roman" w:cs="Times New Roman"/>
          <w:b/>
          <w:i/>
          <w:sz w:val="16"/>
          <w:szCs w:val="16"/>
        </w:rPr>
      </w:pPr>
    </w:p>
    <w:p w:rsidR="005627F2" w:rsidRPr="005627F2" w:rsidRDefault="0010394B" w:rsidP="008702C3">
      <w:pPr>
        <w:spacing w:after="0"/>
        <w:ind w:firstLine="708"/>
        <w:rPr>
          <w:rFonts w:ascii="Times New Roman" w:eastAsia="MyriadPro-Regular" w:hAnsi="Times New Roman"/>
          <w:sz w:val="28"/>
          <w:szCs w:val="28"/>
          <w:lang w:eastAsia="ru-RU"/>
        </w:rPr>
      </w:pPr>
      <w:r>
        <w:rPr>
          <w:rFonts w:ascii="Times New Roman" w:eastAsia="Calibri" w:hAnsi="Times New Roman" w:cs="Times New Roman"/>
          <w:sz w:val="28"/>
          <w:szCs w:val="28"/>
        </w:rPr>
        <w:t>1.</w:t>
      </w:r>
      <w:r w:rsidR="005627F2">
        <w:rPr>
          <w:rFonts w:ascii="Times New Roman" w:eastAsia="Calibri" w:hAnsi="Times New Roman" w:cs="Times New Roman"/>
          <w:sz w:val="28"/>
          <w:szCs w:val="28"/>
        </w:rPr>
        <w:t xml:space="preserve"> </w:t>
      </w:r>
      <w:r w:rsidR="005627F2">
        <w:rPr>
          <w:rFonts w:ascii="Times New Roman" w:eastAsia="MyriadPro-Regular" w:hAnsi="Times New Roman"/>
          <w:sz w:val="28"/>
          <w:szCs w:val="28"/>
          <w:lang w:eastAsia="ru-RU"/>
        </w:rPr>
        <w:t xml:space="preserve">Тіла взаємодіють одне з одним із силами, які напрямлені вздовж однієї прямої, рівні за модулем і протилежні за напрямком. </w:t>
      </w:r>
      <w:r w:rsidR="005627F2" w:rsidRPr="005627F2">
        <w:rPr>
          <w:rFonts w:ascii="Times New Roman" w:eastAsia="MyriadPro-Regular" w:hAnsi="Times New Roman"/>
          <w:sz w:val="28"/>
          <w:szCs w:val="28"/>
          <w:lang w:eastAsia="ru-RU"/>
        </w:rPr>
        <w:t>Так формулю</w:t>
      </w:r>
      <w:r w:rsidR="005627F2">
        <w:rPr>
          <w:rFonts w:ascii="Times New Roman" w:eastAsia="MyriadPro-Regular" w:hAnsi="Times New Roman"/>
          <w:sz w:val="28"/>
          <w:szCs w:val="28"/>
          <w:lang w:eastAsia="ru-RU"/>
        </w:rPr>
        <w:t>ється…</w:t>
      </w:r>
    </w:p>
    <w:p w:rsidR="005627F2" w:rsidRDefault="005627F2" w:rsidP="00824A6B">
      <w:pPr>
        <w:spacing w:after="0"/>
        <w:ind w:firstLine="709"/>
        <w:rPr>
          <w:rFonts w:ascii="Times New Roman" w:eastAsia="MyriadPro-Regular" w:hAnsi="Times New Roman"/>
          <w:sz w:val="28"/>
          <w:szCs w:val="28"/>
          <w:lang w:eastAsia="ru-RU"/>
        </w:rPr>
      </w:pPr>
      <w:r>
        <w:rPr>
          <w:rFonts w:ascii="Times New Roman" w:eastAsia="MyriadPro-Regular" w:hAnsi="Times New Roman"/>
          <w:sz w:val="28"/>
          <w:szCs w:val="28"/>
          <w:lang w:eastAsia="ru-RU"/>
        </w:rPr>
        <w:t>А) Перший закон Ньютона</w:t>
      </w:r>
    </w:p>
    <w:p w:rsidR="005627F2" w:rsidRDefault="005627F2" w:rsidP="00824A6B">
      <w:pPr>
        <w:spacing w:after="0"/>
        <w:ind w:firstLine="709"/>
        <w:rPr>
          <w:rFonts w:ascii="Times New Roman" w:hAnsi="Times New Roman"/>
          <w:b/>
          <w:sz w:val="28"/>
          <w:szCs w:val="28"/>
        </w:rPr>
      </w:pPr>
      <w:r>
        <w:rPr>
          <w:rFonts w:ascii="Times New Roman" w:eastAsia="MyriadPro-Regular" w:hAnsi="Times New Roman"/>
          <w:sz w:val="28"/>
          <w:szCs w:val="28"/>
          <w:lang w:eastAsia="ru-RU"/>
        </w:rPr>
        <w:t xml:space="preserve">Б) </w:t>
      </w:r>
      <w:r w:rsidR="008702C3">
        <w:rPr>
          <w:rFonts w:ascii="Times New Roman" w:eastAsia="MyriadPro-Regular" w:hAnsi="Times New Roman"/>
          <w:sz w:val="28"/>
          <w:szCs w:val="28"/>
          <w:lang w:eastAsia="ru-RU"/>
        </w:rPr>
        <w:t xml:space="preserve">Другий </w:t>
      </w:r>
      <w:r>
        <w:rPr>
          <w:rFonts w:ascii="Times New Roman" w:eastAsia="MyriadPro-Regular" w:hAnsi="Times New Roman"/>
          <w:sz w:val="28"/>
          <w:szCs w:val="28"/>
          <w:lang w:eastAsia="ru-RU"/>
        </w:rPr>
        <w:t>закон Ньютона</w:t>
      </w:r>
    </w:p>
    <w:p w:rsidR="005627F2" w:rsidRDefault="005627F2" w:rsidP="00824A6B">
      <w:pPr>
        <w:spacing w:after="0"/>
        <w:ind w:firstLine="709"/>
        <w:rPr>
          <w:rFonts w:ascii="Times New Roman" w:eastAsia="MyriadPro-Regular" w:hAnsi="Times New Roman"/>
          <w:sz w:val="28"/>
          <w:szCs w:val="28"/>
          <w:lang w:eastAsia="ru-RU"/>
        </w:rPr>
      </w:pPr>
      <w:r>
        <w:rPr>
          <w:rFonts w:ascii="Times New Roman" w:eastAsia="MyriadPro-Regular" w:hAnsi="Times New Roman"/>
          <w:sz w:val="28"/>
          <w:szCs w:val="28"/>
          <w:lang w:eastAsia="ru-RU"/>
        </w:rPr>
        <w:t xml:space="preserve">В) </w:t>
      </w:r>
      <w:r w:rsidR="008702C3">
        <w:rPr>
          <w:rFonts w:ascii="Times New Roman" w:eastAsia="MyriadPro-Regular" w:hAnsi="Times New Roman"/>
          <w:sz w:val="28"/>
          <w:szCs w:val="28"/>
          <w:lang w:eastAsia="ru-RU"/>
        </w:rPr>
        <w:t xml:space="preserve">Третій </w:t>
      </w:r>
      <w:r>
        <w:rPr>
          <w:rFonts w:ascii="Times New Roman" w:eastAsia="MyriadPro-Regular" w:hAnsi="Times New Roman"/>
          <w:sz w:val="28"/>
          <w:szCs w:val="28"/>
          <w:lang w:eastAsia="ru-RU"/>
        </w:rPr>
        <w:t xml:space="preserve">закон Ньютона </w:t>
      </w:r>
    </w:p>
    <w:p w:rsidR="005627F2" w:rsidRPr="005627F2" w:rsidRDefault="005627F2" w:rsidP="00824A6B">
      <w:pPr>
        <w:spacing w:after="0"/>
        <w:ind w:firstLine="709"/>
        <w:rPr>
          <w:rFonts w:ascii="Times New Roman" w:eastAsia="MyriadPro-Regular" w:hAnsi="Times New Roman"/>
          <w:sz w:val="28"/>
          <w:szCs w:val="28"/>
          <w:lang w:eastAsia="ru-RU"/>
        </w:rPr>
      </w:pPr>
      <w:r>
        <w:rPr>
          <w:rFonts w:ascii="Times New Roman" w:eastAsia="MyriadPro-Regular" w:hAnsi="Times New Roman"/>
          <w:sz w:val="28"/>
          <w:szCs w:val="28"/>
          <w:lang w:eastAsia="ru-RU"/>
        </w:rPr>
        <w:t>Г) Закон всесвітнього тяжіння</w:t>
      </w:r>
    </w:p>
    <w:p w:rsidR="005627F2" w:rsidRPr="005D5C66" w:rsidRDefault="005627F2" w:rsidP="00BE0B59">
      <w:pPr>
        <w:shd w:val="clear" w:color="auto" w:fill="FFFFFF"/>
        <w:spacing w:after="0"/>
        <w:ind w:firstLine="709"/>
        <w:jc w:val="both"/>
        <w:textAlignment w:val="baseline"/>
        <w:rPr>
          <w:rFonts w:ascii="Times New Roman" w:eastAsia="Calibri" w:hAnsi="Times New Roman" w:cs="Times New Roman"/>
          <w:sz w:val="16"/>
          <w:szCs w:val="16"/>
          <w:lang w:val="ru-RU"/>
        </w:rPr>
      </w:pPr>
    </w:p>
    <w:p w:rsidR="00D20855" w:rsidRDefault="0010394B" w:rsidP="00BE0B59">
      <w:pPr>
        <w:spacing w:after="0" w:line="240" w:lineRule="auto"/>
        <w:ind w:firstLine="708"/>
        <w:rPr>
          <w:rFonts w:ascii="Times New Roman" w:hAnsi="Times New Roman"/>
          <w:b/>
          <w:sz w:val="28"/>
          <w:szCs w:val="28"/>
        </w:rPr>
      </w:pPr>
      <w:r>
        <w:rPr>
          <w:rFonts w:ascii="Times New Roman" w:eastAsia="Calibri" w:hAnsi="Times New Roman" w:cs="Times New Roman"/>
          <w:sz w:val="28"/>
          <w:szCs w:val="28"/>
        </w:rPr>
        <w:t>2.</w:t>
      </w:r>
      <w:r w:rsidR="00D20855">
        <w:rPr>
          <w:rFonts w:ascii="Times New Roman" w:eastAsia="Calibri" w:hAnsi="Times New Roman" w:cs="Times New Roman"/>
          <w:sz w:val="28"/>
          <w:szCs w:val="28"/>
        </w:rPr>
        <w:t xml:space="preserve"> </w:t>
      </w:r>
      <w:r w:rsidR="00D20855">
        <w:rPr>
          <w:rFonts w:ascii="Times New Roman" w:eastAsia="MyriadPro-Regular" w:hAnsi="Times New Roman"/>
          <w:sz w:val="28"/>
          <w:szCs w:val="28"/>
          <w:lang w:eastAsia="ru-RU"/>
        </w:rPr>
        <w:t>Земля притягує до себе підкинутий м</w:t>
      </w:r>
      <w:r w:rsidR="00F050E9" w:rsidRPr="00C92392">
        <w:rPr>
          <w:rFonts w:ascii="Times New Roman" w:eastAsia="MyriadPro-Regular" w:hAnsi="Times New Roman"/>
          <w:sz w:val="28"/>
          <w:szCs w:val="28"/>
          <w:lang w:val="ru-RU" w:eastAsia="ru-RU"/>
        </w:rPr>
        <w:t>’</w:t>
      </w:r>
      <w:proofErr w:type="spellStart"/>
      <w:r w:rsidR="00D20855">
        <w:rPr>
          <w:rFonts w:ascii="Times New Roman" w:eastAsia="MyriadPro-Regular" w:hAnsi="Times New Roman"/>
          <w:sz w:val="28"/>
          <w:szCs w:val="28"/>
          <w:lang w:eastAsia="ru-RU"/>
        </w:rPr>
        <w:t>яч</w:t>
      </w:r>
      <w:proofErr w:type="spellEnd"/>
      <w:r w:rsidR="00D20855">
        <w:rPr>
          <w:rFonts w:ascii="Times New Roman" w:eastAsia="MyriadPro-Regular" w:hAnsi="Times New Roman"/>
          <w:sz w:val="28"/>
          <w:szCs w:val="28"/>
          <w:lang w:eastAsia="ru-RU"/>
        </w:rPr>
        <w:t xml:space="preserve"> із силою 3 Н. З якою силою цей м'яч притягує до себе Землю?</w:t>
      </w:r>
    </w:p>
    <w:p w:rsidR="00D20855" w:rsidRDefault="00D20855" w:rsidP="00BE0B59">
      <w:pPr>
        <w:spacing w:after="0" w:line="240" w:lineRule="auto"/>
        <w:ind w:firstLine="708"/>
        <w:rPr>
          <w:rFonts w:ascii="Times New Roman" w:hAnsi="Times New Roman"/>
          <w:b/>
          <w:sz w:val="28"/>
          <w:szCs w:val="28"/>
        </w:rPr>
      </w:pPr>
      <w:r>
        <w:rPr>
          <w:rFonts w:ascii="Times New Roman" w:eastAsia="MyriadPro-Regular" w:hAnsi="Times New Roman"/>
          <w:sz w:val="28"/>
          <w:szCs w:val="28"/>
          <w:lang w:eastAsia="ru-RU"/>
        </w:rPr>
        <w:t>А) 0,3 Н                     Б) 3 Н                    В) 6 Н                   Г) 0 Н</w:t>
      </w:r>
    </w:p>
    <w:p w:rsidR="0010394B" w:rsidRDefault="0010394B" w:rsidP="00BE0B59">
      <w:pPr>
        <w:shd w:val="clear" w:color="auto" w:fill="FFFFFF"/>
        <w:spacing w:after="0"/>
        <w:ind w:firstLine="709"/>
        <w:jc w:val="both"/>
        <w:textAlignment w:val="baseline"/>
        <w:rPr>
          <w:rFonts w:ascii="Times New Roman" w:eastAsia="Calibri" w:hAnsi="Times New Roman" w:cs="Times New Roman"/>
          <w:sz w:val="28"/>
          <w:szCs w:val="28"/>
          <w:lang w:val="ru-RU"/>
        </w:rPr>
      </w:pPr>
    </w:p>
    <w:p w:rsidR="00BE0B59" w:rsidRDefault="0010394B" w:rsidP="00BE0B59">
      <w:pPr>
        <w:autoSpaceDE w:val="0"/>
        <w:autoSpaceDN w:val="0"/>
        <w:adjustRightInd w:val="0"/>
        <w:spacing w:after="0" w:line="240" w:lineRule="auto"/>
        <w:ind w:firstLine="708"/>
        <w:rPr>
          <w:rFonts w:ascii="Times New Roman" w:eastAsia="MyriadPro-Regular" w:hAnsi="Times New Roman"/>
          <w:sz w:val="28"/>
          <w:szCs w:val="28"/>
          <w:lang w:eastAsia="ru-RU"/>
        </w:rPr>
      </w:pPr>
      <w:r>
        <w:rPr>
          <w:rFonts w:ascii="Times New Roman" w:eastAsia="Calibri" w:hAnsi="Times New Roman" w:cs="Times New Roman"/>
          <w:sz w:val="28"/>
          <w:szCs w:val="28"/>
        </w:rPr>
        <w:t>3.</w:t>
      </w:r>
      <w:r w:rsidR="00BE0B59">
        <w:rPr>
          <w:rFonts w:ascii="Times New Roman" w:eastAsia="MyriadPro-Regular" w:hAnsi="Times New Roman"/>
          <w:sz w:val="28"/>
          <w:szCs w:val="28"/>
          <w:lang w:eastAsia="ru-RU"/>
        </w:rPr>
        <w:t xml:space="preserve"> За якою формулою визначають проекцію вектора прискорення? </w:t>
      </w:r>
    </w:p>
    <w:p w:rsidR="00BE0B59" w:rsidRDefault="00BE0B59" w:rsidP="00BE0B59">
      <w:pPr>
        <w:autoSpaceDE w:val="0"/>
        <w:autoSpaceDN w:val="0"/>
        <w:adjustRightInd w:val="0"/>
        <w:spacing w:after="0" w:line="240" w:lineRule="auto"/>
        <w:ind w:firstLine="709"/>
        <w:rPr>
          <w:rFonts w:ascii="Times New Roman" w:eastAsia="MyriadPro-Regular" w:hAnsi="Times New Roman"/>
          <w:sz w:val="28"/>
          <w:szCs w:val="28"/>
          <w:lang w:eastAsia="ru-RU"/>
        </w:rPr>
      </w:pPr>
      <w:r>
        <w:rPr>
          <w:rFonts w:ascii="Times New Roman" w:eastAsia="MyriadPro-Regular" w:hAnsi="Times New Roman"/>
          <w:sz w:val="28"/>
          <w:szCs w:val="28"/>
          <w:lang w:eastAsia="ru-RU"/>
        </w:rPr>
        <w:t xml:space="preserve">А) </w:t>
      </w:r>
      <m:oMath>
        <m:sSub>
          <m:sSubPr>
            <m:ctrlPr>
              <w:rPr>
                <w:rFonts w:ascii="Cambria Math" w:eastAsia="MyriadPro-Regular" w:hAnsi="Cambria Math" w:cs="Times New Roman"/>
                <w:i/>
                <w:sz w:val="28"/>
                <w:szCs w:val="28"/>
                <w:lang w:eastAsia="ru-RU"/>
              </w:rPr>
            </m:ctrlPr>
          </m:sSubPr>
          <m:e>
            <m:r>
              <w:rPr>
                <w:rFonts w:ascii="Cambria Math" w:eastAsia="MyriadPro-Regular" w:hAnsi="Cambria Math"/>
                <w:sz w:val="28"/>
                <w:szCs w:val="28"/>
                <w:lang w:eastAsia="ru-RU"/>
              </w:rPr>
              <m:t>v</m:t>
            </m:r>
          </m:e>
          <m:sub>
            <m:r>
              <w:rPr>
                <w:rFonts w:ascii="Cambria Math" w:eastAsia="MyriadPro-Regular" w:hAnsi="Cambria Math"/>
                <w:sz w:val="28"/>
                <w:szCs w:val="28"/>
                <w:lang w:eastAsia="ru-RU"/>
              </w:rPr>
              <m:t>x</m:t>
            </m:r>
          </m:sub>
        </m:sSub>
        <m:r>
          <w:rPr>
            <w:rFonts w:ascii="Cambria Math" w:eastAsia="MyriadPro-Regular" w:hAnsi="Cambria Math"/>
            <w:sz w:val="28"/>
            <w:szCs w:val="28"/>
            <w:lang w:eastAsia="ru-RU"/>
          </w:rPr>
          <m:t>=</m:t>
        </m:r>
        <m:sSub>
          <m:sSubPr>
            <m:ctrlPr>
              <w:rPr>
                <w:rFonts w:ascii="Cambria Math" w:eastAsia="MyriadPro-Regular" w:hAnsi="Cambria Math" w:cs="Times New Roman"/>
                <w:i/>
                <w:sz w:val="28"/>
                <w:szCs w:val="28"/>
                <w:lang w:eastAsia="ru-RU"/>
              </w:rPr>
            </m:ctrlPr>
          </m:sSubPr>
          <m:e>
            <m:r>
              <w:rPr>
                <w:rFonts w:ascii="Cambria Math" w:eastAsia="MyriadPro-Regular" w:hAnsi="Cambria Math"/>
                <w:sz w:val="28"/>
                <w:szCs w:val="28"/>
                <w:lang w:eastAsia="ru-RU"/>
              </w:rPr>
              <m:t>v</m:t>
            </m:r>
          </m:e>
          <m:sub>
            <m:r>
              <w:rPr>
                <w:rFonts w:ascii="Cambria Math" w:eastAsia="MyriadPro-Regular" w:hAnsi="Cambria Math"/>
                <w:sz w:val="28"/>
                <w:szCs w:val="28"/>
                <w:lang w:eastAsia="ru-RU"/>
              </w:rPr>
              <m:t>0x</m:t>
            </m:r>
          </m:sub>
        </m:sSub>
        <m:r>
          <w:rPr>
            <w:rFonts w:ascii="Cambria Math" w:eastAsia="MyriadPro-Regular" w:hAnsi="Cambria Math"/>
            <w:sz w:val="28"/>
            <w:szCs w:val="28"/>
            <w:lang w:eastAsia="ru-RU"/>
          </w:rPr>
          <m:t>+</m:t>
        </m:r>
        <m:sSub>
          <m:sSubPr>
            <m:ctrlPr>
              <w:rPr>
                <w:rFonts w:ascii="Cambria Math" w:eastAsia="MyriadPro-Regular" w:hAnsi="Cambria Math" w:cs="Times New Roman"/>
                <w:i/>
                <w:sz w:val="28"/>
                <w:szCs w:val="28"/>
                <w:lang w:eastAsia="ru-RU"/>
              </w:rPr>
            </m:ctrlPr>
          </m:sSubPr>
          <m:e>
            <m:r>
              <w:rPr>
                <w:rFonts w:ascii="Cambria Math" w:eastAsia="MyriadPro-Regular" w:hAnsi="Cambria Math"/>
                <w:sz w:val="28"/>
                <w:szCs w:val="28"/>
                <w:lang w:eastAsia="ru-RU"/>
              </w:rPr>
              <m:t>a</m:t>
            </m:r>
          </m:e>
          <m:sub>
            <m:r>
              <w:rPr>
                <w:rFonts w:ascii="Cambria Math" w:eastAsia="MyriadPro-Regular" w:hAnsi="Cambria Math"/>
                <w:sz w:val="28"/>
                <w:szCs w:val="28"/>
                <w:lang w:eastAsia="ru-RU"/>
              </w:rPr>
              <m:t>x</m:t>
            </m:r>
          </m:sub>
        </m:sSub>
        <m:r>
          <w:rPr>
            <w:rFonts w:ascii="Cambria Math" w:eastAsia="MyriadPro-Regular" w:hAnsi="Cambria Math"/>
            <w:sz w:val="28"/>
            <w:szCs w:val="28"/>
            <w:lang w:eastAsia="ru-RU"/>
          </w:rPr>
          <m:t>t</m:t>
        </m:r>
      </m:oMath>
      <w:r>
        <w:rPr>
          <w:rFonts w:ascii="Times New Roman" w:eastAsia="MyriadPro-Regular" w:hAnsi="Times New Roman"/>
          <w:sz w:val="28"/>
          <w:szCs w:val="28"/>
          <w:lang w:eastAsia="ru-RU"/>
        </w:rPr>
        <w:t xml:space="preserve"> </w:t>
      </w:r>
    </w:p>
    <w:p w:rsidR="00BE0B59" w:rsidRDefault="00BE0B59" w:rsidP="00BE0B59">
      <w:pPr>
        <w:autoSpaceDE w:val="0"/>
        <w:autoSpaceDN w:val="0"/>
        <w:adjustRightInd w:val="0"/>
        <w:spacing w:after="0" w:line="240" w:lineRule="auto"/>
        <w:ind w:firstLine="709"/>
        <w:rPr>
          <w:rFonts w:ascii="Times New Roman" w:eastAsia="MyriadPro-Regular" w:hAnsi="Times New Roman"/>
          <w:sz w:val="28"/>
          <w:szCs w:val="28"/>
          <w:lang w:eastAsia="ru-RU"/>
        </w:rPr>
      </w:pPr>
      <w:r>
        <w:rPr>
          <w:rFonts w:ascii="Times New Roman" w:eastAsia="MyriadPro-Regular" w:hAnsi="Times New Roman"/>
          <w:sz w:val="28"/>
          <w:szCs w:val="28"/>
          <w:lang w:eastAsia="ru-RU"/>
        </w:rPr>
        <w:t xml:space="preserve">Б) </w:t>
      </w:r>
      <w:bookmarkStart w:id="0" w:name="_Hlk499833875"/>
      <m:oMath>
        <m:sSub>
          <m:sSubPr>
            <m:ctrlPr>
              <w:rPr>
                <w:rFonts w:ascii="Cambria Math" w:eastAsia="MyriadPro-Regular" w:hAnsi="Cambria Math" w:cs="Times New Roman"/>
                <w:i/>
                <w:sz w:val="28"/>
                <w:szCs w:val="28"/>
                <w:lang w:eastAsia="ru-RU"/>
              </w:rPr>
            </m:ctrlPr>
          </m:sSubPr>
          <m:e>
            <m:r>
              <w:rPr>
                <w:rFonts w:ascii="Cambria Math" w:eastAsia="MyriadPro-Regular" w:hAnsi="Cambria Math"/>
                <w:sz w:val="28"/>
                <w:szCs w:val="28"/>
                <w:lang w:eastAsia="ru-RU"/>
              </w:rPr>
              <m:t>a</m:t>
            </m:r>
          </m:e>
          <m:sub>
            <m:r>
              <w:rPr>
                <w:rFonts w:ascii="Cambria Math" w:eastAsia="MyriadPro-Regular" w:hAnsi="Cambria Math"/>
                <w:sz w:val="28"/>
                <w:szCs w:val="28"/>
                <w:lang w:eastAsia="ru-RU"/>
              </w:rPr>
              <m:t>x</m:t>
            </m:r>
          </m:sub>
        </m:sSub>
        <m:r>
          <w:rPr>
            <w:rFonts w:ascii="Cambria Math" w:eastAsia="MyriadPro-Regular" w:hAnsi="Cambria Math"/>
            <w:sz w:val="28"/>
            <w:szCs w:val="28"/>
            <w:lang w:eastAsia="ru-RU"/>
          </w:rPr>
          <m:t>=</m:t>
        </m:r>
        <m:f>
          <m:fPr>
            <m:ctrlPr>
              <w:rPr>
                <w:rFonts w:ascii="Cambria Math" w:eastAsia="MyriadPro-Regular" w:hAnsi="Cambria Math" w:cs="Times New Roman"/>
                <w:i/>
                <w:sz w:val="28"/>
                <w:szCs w:val="28"/>
                <w:lang w:eastAsia="ru-RU"/>
              </w:rPr>
            </m:ctrlPr>
          </m:fPr>
          <m:num>
            <m:sSub>
              <m:sSubPr>
                <m:ctrlPr>
                  <w:rPr>
                    <w:rFonts w:ascii="Cambria Math" w:eastAsia="MyriadPro-Regular" w:hAnsi="Cambria Math" w:cs="Times New Roman"/>
                    <w:i/>
                    <w:sz w:val="28"/>
                    <w:szCs w:val="28"/>
                    <w:lang w:eastAsia="ru-RU"/>
                  </w:rPr>
                </m:ctrlPr>
              </m:sSubPr>
              <m:e>
                <m:r>
                  <w:rPr>
                    <w:rFonts w:ascii="Cambria Math" w:eastAsia="MyriadPro-Regular" w:hAnsi="Cambria Math"/>
                    <w:sz w:val="28"/>
                    <w:szCs w:val="28"/>
                    <w:lang w:eastAsia="ru-RU"/>
                  </w:rPr>
                  <m:t>v</m:t>
                </m:r>
              </m:e>
              <m:sub>
                <m:r>
                  <w:rPr>
                    <w:rFonts w:ascii="Cambria Math" w:eastAsia="MyriadPro-Regular" w:hAnsi="Cambria Math"/>
                    <w:sz w:val="28"/>
                    <w:szCs w:val="28"/>
                    <w:lang w:eastAsia="ru-RU"/>
                  </w:rPr>
                  <m:t>x</m:t>
                </m:r>
              </m:sub>
            </m:sSub>
            <m:r>
              <w:rPr>
                <w:rFonts w:ascii="Cambria Math" w:eastAsia="MyriadPro-Regular" w:hAnsi="Cambria Math"/>
                <w:sz w:val="28"/>
                <w:szCs w:val="28"/>
                <w:lang w:eastAsia="ru-RU"/>
              </w:rPr>
              <m:t>-</m:t>
            </m:r>
            <m:sSub>
              <m:sSubPr>
                <m:ctrlPr>
                  <w:rPr>
                    <w:rFonts w:ascii="Cambria Math" w:eastAsia="MyriadPro-Regular" w:hAnsi="Cambria Math" w:cs="Times New Roman"/>
                    <w:i/>
                    <w:sz w:val="28"/>
                    <w:szCs w:val="28"/>
                    <w:lang w:eastAsia="ru-RU"/>
                  </w:rPr>
                </m:ctrlPr>
              </m:sSubPr>
              <m:e>
                <m:r>
                  <w:rPr>
                    <w:rFonts w:ascii="Cambria Math" w:eastAsia="MyriadPro-Regular" w:hAnsi="Cambria Math"/>
                    <w:sz w:val="28"/>
                    <w:szCs w:val="28"/>
                    <w:lang w:eastAsia="ru-RU"/>
                  </w:rPr>
                  <m:t>v</m:t>
                </m:r>
              </m:e>
              <m:sub>
                <m:r>
                  <w:rPr>
                    <w:rFonts w:ascii="Cambria Math" w:eastAsia="MyriadPro-Regular" w:hAnsi="Cambria Math"/>
                    <w:sz w:val="28"/>
                    <w:szCs w:val="28"/>
                    <w:lang w:eastAsia="ru-RU"/>
                  </w:rPr>
                  <m:t>0x</m:t>
                </m:r>
              </m:sub>
            </m:sSub>
          </m:num>
          <m:den>
            <m:r>
              <w:rPr>
                <w:rFonts w:ascii="Cambria Math" w:eastAsia="MyriadPro-Regular" w:hAnsi="Cambria Math"/>
                <w:sz w:val="28"/>
                <w:szCs w:val="28"/>
                <w:lang w:eastAsia="ru-RU"/>
              </w:rPr>
              <m:t>t</m:t>
            </m:r>
          </m:den>
        </m:f>
      </m:oMath>
      <w:bookmarkEnd w:id="0"/>
    </w:p>
    <w:p w:rsidR="00BE0B59" w:rsidRDefault="00BE0B59" w:rsidP="00BE0B59">
      <w:pPr>
        <w:autoSpaceDE w:val="0"/>
        <w:autoSpaceDN w:val="0"/>
        <w:adjustRightInd w:val="0"/>
        <w:spacing w:after="0" w:line="240" w:lineRule="auto"/>
        <w:ind w:firstLine="709"/>
        <w:rPr>
          <w:rFonts w:ascii="Times New Roman" w:eastAsia="MyriadPro-Regular" w:hAnsi="Times New Roman"/>
          <w:sz w:val="28"/>
          <w:szCs w:val="28"/>
          <w:lang w:eastAsia="ru-RU"/>
        </w:rPr>
      </w:pPr>
      <w:r>
        <w:rPr>
          <w:rFonts w:ascii="Times New Roman" w:eastAsia="MyriadPro-Regular" w:hAnsi="Times New Roman"/>
          <w:sz w:val="28"/>
          <w:szCs w:val="28"/>
          <w:lang w:eastAsia="ru-RU"/>
        </w:rPr>
        <w:t xml:space="preserve">В) </w:t>
      </w:r>
      <m:oMath>
        <m:sSub>
          <m:sSubPr>
            <m:ctrlPr>
              <w:rPr>
                <w:rFonts w:ascii="Cambria Math" w:eastAsia="MyriadPro-Regular" w:hAnsi="Cambria Math" w:cs="Times New Roman"/>
                <w:i/>
                <w:iCs/>
                <w:sz w:val="28"/>
                <w:szCs w:val="28"/>
                <w:lang w:eastAsia="ru-RU"/>
              </w:rPr>
            </m:ctrlPr>
          </m:sSubPr>
          <m:e>
            <m:r>
              <w:rPr>
                <w:rFonts w:ascii="Cambria Math" w:eastAsia="MyriadPro-Regular" w:hAnsi="Cambria Math"/>
                <w:sz w:val="28"/>
                <w:szCs w:val="28"/>
                <w:lang w:eastAsia="ru-RU"/>
              </w:rPr>
              <m:t>s</m:t>
            </m:r>
          </m:e>
          <m:sub>
            <m:r>
              <w:rPr>
                <w:rFonts w:ascii="Cambria Math" w:eastAsia="MyriadPro-Regular" w:hAnsi="Cambria Math"/>
                <w:sz w:val="28"/>
                <w:szCs w:val="28"/>
                <w:lang w:eastAsia="ru-RU"/>
              </w:rPr>
              <m:t>x</m:t>
            </m:r>
          </m:sub>
        </m:sSub>
        <m:r>
          <w:rPr>
            <w:rFonts w:ascii="Cambria Math" w:eastAsia="MyriadPro-Regular" w:hAnsi="Cambria Math"/>
            <w:sz w:val="28"/>
            <w:szCs w:val="28"/>
            <w:lang w:eastAsia="ru-RU"/>
          </w:rPr>
          <m:t>=</m:t>
        </m:r>
        <m:sSub>
          <m:sSubPr>
            <m:ctrlPr>
              <w:rPr>
                <w:rFonts w:ascii="Cambria Math" w:eastAsia="MyriadPro-Regular" w:hAnsi="Cambria Math" w:cs="Times New Roman"/>
                <w:i/>
                <w:iCs/>
                <w:sz w:val="28"/>
                <w:szCs w:val="28"/>
                <w:lang w:eastAsia="ru-RU"/>
              </w:rPr>
            </m:ctrlPr>
          </m:sSubPr>
          <m:e>
            <m:r>
              <w:rPr>
                <w:rFonts w:ascii="Cambria Math" w:eastAsia="MyriadPro-Regular" w:hAnsi="Cambria Math"/>
                <w:sz w:val="28"/>
                <w:szCs w:val="28"/>
                <w:lang w:eastAsia="ru-RU"/>
              </w:rPr>
              <m:t>v</m:t>
            </m:r>
          </m:e>
          <m:sub>
            <m:r>
              <w:rPr>
                <w:rFonts w:ascii="Cambria Math" w:eastAsia="MyriadPro-Regular" w:hAnsi="Cambria Math"/>
                <w:sz w:val="28"/>
                <w:szCs w:val="28"/>
                <w:lang w:eastAsia="ru-RU"/>
              </w:rPr>
              <m:t>0x</m:t>
            </m:r>
          </m:sub>
        </m:sSub>
        <m:r>
          <w:rPr>
            <w:rFonts w:ascii="Cambria Math" w:eastAsia="MyriadPro-Regular" w:hAnsi="Cambria Math"/>
            <w:sz w:val="28"/>
            <w:szCs w:val="28"/>
            <w:lang w:eastAsia="ru-RU"/>
          </w:rPr>
          <m:t>t+</m:t>
        </m:r>
        <m:f>
          <m:fPr>
            <m:ctrlPr>
              <w:rPr>
                <w:rFonts w:ascii="Cambria Math" w:eastAsia="MyriadPro-Regular" w:hAnsi="Cambria Math" w:cs="Times New Roman"/>
                <w:i/>
                <w:iCs/>
                <w:sz w:val="28"/>
                <w:szCs w:val="28"/>
                <w:lang w:eastAsia="ru-RU"/>
              </w:rPr>
            </m:ctrlPr>
          </m:fPr>
          <m:num>
            <m:sSub>
              <m:sSubPr>
                <m:ctrlPr>
                  <w:rPr>
                    <w:rFonts w:ascii="Cambria Math" w:eastAsia="MyriadPro-Regular" w:hAnsi="Cambria Math" w:cs="Times New Roman"/>
                    <w:i/>
                    <w:sz w:val="28"/>
                    <w:szCs w:val="28"/>
                    <w:lang w:eastAsia="ru-RU"/>
                  </w:rPr>
                </m:ctrlPr>
              </m:sSubPr>
              <m:e>
                <m:r>
                  <w:rPr>
                    <w:rFonts w:ascii="Cambria Math" w:eastAsia="MyriadPro-Regular" w:hAnsi="Cambria Math"/>
                    <w:sz w:val="28"/>
                    <w:szCs w:val="28"/>
                    <w:lang w:eastAsia="ru-RU"/>
                  </w:rPr>
                  <m:t>a</m:t>
                </m:r>
              </m:e>
              <m:sub>
                <m:r>
                  <w:rPr>
                    <w:rFonts w:ascii="Cambria Math" w:eastAsia="MyriadPro-Regular" w:hAnsi="Cambria Math"/>
                    <w:sz w:val="28"/>
                    <w:szCs w:val="28"/>
                    <w:lang w:eastAsia="ru-RU"/>
                  </w:rPr>
                  <m:t>x</m:t>
                </m:r>
              </m:sub>
            </m:sSub>
          </m:num>
          <m:den>
            <m:r>
              <w:rPr>
                <w:rFonts w:ascii="Cambria Math" w:eastAsia="MyriadPro-Regular" w:hAnsi="Cambria Math"/>
                <w:sz w:val="28"/>
                <w:szCs w:val="28"/>
                <w:lang w:eastAsia="ru-RU"/>
              </w:rPr>
              <m:t>2</m:t>
            </m:r>
          </m:den>
        </m:f>
        <m:sSup>
          <m:sSupPr>
            <m:ctrlPr>
              <w:rPr>
                <w:rFonts w:ascii="Cambria Math" w:eastAsia="MyriadPro-Regular" w:hAnsi="Cambria Math" w:cs="Times New Roman"/>
                <w:i/>
                <w:iCs/>
                <w:sz w:val="28"/>
                <w:szCs w:val="28"/>
                <w:lang w:eastAsia="ru-RU"/>
              </w:rPr>
            </m:ctrlPr>
          </m:sSupPr>
          <m:e>
            <m:r>
              <w:rPr>
                <w:rFonts w:ascii="Cambria Math" w:eastAsia="MyriadPro-Regular" w:hAnsi="Cambria Math"/>
                <w:sz w:val="28"/>
                <w:szCs w:val="28"/>
                <w:lang w:eastAsia="ru-RU"/>
              </w:rPr>
              <m:t>t</m:t>
            </m:r>
          </m:e>
          <m:sup>
            <m:r>
              <w:rPr>
                <w:rFonts w:ascii="Cambria Math" w:eastAsia="MyriadPro-Regular" w:hAnsi="Cambria Math"/>
                <w:sz w:val="28"/>
                <w:szCs w:val="28"/>
                <w:lang w:eastAsia="ru-RU"/>
              </w:rPr>
              <m:t>2</m:t>
            </m:r>
          </m:sup>
        </m:sSup>
      </m:oMath>
    </w:p>
    <w:p w:rsidR="00BE0B59" w:rsidRDefault="00BE0B59" w:rsidP="00BE0B59">
      <w:pPr>
        <w:autoSpaceDE w:val="0"/>
        <w:autoSpaceDN w:val="0"/>
        <w:adjustRightInd w:val="0"/>
        <w:spacing w:after="0" w:line="240" w:lineRule="auto"/>
        <w:ind w:firstLine="709"/>
        <w:rPr>
          <w:rFonts w:ascii="Times New Roman" w:eastAsia="MyriadPro-Regular" w:hAnsi="Times New Roman"/>
          <w:sz w:val="28"/>
          <w:szCs w:val="28"/>
          <w:lang w:eastAsia="ru-RU"/>
        </w:rPr>
      </w:pPr>
      <w:r>
        <w:rPr>
          <w:rFonts w:ascii="Times New Roman" w:eastAsia="MyriadPro-Regular" w:hAnsi="Times New Roman"/>
          <w:sz w:val="28"/>
          <w:szCs w:val="28"/>
          <w:lang w:eastAsia="ru-RU"/>
        </w:rPr>
        <w:t xml:space="preserve">Г) </w:t>
      </w:r>
      <m:oMath>
        <m:r>
          <w:rPr>
            <w:rFonts w:ascii="Cambria Math" w:eastAsia="MyriadPro-Regular" w:hAnsi="Cambria Math"/>
            <w:sz w:val="28"/>
            <w:szCs w:val="28"/>
            <w:lang w:eastAsia="ru-RU"/>
          </w:rPr>
          <m:t>x=</m:t>
        </m:r>
        <m:sSub>
          <m:sSubPr>
            <m:ctrlPr>
              <w:rPr>
                <w:rFonts w:ascii="Cambria Math" w:eastAsia="MyriadPro-Regular" w:hAnsi="Cambria Math" w:cs="Times New Roman"/>
                <w:i/>
                <w:iCs/>
                <w:sz w:val="28"/>
                <w:szCs w:val="28"/>
                <w:lang w:eastAsia="ru-RU"/>
              </w:rPr>
            </m:ctrlPr>
          </m:sSubPr>
          <m:e>
            <m:r>
              <w:rPr>
                <w:rFonts w:ascii="Cambria Math" w:eastAsia="MyriadPro-Regular" w:hAnsi="Cambria Math"/>
                <w:sz w:val="28"/>
                <w:szCs w:val="28"/>
                <w:lang w:eastAsia="ru-RU"/>
              </w:rPr>
              <m:t>x</m:t>
            </m:r>
          </m:e>
          <m:sub>
            <m:r>
              <w:rPr>
                <w:rFonts w:ascii="Cambria Math" w:eastAsia="MyriadPro-Regular" w:hAnsi="Cambria Math"/>
                <w:sz w:val="28"/>
                <w:szCs w:val="28"/>
                <w:lang w:eastAsia="ru-RU"/>
              </w:rPr>
              <m:t>0</m:t>
            </m:r>
          </m:sub>
        </m:sSub>
        <m:r>
          <w:rPr>
            <w:rFonts w:ascii="Cambria Math" w:eastAsia="MyriadPro-Regular" w:hAnsi="Cambria Math"/>
            <w:sz w:val="28"/>
            <w:szCs w:val="28"/>
            <w:lang w:eastAsia="ru-RU"/>
          </w:rPr>
          <m:t>+</m:t>
        </m:r>
        <m:sSub>
          <m:sSubPr>
            <m:ctrlPr>
              <w:rPr>
                <w:rFonts w:ascii="Cambria Math" w:eastAsia="MyriadPro-Regular" w:hAnsi="Cambria Math" w:cs="Times New Roman"/>
                <w:i/>
                <w:iCs/>
                <w:sz w:val="28"/>
                <w:szCs w:val="28"/>
                <w:lang w:eastAsia="ru-RU"/>
              </w:rPr>
            </m:ctrlPr>
          </m:sSubPr>
          <m:e>
            <m:r>
              <w:rPr>
                <w:rFonts w:ascii="Cambria Math" w:eastAsia="MyriadPro-Regular" w:hAnsi="Cambria Math"/>
                <w:sz w:val="28"/>
                <w:szCs w:val="28"/>
                <w:lang w:eastAsia="ru-RU"/>
              </w:rPr>
              <m:t>v</m:t>
            </m:r>
          </m:e>
          <m:sub>
            <m:r>
              <w:rPr>
                <w:rFonts w:ascii="Cambria Math" w:eastAsia="MyriadPro-Regular" w:hAnsi="Cambria Math"/>
                <w:sz w:val="28"/>
                <w:szCs w:val="28"/>
                <w:lang w:eastAsia="ru-RU"/>
              </w:rPr>
              <m:t>0x</m:t>
            </m:r>
          </m:sub>
        </m:sSub>
        <m:r>
          <w:rPr>
            <w:rFonts w:ascii="Cambria Math" w:eastAsia="MyriadPro-Regular" w:hAnsi="Cambria Math"/>
            <w:sz w:val="28"/>
            <w:szCs w:val="28"/>
            <w:lang w:eastAsia="ru-RU"/>
          </w:rPr>
          <m:t>t+</m:t>
        </m:r>
        <m:f>
          <m:fPr>
            <m:ctrlPr>
              <w:rPr>
                <w:rFonts w:ascii="Cambria Math" w:eastAsia="MyriadPro-Regular" w:hAnsi="Cambria Math" w:cs="Times New Roman"/>
                <w:i/>
                <w:iCs/>
                <w:sz w:val="28"/>
                <w:szCs w:val="28"/>
                <w:lang w:eastAsia="ru-RU"/>
              </w:rPr>
            </m:ctrlPr>
          </m:fPr>
          <m:num>
            <m:sSub>
              <m:sSubPr>
                <m:ctrlPr>
                  <w:rPr>
                    <w:rFonts w:ascii="Cambria Math" w:eastAsia="MyriadPro-Regular" w:hAnsi="Cambria Math" w:cs="Times New Roman"/>
                    <w:i/>
                    <w:sz w:val="28"/>
                    <w:szCs w:val="28"/>
                    <w:lang w:eastAsia="ru-RU"/>
                  </w:rPr>
                </m:ctrlPr>
              </m:sSubPr>
              <m:e>
                <m:r>
                  <w:rPr>
                    <w:rFonts w:ascii="Cambria Math" w:eastAsia="MyriadPro-Regular" w:hAnsi="Cambria Math"/>
                    <w:sz w:val="28"/>
                    <w:szCs w:val="28"/>
                    <w:lang w:eastAsia="ru-RU"/>
                  </w:rPr>
                  <m:t>a</m:t>
                </m:r>
              </m:e>
              <m:sub>
                <m:r>
                  <w:rPr>
                    <w:rFonts w:ascii="Cambria Math" w:eastAsia="MyriadPro-Regular" w:hAnsi="Cambria Math"/>
                    <w:sz w:val="28"/>
                    <w:szCs w:val="28"/>
                    <w:lang w:eastAsia="ru-RU"/>
                  </w:rPr>
                  <m:t>x</m:t>
                </m:r>
              </m:sub>
            </m:sSub>
          </m:num>
          <m:den>
            <m:r>
              <w:rPr>
                <w:rFonts w:ascii="Cambria Math" w:eastAsia="MyriadPro-Regular" w:hAnsi="Cambria Math"/>
                <w:sz w:val="28"/>
                <w:szCs w:val="28"/>
                <w:lang w:eastAsia="ru-RU"/>
              </w:rPr>
              <m:t>2</m:t>
            </m:r>
          </m:den>
        </m:f>
        <m:sSup>
          <m:sSupPr>
            <m:ctrlPr>
              <w:rPr>
                <w:rFonts w:ascii="Cambria Math" w:eastAsia="MyriadPro-Regular" w:hAnsi="Cambria Math" w:cs="Times New Roman"/>
                <w:i/>
                <w:iCs/>
                <w:sz w:val="28"/>
                <w:szCs w:val="28"/>
                <w:lang w:eastAsia="ru-RU"/>
              </w:rPr>
            </m:ctrlPr>
          </m:sSupPr>
          <m:e>
            <m:r>
              <w:rPr>
                <w:rFonts w:ascii="Cambria Math" w:eastAsia="MyriadPro-Regular" w:hAnsi="Cambria Math"/>
                <w:sz w:val="28"/>
                <w:szCs w:val="28"/>
                <w:lang w:eastAsia="ru-RU"/>
              </w:rPr>
              <m:t>t</m:t>
            </m:r>
          </m:e>
          <m:sup>
            <m:r>
              <w:rPr>
                <w:rFonts w:ascii="Cambria Math" w:eastAsia="MyriadPro-Regular" w:hAnsi="Cambria Math"/>
                <w:sz w:val="28"/>
                <w:szCs w:val="28"/>
                <w:lang w:eastAsia="ru-RU"/>
              </w:rPr>
              <m:t>2</m:t>
            </m:r>
          </m:sup>
        </m:sSup>
      </m:oMath>
    </w:p>
    <w:p w:rsidR="0010394B" w:rsidRPr="005D5C66" w:rsidRDefault="0010394B" w:rsidP="00BE0B59">
      <w:pPr>
        <w:shd w:val="clear" w:color="auto" w:fill="FFFFFF"/>
        <w:spacing w:after="0"/>
        <w:ind w:firstLine="709"/>
        <w:jc w:val="both"/>
        <w:textAlignment w:val="baseline"/>
        <w:rPr>
          <w:rFonts w:ascii="Times New Roman" w:eastAsia="Calibri" w:hAnsi="Times New Roman" w:cs="Times New Roman"/>
          <w:sz w:val="16"/>
          <w:szCs w:val="16"/>
        </w:rPr>
      </w:pPr>
    </w:p>
    <w:p w:rsidR="0010394B" w:rsidRPr="001E2492" w:rsidRDefault="0010394B" w:rsidP="0010394B">
      <w:pPr>
        <w:shd w:val="clear" w:color="auto" w:fill="FFFFFF"/>
        <w:spacing w:after="0"/>
        <w:ind w:firstLine="709"/>
        <w:jc w:val="both"/>
        <w:textAlignment w:val="baseline"/>
        <w:rPr>
          <w:rFonts w:ascii="Times New Roman" w:eastAsia="MyriadPro-Regular" w:hAnsi="Times New Roman"/>
          <w:sz w:val="28"/>
          <w:szCs w:val="28"/>
          <w:lang w:eastAsia="ru-RU"/>
        </w:rPr>
      </w:pPr>
      <w:r>
        <w:rPr>
          <w:rFonts w:ascii="Times New Roman" w:eastAsia="Calibri" w:hAnsi="Times New Roman" w:cs="Times New Roman"/>
          <w:sz w:val="28"/>
          <w:szCs w:val="28"/>
        </w:rPr>
        <w:t>4.</w:t>
      </w:r>
      <w:r w:rsidR="00824A6B">
        <w:rPr>
          <w:rFonts w:ascii="Times New Roman" w:eastAsia="Calibri" w:hAnsi="Times New Roman" w:cs="Times New Roman"/>
          <w:sz w:val="28"/>
          <w:szCs w:val="28"/>
        </w:rPr>
        <w:t xml:space="preserve"> </w:t>
      </w:r>
      <w:r w:rsidR="001E2492" w:rsidRPr="001E2492">
        <w:rPr>
          <w:rFonts w:ascii="Times New Roman" w:eastAsia="MyriadPro-Regular" w:hAnsi="Times New Roman"/>
          <w:sz w:val="28"/>
          <w:szCs w:val="28"/>
          <w:lang w:eastAsia="ru-RU"/>
        </w:rPr>
        <w:t>Пружину іграшкового пістолета стиснули на 4 см. Яку швидкість розпрямляючись, пружина надасть кулі масою 20 г, якщо жорсткість пружини 512 Н/м?</w:t>
      </w:r>
    </w:p>
    <w:p w:rsidR="001E2492" w:rsidRPr="00BF2A2A" w:rsidRDefault="001E2492" w:rsidP="001E2492">
      <w:pPr>
        <w:tabs>
          <w:tab w:val="center" w:pos="4890"/>
          <w:tab w:val="left" w:pos="7080"/>
        </w:tabs>
        <w:spacing w:after="0"/>
        <w:ind w:firstLine="709"/>
        <w:jc w:val="both"/>
        <w:rPr>
          <w:rFonts w:ascii="Times New Roman" w:hAnsi="Times New Roman"/>
          <w:sz w:val="28"/>
          <w:szCs w:val="28"/>
        </w:rPr>
      </w:pPr>
      <w:r w:rsidRPr="00BF2A2A">
        <w:rPr>
          <w:rFonts w:ascii="Times New Roman" w:eastAsia="Calibri" w:hAnsi="Times New Roman" w:cs="Times New Roman"/>
          <w:sz w:val="28"/>
          <w:szCs w:val="28"/>
        </w:rPr>
        <w:t xml:space="preserve">А) </w:t>
      </w:r>
      <w:r>
        <w:rPr>
          <w:rFonts w:ascii="Times New Roman" w:hAnsi="Times New Roman"/>
          <w:sz w:val="28"/>
          <w:szCs w:val="28"/>
        </w:rPr>
        <w:t>6,4 м/с</w:t>
      </w:r>
      <w:r w:rsidRPr="00BF2A2A">
        <w:rPr>
          <w:rFonts w:ascii="Times New Roman" w:hAnsi="Times New Roman"/>
          <w:sz w:val="28"/>
          <w:szCs w:val="28"/>
        </w:rPr>
        <w:t>;</w:t>
      </w:r>
    </w:p>
    <w:p w:rsidR="001E2492" w:rsidRPr="00E8236B" w:rsidRDefault="001E2492" w:rsidP="001E2492">
      <w:pPr>
        <w:spacing w:after="0"/>
        <w:ind w:left="708"/>
        <w:rPr>
          <w:rFonts w:ascii="Times New Roman" w:eastAsia="Calibri" w:hAnsi="Times New Roman" w:cs="Times New Roman"/>
          <w:sz w:val="28"/>
          <w:szCs w:val="28"/>
        </w:rPr>
      </w:pPr>
      <w:r w:rsidRPr="00E8236B">
        <w:rPr>
          <w:rFonts w:ascii="Times New Roman" w:eastAsia="Calibri" w:hAnsi="Times New Roman" w:cs="Times New Roman"/>
          <w:sz w:val="28"/>
          <w:szCs w:val="28"/>
        </w:rPr>
        <w:t xml:space="preserve">Б) </w:t>
      </w:r>
      <w:r>
        <w:rPr>
          <w:rFonts w:ascii="Times New Roman" w:hAnsi="Times New Roman"/>
          <w:sz w:val="28"/>
          <w:szCs w:val="28"/>
        </w:rPr>
        <w:t>64 м/с</w:t>
      </w:r>
      <w:r w:rsidRPr="00BF2A2A">
        <w:rPr>
          <w:rFonts w:ascii="Times New Roman" w:hAnsi="Times New Roman"/>
          <w:sz w:val="28"/>
          <w:szCs w:val="28"/>
        </w:rPr>
        <w:t>;</w:t>
      </w:r>
    </w:p>
    <w:p w:rsidR="001E2492" w:rsidRPr="00E8236B" w:rsidRDefault="001E2492" w:rsidP="001E2492">
      <w:pPr>
        <w:spacing w:after="0"/>
        <w:ind w:left="708"/>
        <w:rPr>
          <w:rFonts w:ascii="Times New Roman" w:eastAsia="Calibri" w:hAnsi="Times New Roman" w:cs="Times New Roman"/>
          <w:sz w:val="28"/>
          <w:szCs w:val="28"/>
        </w:rPr>
      </w:pPr>
      <w:r w:rsidRPr="00E8236B">
        <w:rPr>
          <w:rFonts w:ascii="Times New Roman" w:eastAsia="Calibri" w:hAnsi="Times New Roman" w:cs="Times New Roman"/>
          <w:sz w:val="28"/>
          <w:szCs w:val="28"/>
        </w:rPr>
        <w:t xml:space="preserve">В) </w:t>
      </w:r>
      <w:r>
        <w:rPr>
          <w:rFonts w:ascii="Times New Roman" w:eastAsia="Calibri" w:hAnsi="Times New Roman" w:cs="Times New Roman"/>
          <w:sz w:val="28"/>
          <w:szCs w:val="28"/>
        </w:rPr>
        <w:t>0</w:t>
      </w:r>
      <w:r>
        <w:rPr>
          <w:rFonts w:ascii="Times New Roman" w:hAnsi="Times New Roman"/>
          <w:sz w:val="28"/>
          <w:szCs w:val="28"/>
        </w:rPr>
        <w:t>,64 м/с</w:t>
      </w:r>
      <w:r w:rsidRPr="00E8236B">
        <w:rPr>
          <w:rFonts w:ascii="Times New Roman" w:eastAsia="Calibri" w:hAnsi="Times New Roman" w:cs="Times New Roman"/>
          <w:sz w:val="28"/>
          <w:szCs w:val="28"/>
        </w:rPr>
        <w:t>;</w:t>
      </w:r>
    </w:p>
    <w:p w:rsidR="001E2492" w:rsidRPr="00271418" w:rsidRDefault="001E2492" w:rsidP="001E2492">
      <w:pPr>
        <w:spacing w:after="0"/>
        <w:ind w:left="708"/>
        <w:rPr>
          <w:rFonts w:ascii="Times New Roman" w:hAnsi="Times New Roman"/>
          <w:sz w:val="28"/>
          <w:szCs w:val="28"/>
        </w:rPr>
      </w:pPr>
      <w:r w:rsidRPr="00E8236B">
        <w:rPr>
          <w:rFonts w:ascii="Times New Roman" w:eastAsia="Calibri" w:hAnsi="Times New Roman" w:cs="Times New Roman"/>
          <w:sz w:val="28"/>
          <w:szCs w:val="28"/>
        </w:rPr>
        <w:t xml:space="preserve">Г) </w:t>
      </w:r>
      <w:r>
        <w:rPr>
          <w:rFonts w:ascii="Times New Roman" w:hAnsi="Times New Roman"/>
          <w:sz w:val="28"/>
          <w:szCs w:val="28"/>
        </w:rPr>
        <w:t>правильної відповіді немає</w:t>
      </w:r>
      <w:r w:rsidRPr="00271418">
        <w:rPr>
          <w:rFonts w:ascii="Times New Roman" w:hAnsi="Times New Roman"/>
          <w:sz w:val="28"/>
          <w:szCs w:val="28"/>
        </w:rPr>
        <w:t>.</w:t>
      </w:r>
    </w:p>
    <w:p w:rsidR="001E2492" w:rsidRPr="005D5C66" w:rsidRDefault="001E2492" w:rsidP="0010394B">
      <w:pPr>
        <w:shd w:val="clear" w:color="auto" w:fill="FFFFFF"/>
        <w:spacing w:after="0"/>
        <w:ind w:firstLine="709"/>
        <w:jc w:val="both"/>
        <w:textAlignment w:val="baseline"/>
        <w:rPr>
          <w:rFonts w:ascii="Times New Roman" w:eastAsia="Calibri" w:hAnsi="Times New Roman" w:cs="Times New Roman"/>
          <w:sz w:val="16"/>
          <w:szCs w:val="16"/>
          <w:lang w:val="ru-RU"/>
        </w:rPr>
      </w:pPr>
    </w:p>
    <w:p w:rsidR="0010394B" w:rsidRDefault="0010394B" w:rsidP="0010394B">
      <w:pPr>
        <w:shd w:val="clear" w:color="auto" w:fill="FFFFFF"/>
        <w:spacing w:after="0"/>
        <w:ind w:firstLine="709"/>
        <w:jc w:val="both"/>
        <w:textAlignment w:val="baseline"/>
        <w:rPr>
          <w:rFonts w:ascii="Times New Roman" w:eastAsia="Calibri" w:hAnsi="Times New Roman" w:cs="Times New Roman"/>
          <w:sz w:val="28"/>
          <w:szCs w:val="28"/>
          <w:lang w:val="ru-RU"/>
        </w:rPr>
      </w:pPr>
      <w:r>
        <w:rPr>
          <w:rFonts w:ascii="Times New Roman" w:eastAsia="Calibri" w:hAnsi="Times New Roman" w:cs="Times New Roman"/>
          <w:sz w:val="28"/>
          <w:szCs w:val="28"/>
        </w:rPr>
        <w:t>5.</w:t>
      </w:r>
      <w:r w:rsidR="00824A6B">
        <w:rPr>
          <w:rFonts w:ascii="Times New Roman" w:eastAsia="Calibri" w:hAnsi="Times New Roman" w:cs="Times New Roman"/>
          <w:sz w:val="28"/>
          <w:szCs w:val="28"/>
        </w:rPr>
        <w:t xml:space="preserve"> </w:t>
      </w:r>
      <w:r w:rsidR="00824A6B">
        <w:rPr>
          <w:rFonts w:ascii="Times New Roman" w:eastAsia="MyriadPro-Regular" w:hAnsi="Times New Roman"/>
          <w:sz w:val="28"/>
          <w:szCs w:val="28"/>
          <w:lang w:eastAsia="ru-RU"/>
        </w:rPr>
        <w:t>У ході рівноприскореного руху зі стану спокою мотоцикліст за десяту секунду проїжджає 7,6 м. Визначте прискорення мотоцикліста; обчисліть його переміщення за 10 с.</w:t>
      </w:r>
    </w:p>
    <w:p w:rsidR="0010394B" w:rsidRPr="00BA3FEB" w:rsidRDefault="0010394B" w:rsidP="00B335E3">
      <w:pPr>
        <w:shd w:val="clear" w:color="auto" w:fill="FFFFFF"/>
        <w:spacing w:after="0"/>
        <w:ind w:firstLine="709"/>
        <w:jc w:val="both"/>
        <w:textAlignment w:val="baseline"/>
        <w:rPr>
          <w:rFonts w:ascii="Times New Roman" w:eastAsia="Calibri" w:hAnsi="Times New Roman" w:cs="Times New Roman"/>
          <w:sz w:val="16"/>
          <w:szCs w:val="16"/>
          <w:lang w:val="ru-RU"/>
        </w:rPr>
      </w:pPr>
    </w:p>
    <w:p w:rsidR="0010394B" w:rsidRPr="00BA3FEB" w:rsidRDefault="0010394B" w:rsidP="0010394B">
      <w:pPr>
        <w:shd w:val="clear" w:color="auto" w:fill="FFFFFF"/>
        <w:spacing w:after="0"/>
        <w:ind w:firstLine="851"/>
        <w:jc w:val="center"/>
        <w:textAlignment w:val="baseline"/>
        <w:rPr>
          <w:rFonts w:ascii="Times New Roman" w:eastAsia="Calibri" w:hAnsi="Times New Roman" w:cs="Times New Roman"/>
          <w:b/>
          <w:sz w:val="28"/>
          <w:szCs w:val="28"/>
        </w:rPr>
      </w:pPr>
      <w:r w:rsidRPr="00BA3FEB">
        <w:rPr>
          <w:rFonts w:ascii="Times New Roman" w:eastAsia="Calibri" w:hAnsi="Times New Roman" w:cs="Times New Roman"/>
          <w:b/>
          <w:sz w:val="28"/>
          <w:szCs w:val="28"/>
          <w:lang w:val="ru-RU"/>
        </w:rPr>
        <w:t>10</w:t>
      </w:r>
      <w:r w:rsidRPr="00BA3FEB">
        <w:rPr>
          <w:rFonts w:ascii="Times New Roman" w:eastAsia="Calibri" w:hAnsi="Times New Roman" w:cs="Times New Roman"/>
          <w:b/>
          <w:sz w:val="28"/>
          <w:szCs w:val="28"/>
        </w:rPr>
        <w:t xml:space="preserve"> клас</w:t>
      </w:r>
      <w:r w:rsidR="00BA3FEB" w:rsidRPr="00BA3FEB">
        <w:rPr>
          <w:rFonts w:ascii="Times New Roman" w:eastAsia="Calibri" w:hAnsi="Times New Roman" w:cs="Times New Roman"/>
          <w:b/>
          <w:sz w:val="28"/>
          <w:szCs w:val="28"/>
        </w:rPr>
        <w:t>.</w:t>
      </w:r>
      <w:r w:rsidRPr="00BA3FEB">
        <w:rPr>
          <w:rFonts w:ascii="Times New Roman" w:eastAsia="Calibri" w:hAnsi="Times New Roman" w:cs="Times New Roman"/>
          <w:b/>
          <w:sz w:val="28"/>
          <w:szCs w:val="28"/>
        </w:rPr>
        <w:t xml:space="preserve"> </w:t>
      </w:r>
      <w:r w:rsidR="00BA3FEB" w:rsidRPr="00BA3FEB">
        <w:rPr>
          <w:rFonts w:ascii="Times New Roman" w:eastAsia="Calibri" w:hAnsi="Times New Roman" w:cs="Times New Roman"/>
          <w:b/>
          <w:sz w:val="28"/>
          <w:szCs w:val="28"/>
        </w:rPr>
        <w:t>Т</w:t>
      </w:r>
      <w:r w:rsidRPr="00BA3FEB">
        <w:rPr>
          <w:rFonts w:ascii="Times New Roman" w:eastAsia="Calibri" w:hAnsi="Times New Roman" w:cs="Times New Roman"/>
          <w:b/>
          <w:sz w:val="28"/>
          <w:szCs w:val="28"/>
        </w:rPr>
        <w:t>ема «</w:t>
      </w:r>
      <w:r w:rsidR="00042E87" w:rsidRPr="00BA3FEB">
        <w:rPr>
          <w:rFonts w:ascii="Times New Roman" w:eastAsia="Calibri" w:hAnsi="Times New Roman" w:cs="Times New Roman"/>
          <w:b/>
          <w:sz w:val="28"/>
          <w:szCs w:val="28"/>
        </w:rPr>
        <w:t>Термодинаміка</w:t>
      </w:r>
      <w:r w:rsidRPr="00BA3FEB">
        <w:rPr>
          <w:rFonts w:ascii="Times New Roman" w:eastAsia="Calibri" w:hAnsi="Times New Roman" w:cs="Times New Roman"/>
          <w:b/>
          <w:sz w:val="28"/>
          <w:szCs w:val="28"/>
        </w:rPr>
        <w:t>»</w:t>
      </w:r>
    </w:p>
    <w:p w:rsidR="00441AE1" w:rsidRDefault="0010394B" w:rsidP="0010394B">
      <w:pPr>
        <w:shd w:val="clear" w:color="auto" w:fill="FFFFFF"/>
        <w:spacing w:after="0"/>
        <w:ind w:firstLine="709"/>
        <w:jc w:val="both"/>
        <w:textAlignment w:val="baseline"/>
        <w:rPr>
          <w:rFonts w:ascii="Times New Roman" w:eastAsia="Calibri" w:hAnsi="Times New Roman" w:cs="Times New Roman"/>
          <w:sz w:val="28"/>
          <w:szCs w:val="28"/>
        </w:rPr>
      </w:pPr>
      <w:r w:rsidRPr="00C92392">
        <w:rPr>
          <w:rFonts w:ascii="Times New Roman" w:eastAsia="Calibri" w:hAnsi="Times New Roman" w:cs="Times New Roman"/>
          <w:sz w:val="28"/>
          <w:szCs w:val="28"/>
        </w:rPr>
        <w:t>1.</w:t>
      </w:r>
      <w:r w:rsidR="00441AE1" w:rsidRPr="00C92392">
        <w:rPr>
          <w:rFonts w:ascii="Times New Roman" w:eastAsia="Calibri" w:hAnsi="Times New Roman" w:cs="Times New Roman"/>
          <w:sz w:val="28"/>
          <w:szCs w:val="28"/>
        </w:rPr>
        <w:t xml:space="preserve"> </w:t>
      </w:r>
      <w:r w:rsidR="00441AE1" w:rsidRPr="00C92392">
        <w:rPr>
          <w:rFonts w:ascii="Times New Roman" w:hAnsi="Times New Roman" w:cs="Times New Roman"/>
          <w:sz w:val="28"/>
          <w:szCs w:val="28"/>
        </w:rPr>
        <w:t>Установіть відповідність «назва фізичної величини –</w:t>
      </w:r>
      <w:r w:rsidR="00BA3FEB">
        <w:rPr>
          <w:rFonts w:ascii="Times New Roman" w:hAnsi="Times New Roman" w:cs="Times New Roman"/>
          <w:sz w:val="28"/>
          <w:szCs w:val="28"/>
        </w:rPr>
        <w:t xml:space="preserve"> </w:t>
      </w:r>
      <w:r w:rsidR="00441AE1" w:rsidRPr="00C92392">
        <w:rPr>
          <w:rFonts w:ascii="Times New Roman" w:hAnsi="Times New Roman" w:cs="Times New Roman"/>
          <w:sz w:val="28"/>
          <w:szCs w:val="28"/>
        </w:rPr>
        <w:t>її позначення».</w:t>
      </w:r>
      <w:r w:rsidR="00441AE1">
        <w:rPr>
          <w:rFonts w:ascii="Times New Roman" w:hAnsi="Times New Roman" w:cs="Times New Roman"/>
          <w:sz w:val="28"/>
          <w:szCs w:val="28"/>
        </w:rPr>
        <w:t xml:space="preserve"> </w:t>
      </w:r>
    </w:p>
    <w:tbl>
      <w:tblPr>
        <w:tblStyle w:val="a9"/>
        <w:tblW w:w="0" w:type="auto"/>
        <w:tblInd w:w="250" w:type="dxa"/>
        <w:tblLook w:val="04A0" w:firstRow="1" w:lastRow="0" w:firstColumn="1" w:lastColumn="0" w:noHBand="0" w:noVBand="1"/>
      </w:tblPr>
      <w:tblGrid>
        <w:gridCol w:w="4677"/>
        <w:gridCol w:w="4927"/>
      </w:tblGrid>
      <w:tr w:rsidR="00BA3FEB" w:rsidTr="00BA3FEB">
        <w:tc>
          <w:tcPr>
            <w:tcW w:w="4677" w:type="dxa"/>
          </w:tcPr>
          <w:p w:rsidR="00BA3FEB" w:rsidRPr="003C688D" w:rsidRDefault="00BA3FEB" w:rsidP="00BA3FEB">
            <w:pPr>
              <w:pStyle w:val="12"/>
              <w:numPr>
                <w:ilvl w:val="0"/>
                <w:numId w:val="29"/>
              </w:numPr>
              <w:tabs>
                <w:tab w:val="left" w:pos="884"/>
              </w:tabs>
              <w:ind w:left="0" w:firstLine="567"/>
              <w:jc w:val="both"/>
              <w:rPr>
                <w:rFonts w:ascii="Times New Roman" w:hAnsi="Times New Roman"/>
                <w:sz w:val="24"/>
                <w:szCs w:val="24"/>
                <w:lang w:val="uk-UA"/>
              </w:rPr>
            </w:pPr>
            <w:r w:rsidRPr="003C688D">
              <w:rPr>
                <w:rFonts w:ascii="Times New Roman" w:hAnsi="Times New Roman"/>
                <w:sz w:val="24"/>
                <w:szCs w:val="24"/>
                <w:lang w:val="uk-UA"/>
              </w:rPr>
              <w:t>Механічна робота</w:t>
            </w:r>
          </w:p>
          <w:p w:rsidR="00BA3FEB" w:rsidRDefault="00BA3FEB" w:rsidP="00BA3FEB">
            <w:pPr>
              <w:pStyle w:val="12"/>
              <w:numPr>
                <w:ilvl w:val="0"/>
                <w:numId w:val="29"/>
              </w:numPr>
              <w:tabs>
                <w:tab w:val="left" w:pos="884"/>
              </w:tabs>
              <w:ind w:left="0" w:firstLine="567"/>
              <w:jc w:val="both"/>
              <w:rPr>
                <w:rFonts w:ascii="Times New Roman" w:hAnsi="Times New Roman"/>
                <w:sz w:val="24"/>
                <w:szCs w:val="24"/>
                <w:lang w:val="uk-UA"/>
              </w:rPr>
            </w:pPr>
            <w:r w:rsidRPr="003C688D">
              <w:rPr>
                <w:rFonts w:ascii="Times New Roman" w:hAnsi="Times New Roman"/>
                <w:sz w:val="24"/>
                <w:szCs w:val="24"/>
                <w:lang w:val="uk-UA"/>
              </w:rPr>
              <w:t>Внутрішня енергія</w:t>
            </w:r>
          </w:p>
          <w:p w:rsidR="00BA3FEB" w:rsidRPr="00C92392" w:rsidRDefault="00BA3FEB" w:rsidP="00BA3FEB">
            <w:pPr>
              <w:pStyle w:val="12"/>
              <w:numPr>
                <w:ilvl w:val="0"/>
                <w:numId w:val="29"/>
              </w:numPr>
              <w:tabs>
                <w:tab w:val="left" w:pos="884"/>
              </w:tabs>
              <w:ind w:left="0" w:firstLine="567"/>
              <w:jc w:val="both"/>
              <w:rPr>
                <w:rFonts w:ascii="Times New Roman" w:hAnsi="Times New Roman"/>
                <w:sz w:val="24"/>
                <w:szCs w:val="24"/>
                <w:lang w:val="uk-UA"/>
              </w:rPr>
            </w:pPr>
            <w:r w:rsidRPr="00C92392">
              <w:rPr>
                <w:rFonts w:ascii="Times New Roman" w:hAnsi="Times New Roman"/>
                <w:sz w:val="24"/>
                <w:szCs w:val="24"/>
                <w:lang w:val="uk-UA"/>
              </w:rPr>
              <w:t>Кількість теплоти</w:t>
            </w:r>
          </w:p>
          <w:p w:rsidR="00BA3FEB" w:rsidRPr="003C688D" w:rsidRDefault="00BA3FEB" w:rsidP="00BA3FEB">
            <w:pPr>
              <w:pStyle w:val="12"/>
              <w:numPr>
                <w:ilvl w:val="0"/>
                <w:numId w:val="29"/>
              </w:numPr>
              <w:tabs>
                <w:tab w:val="left" w:pos="884"/>
              </w:tabs>
              <w:ind w:left="0" w:firstLine="567"/>
              <w:jc w:val="both"/>
              <w:rPr>
                <w:rFonts w:ascii="Times New Roman" w:hAnsi="Times New Roman"/>
                <w:sz w:val="24"/>
                <w:szCs w:val="24"/>
                <w:lang w:val="uk-UA"/>
              </w:rPr>
            </w:pPr>
            <w:r w:rsidRPr="003C688D">
              <w:rPr>
                <w:rFonts w:ascii="Times New Roman" w:hAnsi="Times New Roman"/>
                <w:sz w:val="24"/>
                <w:szCs w:val="24"/>
                <w:lang w:val="uk-UA"/>
              </w:rPr>
              <w:t>Тиск</w:t>
            </w:r>
          </w:p>
          <w:p w:rsidR="00BA3FEB" w:rsidRDefault="00BA3FEB" w:rsidP="00BA3FEB">
            <w:pPr>
              <w:pStyle w:val="Style9"/>
              <w:widowControl/>
              <w:tabs>
                <w:tab w:val="left" w:pos="884"/>
                <w:tab w:val="left" w:pos="1013"/>
              </w:tabs>
              <w:spacing w:line="276" w:lineRule="auto"/>
              <w:ind w:firstLine="567"/>
              <w:jc w:val="both"/>
              <w:rPr>
                <w:rFonts w:eastAsia="Calibri"/>
                <w:sz w:val="28"/>
                <w:szCs w:val="28"/>
                <w:lang w:val="uk-UA"/>
              </w:rPr>
            </w:pPr>
            <w:r>
              <w:rPr>
                <w:lang w:val="uk-UA"/>
              </w:rPr>
              <w:t xml:space="preserve">5. </w:t>
            </w:r>
            <w:r w:rsidRPr="003C688D">
              <w:rPr>
                <w:lang w:val="uk-UA"/>
              </w:rPr>
              <w:t>Питома теплоємність речовини</w:t>
            </w:r>
          </w:p>
        </w:tc>
        <w:tc>
          <w:tcPr>
            <w:tcW w:w="4927" w:type="dxa"/>
          </w:tcPr>
          <w:p w:rsidR="00BA3FEB" w:rsidRPr="003C688D" w:rsidRDefault="00BA3FEB" w:rsidP="00BA3FEB">
            <w:pPr>
              <w:pStyle w:val="12"/>
              <w:ind w:left="567"/>
              <w:jc w:val="both"/>
              <w:rPr>
                <w:rFonts w:ascii="Times New Roman" w:hAnsi="Times New Roman"/>
                <w:i/>
                <w:sz w:val="24"/>
                <w:szCs w:val="24"/>
                <w:lang w:val="uk-UA"/>
              </w:rPr>
            </w:pPr>
            <w:r>
              <w:rPr>
                <w:rFonts w:ascii="Times New Roman" w:hAnsi="Times New Roman"/>
                <w:i/>
                <w:sz w:val="24"/>
                <w:szCs w:val="24"/>
                <w:lang w:val="uk-UA"/>
              </w:rPr>
              <w:t xml:space="preserve">       А         </w:t>
            </w:r>
            <w:r w:rsidRPr="003C688D">
              <w:rPr>
                <w:rFonts w:ascii="Times New Roman" w:hAnsi="Times New Roman"/>
                <w:i/>
                <w:sz w:val="24"/>
                <w:szCs w:val="24"/>
                <w:lang w:val="en-US"/>
              </w:rPr>
              <w:t>U</w:t>
            </w:r>
          </w:p>
          <w:p w:rsidR="00BA3FEB" w:rsidRPr="00BA3FEB" w:rsidRDefault="00BA3FEB" w:rsidP="00BA3FEB">
            <w:pPr>
              <w:pStyle w:val="12"/>
              <w:ind w:left="567"/>
              <w:jc w:val="both"/>
              <w:rPr>
                <w:rFonts w:ascii="Times New Roman" w:hAnsi="Times New Roman"/>
                <w:i/>
                <w:sz w:val="24"/>
                <w:szCs w:val="24"/>
                <w:lang w:val="uk-UA"/>
              </w:rPr>
            </w:pPr>
            <w:r>
              <w:rPr>
                <w:rFonts w:ascii="Times New Roman" w:hAnsi="Times New Roman"/>
                <w:i/>
                <w:sz w:val="24"/>
                <w:szCs w:val="24"/>
                <w:lang w:val="uk-UA"/>
              </w:rPr>
              <w:t xml:space="preserve">      Б           </w:t>
            </w:r>
            <w:r w:rsidRPr="003C688D">
              <w:rPr>
                <w:rFonts w:ascii="Times New Roman" w:hAnsi="Times New Roman"/>
                <w:i/>
                <w:sz w:val="24"/>
                <w:szCs w:val="24"/>
                <w:lang w:val="en-US"/>
              </w:rPr>
              <w:t>V</w:t>
            </w:r>
          </w:p>
          <w:p w:rsidR="00BA3FEB" w:rsidRPr="003C688D" w:rsidRDefault="00BA3FEB" w:rsidP="00BA3FEB">
            <w:pPr>
              <w:pStyle w:val="12"/>
              <w:ind w:left="567"/>
              <w:jc w:val="both"/>
              <w:rPr>
                <w:rFonts w:ascii="Times New Roman" w:hAnsi="Times New Roman"/>
                <w:i/>
                <w:sz w:val="24"/>
                <w:szCs w:val="24"/>
                <w:lang w:val="uk-UA"/>
              </w:rPr>
            </w:pPr>
            <w:r>
              <w:rPr>
                <w:rFonts w:ascii="Times New Roman" w:hAnsi="Times New Roman"/>
                <w:i/>
                <w:sz w:val="24"/>
                <w:szCs w:val="24"/>
                <w:lang w:val="uk-UA"/>
              </w:rPr>
              <w:t xml:space="preserve">      В           </w:t>
            </w:r>
            <w:r w:rsidRPr="003C688D">
              <w:rPr>
                <w:rFonts w:ascii="Times New Roman" w:hAnsi="Times New Roman"/>
                <w:i/>
                <w:sz w:val="24"/>
                <w:szCs w:val="24"/>
                <w:lang w:val="uk-UA"/>
              </w:rPr>
              <w:t xml:space="preserve">А </w:t>
            </w:r>
          </w:p>
          <w:p w:rsidR="00BA3FEB" w:rsidRPr="003C688D" w:rsidRDefault="00BA3FEB" w:rsidP="00BA3FEB">
            <w:pPr>
              <w:pStyle w:val="12"/>
              <w:ind w:left="567"/>
              <w:jc w:val="both"/>
              <w:rPr>
                <w:rFonts w:ascii="Times New Roman" w:hAnsi="Times New Roman"/>
                <w:i/>
                <w:sz w:val="24"/>
                <w:szCs w:val="24"/>
                <w:lang w:val="uk-UA"/>
              </w:rPr>
            </w:pPr>
            <w:r>
              <w:rPr>
                <w:rFonts w:ascii="Times New Roman" w:hAnsi="Times New Roman"/>
                <w:i/>
                <w:sz w:val="24"/>
                <w:szCs w:val="24"/>
                <w:lang w:val="uk-UA"/>
              </w:rPr>
              <w:t xml:space="preserve">      Г           </w:t>
            </w:r>
            <w:r w:rsidRPr="003C688D">
              <w:rPr>
                <w:rFonts w:ascii="Times New Roman" w:hAnsi="Times New Roman"/>
                <w:i/>
                <w:sz w:val="24"/>
                <w:szCs w:val="24"/>
                <w:lang w:val="en-US"/>
              </w:rPr>
              <w:t>Q</w:t>
            </w:r>
          </w:p>
          <w:p w:rsidR="00BA3FEB" w:rsidRPr="003C688D" w:rsidRDefault="00BA3FEB" w:rsidP="00BA3FEB">
            <w:pPr>
              <w:pStyle w:val="12"/>
              <w:ind w:left="567"/>
              <w:jc w:val="both"/>
              <w:rPr>
                <w:rFonts w:ascii="Times New Roman" w:hAnsi="Times New Roman"/>
                <w:i/>
                <w:sz w:val="24"/>
                <w:szCs w:val="24"/>
                <w:lang w:val="uk-UA"/>
              </w:rPr>
            </w:pPr>
            <w:r>
              <w:rPr>
                <w:rFonts w:ascii="Times New Roman" w:hAnsi="Times New Roman"/>
                <w:i/>
                <w:position w:val="-10"/>
                <w:sz w:val="24"/>
                <w:szCs w:val="24"/>
                <w:lang w:val="uk-UA"/>
              </w:rPr>
              <w:t xml:space="preserve">      Д            </w:t>
            </w:r>
            <w:r w:rsidRPr="003C688D">
              <w:rPr>
                <w:rFonts w:ascii="Times New Roman" w:hAnsi="Times New Roman"/>
                <w:i/>
                <w:position w:val="-10"/>
                <w:sz w:val="24"/>
                <w:szCs w:val="24"/>
              </w:rPr>
              <w:fldChar w:fldCharType="begin"/>
            </w:r>
            <w:r w:rsidRPr="003C688D">
              <w:rPr>
                <w:rFonts w:ascii="Times New Roman" w:hAnsi="Times New Roman"/>
                <w:i/>
                <w:position w:val="-10"/>
                <w:sz w:val="24"/>
                <w:szCs w:val="24"/>
              </w:rPr>
              <w:instrText xml:space="preserve"> SKIPIF 1 &lt; 0         </w:instrText>
            </w:r>
            <w:r w:rsidRPr="003C688D">
              <w:rPr>
                <w:rFonts w:ascii="Times New Roman" w:hAnsi="Times New Roman"/>
                <w:i/>
                <w:position w:val="-10"/>
                <w:sz w:val="24"/>
                <w:szCs w:val="24"/>
              </w:rPr>
              <w:fldChar w:fldCharType="separate"/>
            </w:r>
            <w:r>
              <w:rPr>
                <w:rFonts w:ascii="Times New Roman" w:hAnsi="Times New Roman"/>
                <w:i/>
                <w:noProof/>
                <w:position w:val="-10"/>
                <w:sz w:val="24"/>
                <w:szCs w:val="24"/>
                <w:lang w:val="uk-UA" w:eastAsia="uk-UA"/>
              </w:rPr>
              <w:drawing>
                <wp:inline distT="0" distB="0" distL="0" distR="0" wp14:anchorId="20304A0E" wp14:editId="7795C5B6">
                  <wp:extent cx="156845" cy="16383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845" cy="163830"/>
                          </a:xfrm>
                          <a:prstGeom prst="rect">
                            <a:avLst/>
                          </a:prstGeom>
                          <a:noFill/>
                          <a:ln>
                            <a:noFill/>
                          </a:ln>
                        </pic:spPr>
                      </pic:pic>
                    </a:graphicData>
                  </a:graphic>
                </wp:inline>
              </w:drawing>
            </w:r>
            <w:r w:rsidRPr="003C688D">
              <w:rPr>
                <w:rFonts w:ascii="Times New Roman" w:hAnsi="Times New Roman"/>
                <w:i/>
                <w:position w:val="-10"/>
                <w:sz w:val="24"/>
                <w:szCs w:val="24"/>
              </w:rPr>
              <w:fldChar w:fldCharType="end"/>
            </w:r>
          </w:p>
          <w:p w:rsidR="00BA3FEB" w:rsidRDefault="00BA3FEB" w:rsidP="00BA3FEB">
            <w:pPr>
              <w:pStyle w:val="Style9"/>
              <w:widowControl/>
              <w:spacing w:line="276" w:lineRule="auto"/>
              <w:ind w:left="602" w:hanging="602"/>
              <w:jc w:val="both"/>
              <w:rPr>
                <w:rFonts w:eastAsia="Calibri"/>
                <w:sz w:val="28"/>
                <w:szCs w:val="28"/>
                <w:lang w:val="uk-UA"/>
              </w:rPr>
            </w:pPr>
            <w:r>
              <w:rPr>
                <w:i/>
                <w:lang w:val="uk-UA"/>
              </w:rPr>
              <w:t xml:space="preserve">               Е            </w:t>
            </w:r>
            <w:r w:rsidRPr="003C688D">
              <w:rPr>
                <w:i/>
                <w:lang w:val="en-US"/>
              </w:rPr>
              <w:t>c</w:t>
            </w:r>
          </w:p>
        </w:tc>
      </w:tr>
    </w:tbl>
    <w:p w:rsidR="00483F19" w:rsidRDefault="0010394B" w:rsidP="00483F19">
      <w:pPr>
        <w:pStyle w:val="Style9"/>
        <w:widowControl/>
        <w:tabs>
          <w:tab w:val="left" w:pos="1013"/>
        </w:tabs>
        <w:spacing w:line="276" w:lineRule="auto"/>
        <w:ind w:firstLine="710"/>
        <w:jc w:val="both"/>
        <w:rPr>
          <w:rStyle w:val="FontStyle11"/>
          <w:lang w:val="uk-UA" w:eastAsia="uk-UA"/>
        </w:rPr>
      </w:pPr>
      <w:r>
        <w:rPr>
          <w:rFonts w:eastAsia="Calibri"/>
          <w:sz w:val="28"/>
          <w:szCs w:val="28"/>
        </w:rPr>
        <w:lastRenderedPageBreak/>
        <w:t>2.</w:t>
      </w:r>
      <w:r w:rsidR="000A07E1">
        <w:rPr>
          <w:rFonts w:eastAsia="Calibri"/>
          <w:sz w:val="28"/>
          <w:szCs w:val="28"/>
        </w:rPr>
        <w:t xml:space="preserve"> </w:t>
      </w:r>
      <w:r w:rsidR="00483F19">
        <w:rPr>
          <w:rStyle w:val="FontStyle11"/>
          <w:lang w:val="uk-UA" w:eastAsia="uk-UA"/>
        </w:rPr>
        <w:t>Газу передана кількість теплоти 150 Дж, і зовнішні сили здійснили над ним роботу 350 Дж. Чому дорівнює зміна внутрішньої енергії? Виберіть правильну відповідь.</w:t>
      </w:r>
    </w:p>
    <w:p w:rsidR="00483F19" w:rsidRDefault="00483F19" w:rsidP="00483F19">
      <w:pPr>
        <w:pStyle w:val="Style4"/>
        <w:widowControl/>
        <w:tabs>
          <w:tab w:val="left" w:pos="4589"/>
          <w:tab w:val="left" w:pos="7104"/>
        </w:tabs>
        <w:spacing w:line="276" w:lineRule="auto"/>
        <w:ind w:left="993" w:hanging="142"/>
        <w:jc w:val="both"/>
        <w:rPr>
          <w:rStyle w:val="FontStyle11"/>
          <w:lang w:val="uk-UA" w:eastAsia="uk-UA"/>
        </w:rPr>
      </w:pPr>
      <w:r>
        <w:rPr>
          <w:rStyle w:val="FontStyle11"/>
          <w:lang w:val="uk-UA" w:eastAsia="uk-UA"/>
        </w:rPr>
        <w:t>А) 200 Дж</w:t>
      </w:r>
    </w:p>
    <w:p w:rsidR="00483F19" w:rsidRDefault="00483F19" w:rsidP="00483F19">
      <w:pPr>
        <w:pStyle w:val="Style4"/>
        <w:widowControl/>
        <w:tabs>
          <w:tab w:val="left" w:pos="4589"/>
          <w:tab w:val="left" w:pos="7104"/>
        </w:tabs>
        <w:spacing w:line="276" w:lineRule="auto"/>
        <w:ind w:left="993" w:hanging="142"/>
        <w:jc w:val="both"/>
        <w:rPr>
          <w:rStyle w:val="FontStyle11"/>
          <w:lang w:val="uk-UA" w:eastAsia="uk-UA"/>
        </w:rPr>
      </w:pPr>
      <w:r>
        <w:rPr>
          <w:rStyle w:val="FontStyle11"/>
          <w:lang w:val="uk-UA" w:eastAsia="uk-UA"/>
        </w:rPr>
        <w:t>Б) 500 Дж</w:t>
      </w:r>
    </w:p>
    <w:p w:rsidR="00483F19" w:rsidRDefault="00F55DB4" w:rsidP="00483F19">
      <w:pPr>
        <w:pStyle w:val="Style4"/>
        <w:widowControl/>
        <w:tabs>
          <w:tab w:val="left" w:pos="4589"/>
          <w:tab w:val="left" w:pos="7104"/>
        </w:tabs>
        <w:spacing w:line="276" w:lineRule="auto"/>
        <w:ind w:left="993" w:hanging="142"/>
        <w:jc w:val="both"/>
        <w:rPr>
          <w:rStyle w:val="FontStyle11"/>
          <w:lang w:val="uk-UA" w:eastAsia="uk-UA"/>
        </w:rPr>
      </w:pPr>
      <w:r>
        <w:rPr>
          <w:rStyle w:val="FontStyle11"/>
          <w:lang w:val="uk-UA" w:eastAsia="uk-UA"/>
        </w:rPr>
        <w:t>В</w:t>
      </w:r>
      <w:r w:rsidR="00483F19">
        <w:rPr>
          <w:rStyle w:val="FontStyle11"/>
          <w:lang w:val="uk-UA" w:eastAsia="uk-UA"/>
        </w:rPr>
        <w:t>) 150 Дж.</w:t>
      </w:r>
    </w:p>
    <w:p w:rsidR="00483F19" w:rsidRDefault="00F55DB4" w:rsidP="00483F19">
      <w:pPr>
        <w:pStyle w:val="Style4"/>
        <w:widowControl/>
        <w:tabs>
          <w:tab w:val="left" w:pos="4589"/>
          <w:tab w:val="left" w:pos="7104"/>
        </w:tabs>
        <w:spacing w:line="276" w:lineRule="auto"/>
        <w:ind w:left="993" w:hanging="142"/>
        <w:jc w:val="both"/>
        <w:rPr>
          <w:rStyle w:val="FontStyle11"/>
          <w:lang w:val="uk-UA" w:eastAsia="uk-UA"/>
        </w:rPr>
      </w:pPr>
      <w:r>
        <w:rPr>
          <w:rStyle w:val="FontStyle11"/>
          <w:lang w:val="uk-UA" w:eastAsia="uk-UA"/>
        </w:rPr>
        <w:t>Г</w:t>
      </w:r>
      <w:r w:rsidR="00483F19">
        <w:rPr>
          <w:rStyle w:val="FontStyle11"/>
          <w:lang w:val="uk-UA" w:eastAsia="uk-UA"/>
        </w:rPr>
        <w:t xml:space="preserve">) </w:t>
      </w:r>
      <w:r w:rsidR="00483F19" w:rsidRPr="002E1C9A">
        <w:rPr>
          <w:sz w:val="28"/>
          <w:szCs w:val="28"/>
          <w:lang w:val="uk-UA"/>
        </w:rPr>
        <w:t>правильної відповіді немає.</w:t>
      </w:r>
    </w:p>
    <w:p w:rsidR="0010394B" w:rsidRPr="002E1C9A" w:rsidRDefault="0010394B" w:rsidP="0010394B">
      <w:pPr>
        <w:shd w:val="clear" w:color="auto" w:fill="FFFFFF"/>
        <w:spacing w:after="0"/>
        <w:ind w:firstLine="709"/>
        <w:jc w:val="both"/>
        <w:textAlignment w:val="baseline"/>
        <w:rPr>
          <w:rFonts w:ascii="Times New Roman" w:eastAsia="Calibri" w:hAnsi="Times New Roman" w:cs="Times New Roman"/>
          <w:sz w:val="16"/>
          <w:szCs w:val="16"/>
        </w:rPr>
      </w:pPr>
    </w:p>
    <w:p w:rsidR="00B6328C" w:rsidRDefault="0010394B" w:rsidP="00B6328C">
      <w:pPr>
        <w:pStyle w:val="Style7"/>
        <w:widowControl/>
        <w:tabs>
          <w:tab w:val="left" w:pos="1272"/>
        </w:tabs>
        <w:spacing w:line="276" w:lineRule="auto"/>
        <w:ind w:firstLine="709"/>
        <w:jc w:val="both"/>
        <w:rPr>
          <w:rStyle w:val="FontStyle11"/>
          <w:lang w:val="uk-UA" w:eastAsia="uk-UA"/>
        </w:rPr>
      </w:pPr>
      <w:r>
        <w:rPr>
          <w:rFonts w:eastAsia="Calibri"/>
          <w:sz w:val="28"/>
          <w:szCs w:val="28"/>
        </w:rPr>
        <w:t>3.</w:t>
      </w:r>
      <w:r w:rsidR="000A07E1">
        <w:rPr>
          <w:rFonts w:eastAsia="Calibri"/>
          <w:sz w:val="28"/>
          <w:szCs w:val="28"/>
        </w:rPr>
        <w:t xml:space="preserve"> </w:t>
      </w:r>
      <w:r w:rsidR="00B6328C">
        <w:rPr>
          <w:rStyle w:val="FontStyle11"/>
          <w:lang w:val="uk-UA" w:eastAsia="uk-UA"/>
        </w:rPr>
        <w:t>У якому процесі газ, дістаючи деяку кількість теплоти, не змінює температури?</w:t>
      </w:r>
    </w:p>
    <w:p w:rsidR="00B6328C" w:rsidRDefault="00B6328C" w:rsidP="00B6328C">
      <w:pPr>
        <w:pStyle w:val="Style4"/>
        <w:widowControl/>
        <w:tabs>
          <w:tab w:val="left" w:pos="4589"/>
          <w:tab w:val="left" w:pos="7104"/>
        </w:tabs>
        <w:spacing w:line="276" w:lineRule="auto"/>
        <w:ind w:left="993" w:hanging="142"/>
        <w:jc w:val="both"/>
        <w:rPr>
          <w:rStyle w:val="FontStyle11"/>
          <w:lang w:val="uk-UA" w:eastAsia="uk-UA"/>
        </w:rPr>
      </w:pPr>
      <w:r>
        <w:rPr>
          <w:rStyle w:val="FontStyle11"/>
          <w:lang w:val="uk-UA" w:eastAsia="uk-UA"/>
        </w:rPr>
        <w:t>А) ізохорному</w:t>
      </w:r>
    </w:p>
    <w:p w:rsidR="00B6328C" w:rsidRDefault="00B6328C" w:rsidP="00B6328C">
      <w:pPr>
        <w:pStyle w:val="Style4"/>
        <w:widowControl/>
        <w:tabs>
          <w:tab w:val="left" w:pos="4589"/>
          <w:tab w:val="left" w:pos="7104"/>
        </w:tabs>
        <w:spacing w:line="276" w:lineRule="auto"/>
        <w:ind w:left="993" w:hanging="142"/>
        <w:jc w:val="both"/>
        <w:rPr>
          <w:rStyle w:val="FontStyle11"/>
          <w:lang w:val="uk-UA" w:eastAsia="uk-UA"/>
        </w:rPr>
      </w:pPr>
      <w:r>
        <w:rPr>
          <w:rStyle w:val="FontStyle11"/>
          <w:lang w:val="uk-UA" w:eastAsia="uk-UA"/>
        </w:rPr>
        <w:t>Б) ізобарному</w:t>
      </w:r>
    </w:p>
    <w:p w:rsidR="00B6328C" w:rsidRDefault="00F55DB4" w:rsidP="00B6328C">
      <w:pPr>
        <w:pStyle w:val="Style4"/>
        <w:widowControl/>
        <w:tabs>
          <w:tab w:val="left" w:pos="4589"/>
          <w:tab w:val="left" w:pos="7104"/>
        </w:tabs>
        <w:spacing w:line="276" w:lineRule="auto"/>
        <w:ind w:left="993" w:hanging="142"/>
        <w:jc w:val="both"/>
        <w:rPr>
          <w:rStyle w:val="FontStyle11"/>
          <w:lang w:val="uk-UA" w:eastAsia="uk-UA"/>
        </w:rPr>
      </w:pPr>
      <w:r>
        <w:rPr>
          <w:rStyle w:val="FontStyle11"/>
          <w:lang w:val="uk-UA" w:eastAsia="uk-UA"/>
        </w:rPr>
        <w:t>В</w:t>
      </w:r>
      <w:r w:rsidR="00B6328C">
        <w:rPr>
          <w:rStyle w:val="FontStyle11"/>
          <w:lang w:val="uk-UA" w:eastAsia="uk-UA"/>
        </w:rPr>
        <w:t>) ізотермічному</w:t>
      </w:r>
    </w:p>
    <w:p w:rsidR="00B6328C" w:rsidRDefault="00F55DB4" w:rsidP="00B6328C">
      <w:pPr>
        <w:pStyle w:val="Style4"/>
        <w:widowControl/>
        <w:tabs>
          <w:tab w:val="left" w:pos="4589"/>
          <w:tab w:val="left" w:pos="7104"/>
        </w:tabs>
        <w:spacing w:line="276" w:lineRule="auto"/>
        <w:ind w:left="993" w:hanging="142"/>
        <w:jc w:val="both"/>
        <w:rPr>
          <w:rStyle w:val="FontStyle11"/>
          <w:lang w:val="uk-UA" w:eastAsia="uk-UA"/>
        </w:rPr>
      </w:pPr>
      <w:r>
        <w:rPr>
          <w:rStyle w:val="FontStyle11"/>
          <w:lang w:val="uk-UA" w:eastAsia="uk-UA"/>
        </w:rPr>
        <w:t>Г</w:t>
      </w:r>
      <w:r w:rsidR="00B6328C">
        <w:rPr>
          <w:rStyle w:val="FontStyle11"/>
          <w:lang w:val="uk-UA" w:eastAsia="uk-UA"/>
        </w:rPr>
        <w:t xml:space="preserve">) </w:t>
      </w:r>
      <w:r w:rsidR="00B6328C">
        <w:rPr>
          <w:sz w:val="28"/>
          <w:szCs w:val="28"/>
          <w:lang w:val="uk-UA"/>
        </w:rPr>
        <w:t>адіабатному</w:t>
      </w:r>
      <w:r w:rsidR="00B6328C" w:rsidRPr="00271418">
        <w:rPr>
          <w:sz w:val="28"/>
          <w:szCs w:val="28"/>
        </w:rPr>
        <w:t>.</w:t>
      </w:r>
    </w:p>
    <w:p w:rsidR="0010394B" w:rsidRPr="002E1C9A" w:rsidRDefault="0010394B" w:rsidP="0010394B">
      <w:pPr>
        <w:shd w:val="clear" w:color="auto" w:fill="FFFFFF"/>
        <w:spacing w:after="0"/>
        <w:ind w:firstLine="709"/>
        <w:jc w:val="both"/>
        <w:textAlignment w:val="baseline"/>
        <w:rPr>
          <w:rFonts w:ascii="Times New Roman" w:eastAsia="Calibri" w:hAnsi="Times New Roman" w:cs="Times New Roman"/>
          <w:sz w:val="16"/>
          <w:szCs w:val="16"/>
        </w:rPr>
      </w:pPr>
    </w:p>
    <w:p w:rsidR="00F55DB4" w:rsidRDefault="0010394B" w:rsidP="00F55DB4">
      <w:pPr>
        <w:pStyle w:val="Style9"/>
        <w:widowControl/>
        <w:tabs>
          <w:tab w:val="left" w:pos="1013"/>
        </w:tabs>
        <w:spacing w:line="276" w:lineRule="auto"/>
        <w:ind w:firstLine="710"/>
        <w:jc w:val="both"/>
        <w:rPr>
          <w:rStyle w:val="FontStyle11"/>
          <w:lang w:val="uk-UA" w:eastAsia="uk-UA"/>
        </w:rPr>
      </w:pPr>
      <w:r>
        <w:rPr>
          <w:rFonts w:eastAsia="Calibri"/>
          <w:sz w:val="28"/>
          <w:szCs w:val="28"/>
        </w:rPr>
        <w:t>4.</w:t>
      </w:r>
      <w:r w:rsidR="000A07E1">
        <w:rPr>
          <w:rFonts w:eastAsia="Calibri"/>
          <w:sz w:val="28"/>
          <w:szCs w:val="28"/>
        </w:rPr>
        <w:t xml:space="preserve"> </w:t>
      </w:r>
      <w:r w:rsidR="00F55DB4">
        <w:rPr>
          <w:rStyle w:val="FontStyle11"/>
          <w:lang w:val="uk-UA" w:eastAsia="uk-UA"/>
        </w:rPr>
        <w:t>Теплова машина за цикл дістає від нагрівника кількість теплоти 1000 Дж і віддає холодильникові 600 Дж. Чому дорівнює ККД теплової машини? Виберіть правильну відповідь.</w:t>
      </w:r>
    </w:p>
    <w:p w:rsidR="00F55DB4" w:rsidRDefault="00F55DB4" w:rsidP="00F55DB4">
      <w:pPr>
        <w:pStyle w:val="Style3"/>
        <w:widowControl/>
        <w:tabs>
          <w:tab w:val="left" w:pos="4872"/>
          <w:tab w:val="left" w:pos="7090"/>
        </w:tabs>
        <w:spacing w:line="276" w:lineRule="auto"/>
        <w:ind w:left="993" w:firstLine="0"/>
        <w:jc w:val="both"/>
        <w:rPr>
          <w:rStyle w:val="FontStyle11"/>
          <w:lang w:val="uk-UA" w:eastAsia="uk-UA"/>
        </w:rPr>
      </w:pPr>
      <w:r>
        <w:rPr>
          <w:rStyle w:val="FontStyle11"/>
          <w:lang w:val="uk-UA" w:eastAsia="uk-UA"/>
        </w:rPr>
        <w:t>А) 67%</w:t>
      </w:r>
    </w:p>
    <w:p w:rsidR="00F55DB4" w:rsidRDefault="00F55DB4" w:rsidP="00F55DB4">
      <w:pPr>
        <w:pStyle w:val="Style3"/>
        <w:widowControl/>
        <w:tabs>
          <w:tab w:val="left" w:pos="4872"/>
          <w:tab w:val="left" w:pos="7090"/>
        </w:tabs>
        <w:spacing w:line="276" w:lineRule="auto"/>
        <w:ind w:left="993" w:firstLine="0"/>
        <w:jc w:val="both"/>
        <w:rPr>
          <w:rStyle w:val="FontStyle11"/>
          <w:lang w:val="uk-UA" w:eastAsia="uk-UA"/>
        </w:rPr>
      </w:pPr>
      <w:r>
        <w:rPr>
          <w:rStyle w:val="FontStyle11"/>
          <w:lang w:val="uk-UA" w:eastAsia="uk-UA"/>
        </w:rPr>
        <w:t>Б)40%</w:t>
      </w:r>
    </w:p>
    <w:p w:rsidR="00F55DB4" w:rsidRDefault="00F55DB4" w:rsidP="00F55DB4">
      <w:pPr>
        <w:pStyle w:val="Style3"/>
        <w:widowControl/>
        <w:tabs>
          <w:tab w:val="left" w:pos="4872"/>
          <w:tab w:val="left" w:pos="7090"/>
        </w:tabs>
        <w:spacing w:line="276" w:lineRule="auto"/>
        <w:ind w:left="993" w:firstLine="0"/>
        <w:jc w:val="both"/>
        <w:rPr>
          <w:rStyle w:val="FontStyle11"/>
          <w:lang w:val="uk-UA" w:eastAsia="uk-UA"/>
        </w:rPr>
      </w:pPr>
      <w:r>
        <w:rPr>
          <w:rStyle w:val="FontStyle11"/>
          <w:lang w:val="uk-UA" w:eastAsia="uk-UA"/>
        </w:rPr>
        <w:t>В) 25%</w:t>
      </w:r>
    </w:p>
    <w:p w:rsidR="00F55DB4" w:rsidRDefault="00F55DB4" w:rsidP="00F55DB4">
      <w:pPr>
        <w:pStyle w:val="Style3"/>
        <w:widowControl/>
        <w:tabs>
          <w:tab w:val="left" w:pos="4872"/>
          <w:tab w:val="left" w:pos="7090"/>
        </w:tabs>
        <w:spacing w:line="276" w:lineRule="auto"/>
        <w:ind w:left="993" w:firstLine="0"/>
        <w:jc w:val="both"/>
        <w:rPr>
          <w:rStyle w:val="FontStyle11"/>
          <w:lang w:val="uk-UA" w:eastAsia="uk-UA"/>
        </w:rPr>
      </w:pPr>
      <w:r>
        <w:rPr>
          <w:rStyle w:val="FontStyle11"/>
          <w:lang w:val="uk-UA" w:eastAsia="uk-UA"/>
        </w:rPr>
        <w:t xml:space="preserve">Г) </w:t>
      </w:r>
      <w:proofErr w:type="spellStart"/>
      <w:r>
        <w:rPr>
          <w:sz w:val="28"/>
          <w:szCs w:val="28"/>
        </w:rPr>
        <w:t>правильної</w:t>
      </w:r>
      <w:proofErr w:type="spellEnd"/>
      <w:r>
        <w:rPr>
          <w:sz w:val="28"/>
          <w:szCs w:val="28"/>
        </w:rPr>
        <w:t xml:space="preserve"> </w:t>
      </w:r>
      <w:proofErr w:type="spellStart"/>
      <w:r>
        <w:rPr>
          <w:sz w:val="28"/>
          <w:szCs w:val="28"/>
        </w:rPr>
        <w:t>відповіді</w:t>
      </w:r>
      <w:proofErr w:type="spellEnd"/>
      <w:r>
        <w:rPr>
          <w:sz w:val="28"/>
          <w:szCs w:val="28"/>
        </w:rPr>
        <w:t xml:space="preserve"> </w:t>
      </w:r>
      <w:proofErr w:type="spellStart"/>
      <w:r>
        <w:rPr>
          <w:sz w:val="28"/>
          <w:szCs w:val="28"/>
        </w:rPr>
        <w:t>немає</w:t>
      </w:r>
      <w:proofErr w:type="spellEnd"/>
      <w:r>
        <w:rPr>
          <w:rStyle w:val="FontStyle11"/>
          <w:lang w:val="uk-UA" w:eastAsia="uk-UA"/>
        </w:rPr>
        <w:t>.</w:t>
      </w:r>
    </w:p>
    <w:p w:rsidR="0010394B" w:rsidRPr="002E1C9A" w:rsidRDefault="0010394B" w:rsidP="0010394B">
      <w:pPr>
        <w:shd w:val="clear" w:color="auto" w:fill="FFFFFF"/>
        <w:spacing w:after="0"/>
        <w:ind w:firstLine="709"/>
        <w:jc w:val="both"/>
        <w:textAlignment w:val="baseline"/>
        <w:rPr>
          <w:rFonts w:ascii="Times New Roman" w:eastAsia="Calibri" w:hAnsi="Times New Roman" w:cs="Times New Roman"/>
          <w:sz w:val="16"/>
          <w:szCs w:val="16"/>
        </w:rPr>
      </w:pPr>
    </w:p>
    <w:p w:rsidR="00F55DB4" w:rsidRDefault="0010394B" w:rsidP="00F55DB4">
      <w:pPr>
        <w:pStyle w:val="Style2"/>
        <w:widowControl/>
        <w:tabs>
          <w:tab w:val="left" w:pos="1027"/>
        </w:tabs>
        <w:spacing w:line="276" w:lineRule="auto"/>
        <w:ind w:firstLine="706"/>
        <w:jc w:val="both"/>
        <w:rPr>
          <w:rStyle w:val="FontStyle11"/>
          <w:lang w:val="uk-UA" w:eastAsia="uk-UA"/>
        </w:rPr>
      </w:pPr>
      <w:r>
        <w:rPr>
          <w:rFonts w:eastAsia="Calibri"/>
          <w:sz w:val="28"/>
          <w:szCs w:val="28"/>
        </w:rPr>
        <w:t>5.</w:t>
      </w:r>
      <w:r w:rsidR="000A07E1">
        <w:rPr>
          <w:rFonts w:eastAsia="Calibri"/>
          <w:sz w:val="28"/>
          <w:szCs w:val="28"/>
        </w:rPr>
        <w:t xml:space="preserve"> </w:t>
      </w:r>
      <w:r w:rsidR="00F55DB4">
        <w:rPr>
          <w:rStyle w:val="FontStyle11"/>
          <w:lang w:val="uk-UA" w:eastAsia="uk-UA"/>
        </w:rPr>
        <w:t>У циліндрі об</w:t>
      </w:r>
      <w:r w:rsidR="00696490" w:rsidRPr="00696490">
        <w:rPr>
          <w:rStyle w:val="FontStyle11"/>
          <w:lang w:eastAsia="uk-UA"/>
        </w:rPr>
        <w:t>’</w:t>
      </w:r>
      <w:proofErr w:type="spellStart"/>
      <w:r w:rsidR="00F55DB4">
        <w:rPr>
          <w:rStyle w:val="FontStyle11"/>
          <w:lang w:val="uk-UA" w:eastAsia="uk-UA"/>
        </w:rPr>
        <w:t>ємом</w:t>
      </w:r>
      <w:proofErr w:type="spellEnd"/>
      <w:r w:rsidR="00F55DB4">
        <w:rPr>
          <w:rStyle w:val="FontStyle11"/>
          <w:lang w:val="uk-UA" w:eastAsia="uk-UA"/>
        </w:rPr>
        <w:t xml:space="preserve"> 0,024 м</w:t>
      </w:r>
      <w:r w:rsidR="00F55DB4">
        <w:rPr>
          <w:rStyle w:val="FontStyle11"/>
          <w:vertAlign w:val="superscript"/>
          <w:lang w:val="uk-UA" w:eastAsia="uk-UA"/>
        </w:rPr>
        <w:t>3</w:t>
      </w:r>
      <w:r w:rsidR="00F55DB4">
        <w:rPr>
          <w:rStyle w:val="FontStyle11"/>
          <w:lang w:val="uk-UA" w:eastAsia="uk-UA"/>
        </w:rPr>
        <w:t xml:space="preserve"> міститься газ, який </w:t>
      </w:r>
      <w:proofErr w:type="spellStart"/>
      <w:r w:rsidR="00F55DB4">
        <w:rPr>
          <w:rStyle w:val="FontStyle11"/>
          <w:lang w:val="uk-UA" w:eastAsia="uk-UA"/>
        </w:rPr>
        <w:t>ізобарно</w:t>
      </w:r>
      <w:proofErr w:type="spellEnd"/>
      <w:r w:rsidR="00F55DB4">
        <w:rPr>
          <w:rStyle w:val="FontStyle11"/>
          <w:lang w:val="uk-UA" w:eastAsia="uk-UA"/>
        </w:rPr>
        <w:t xml:space="preserve"> розширюється під тиском 5·10</w:t>
      </w:r>
      <w:r w:rsidR="00F55DB4">
        <w:rPr>
          <w:rStyle w:val="FontStyle11"/>
          <w:vertAlign w:val="superscript"/>
          <w:lang w:val="uk-UA" w:eastAsia="uk-UA"/>
        </w:rPr>
        <w:t>5</w:t>
      </w:r>
      <w:r w:rsidR="00F55DB4">
        <w:rPr>
          <w:rStyle w:val="FontStyle11"/>
          <w:lang w:val="uk-UA" w:eastAsia="uk-UA"/>
        </w:rPr>
        <w:t xml:space="preserve"> Па. Визначте кінцевий об</w:t>
      </w:r>
      <w:r w:rsidR="00696490" w:rsidRPr="00696490">
        <w:rPr>
          <w:rStyle w:val="FontStyle11"/>
          <w:lang w:eastAsia="uk-UA"/>
        </w:rPr>
        <w:t>’</w:t>
      </w:r>
      <w:proofErr w:type="spellStart"/>
      <w:r w:rsidR="00F55DB4">
        <w:rPr>
          <w:rStyle w:val="FontStyle11"/>
          <w:lang w:val="uk-UA" w:eastAsia="uk-UA"/>
        </w:rPr>
        <w:t>єм</w:t>
      </w:r>
      <w:proofErr w:type="spellEnd"/>
      <w:r w:rsidR="00F55DB4">
        <w:rPr>
          <w:rStyle w:val="FontStyle11"/>
          <w:lang w:val="uk-UA" w:eastAsia="uk-UA"/>
        </w:rPr>
        <w:t xml:space="preserve"> газу, якщо під час його розширення здійснюється робота в 1,5 кДж.</w:t>
      </w:r>
    </w:p>
    <w:p w:rsidR="0010394B" w:rsidRDefault="0010394B" w:rsidP="0010394B">
      <w:pPr>
        <w:shd w:val="clear" w:color="auto" w:fill="FFFFFF"/>
        <w:spacing w:after="0"/>
        <w:ind w:firstLine="709"/>
        <w:jc w:val="both"/>
        <w:textAlignment w:val="baseline"/>
        <w:rPr>
          <w:rFonts w:ascii="Times New Roman" w:eastAsia="Calibri" w:hAnsi="Times New Roman" w:cs="Times New Roman"/>
          <w:sz w:val="28"/>
          <w:szCs w:val="28"/>
        </w:rPr>
      </w:pPr>
    </w:p>
    <w:p w:rsidR="0010394B" w:rsidRPr="002E1C9A" w:rsidRDefault="0010394B" w:rsidP="0010394B">
      <w:pPr>
        <w:shd w:val="clear" w:color="auto" w:fill="FFFFFF"/>
        <w:spacing w:after="0"/>
        <w:ind w:firstLine="851"/>
        <w:jc w:val="center"/>
        <w:textAlignment w:val="baseline"/>
        <w:rPr>
          <w:rFonts w:ascii="Times New Roman" w:eastAsia="Calibri" w:hAnsi="Times New Roman" w:cs="Times New Roman"/>
          <w:b/>
          <w:sz w:val="28"/>
          <w:szCs w:val="28"/>
        </w:rPr>
      </w:pPr>
      <w:r w:rsidRPr="002E1C9A">
        <w:rPr>
          <w:rFonts w:ascii="Times New Roman" w:eastAsia="Calibri" w:hAnsi="Times New Roman" w:cs="Times New Roman"/>
          <w:b/>
          <w:sz w:val="28"/>
          <w:szCs w:val="28"/>
          <w:lang w:val="ru-RU"/>
        </w:rPr>
        <w:t>11</w:t>
      </w:r>
      <w:r w:rsidR="002E1C9A" w:rsidRPr="002E1C9A">
        <w:rPr>
          <w:rFonts w:ascii="Times New Roman" w:eastAsia="Calibri" w:hAnsi="Times New Roman" w:cs="Times New Roman"/>
          <w:b/>
          <w:sz w:val="28"/>
          <w:szCs w:val="28"/>
        </w:rPr>
        <w:t xml:space="preserve"> клас.  Т</w:t>
      </w:r>
      <w:r w:rsidRPr="002E1C9A">
        <w:rPr>
          <w:rFonts w:ascii="Times New Roman" w:eastAsia="Calibri" w:hAnsi="Times New Roman" w:cs="Times New Roman"/>
          <w:b/>
          <w:sz w:val="28"/>
          <w:szCs w:val="28"/>
        </w:rPr>
        <w:t>ема «</w:t>
      </w:r>
      <w:r w:rsidR="000060C9" w:rsidRPr="002E1C9A">
        <w:rPr>
          <w:rFonts w:ascii="Times New Roman" w:eastAsia="Calibri" w:hAnsi="Times New Roman" w:cs="Times New Roman"/>
          <w:b/>
          <w:sz w:val="28"/>
          <w:szCs w:val="28"/>
        </w:rPr>
        <w:t>Квантова фізика</w:t>
      </w:r>
      <w:r w:rsidRPr="002E1C9A">
        <w:rPr>
          <w:rFonts w:ascii="Times New Roman" w:eastAsia="Calibri" w:hAnsi="Times New Roman" w:cs="Times New Roman"/>
          <w:b/>
          <w:sz w:val="28"/>
          <w:szCs w:val="28"/>
        </w:rPr>
        <w:t>»</w:t>
      </w:r>
    </w:p>
    <w:p w:rsidR="00B05C17" w:rsidRDefault="0010394B" w:rsidP="00B05C17">
      <w:pPr>
        <w:pStyle w:val="Default"/>
        <w:spacing w:line="276" w:lineRule="auto"/>
        <w:ind w:firstLine="708"/>
        <w:jc w:val="both"/>
        <w:rPr>
          <w:color w:val="auto"/>
          <w:sz w:val="28"/>
          <w:szCs w:val="28"/>
        </w:rPr>
      </w:pPr>
      <w:r w:rsidRPr="00B05C17">
        <w:rPr>
          <w:rFonts w:eastAsia="MyriadPro-Regular"/>
          <w:sz w:val="28"/>
          <w:szCs w:val="28"/>
          <w:lang w:eastAsia="ru-RU"/>
        </w:rPr>
        <w:t>1.</w:t>
      </w:r>
      <w:r w:rsidR="00625685" w:rsidRPr="00B05C17">
        <w:rPr>
          <w:rFonts w:eastAsia="MyriadPro-Regular"/>
          <w:color w:val="auto"/>
          <w:sz w:val="28"/>
          <w:szCs w:val="28"/>
          <w:lang w:eastAsia="ru-RU"/>
        </w:rPr>
        <w:t xml:space="preserve"> </w:t>
      </w:r>
      <w:r w:rsidR="00B05C17" w:rsidRPr="00B05C17">
        <w:rPr>
          <w:color w:val="auto"/>
          <w:sz w:val="28"/>
          <w:szCs w:val="28"/>
        </w:rPr>
        <w:t>Установіть відповідність між відкриттям (винаходом) та ім’ям його автора.</w:t>
      </w:r>
    </w:p>
    <w:tbl>
      <w:tblPr>
        <w:tblStyle w:val="a9"/>
        <w:tblW w:w="0" w:type="auto"/>
        <w:tblLook w:val="04A0" w:firstRow="1" w:lastRow="0" w:firstColumn="1" w:lastColumn="0" w:noHBand="0" w:noVBand="1"/>
      </w:tblPr>
      <w:tblGrid>
        <w:gridCol w:w="7621"/>
        <w:gridCol w:w="2233"/>
      </w:tblGrid>
      <w:tr w:rsidR="00B05C17" w:rsidTr="00B05C17">
        <w:tc>
          <w:tcPr>
            <w:tcW w:w="7621" w:type="dxa"/>
          </w:tcPr>
          <w:p w:rsidR="00B05C17" w:rsidRPr="00B05C17" w:rsidRDefault="00B05C17" w:rsidP="00B05C17">
            <w:pPr>
              <w:pStyle w:val="Default"/>
              <w:spacing w:line="276" w:lineRule="auto"/>
              <w:jc w:val="both"/>
              <w:rPr>
                <w:color w:val="auto"/>
                <w:sz w:val="28"/>
                <w:szCs w:val="28"/>
                <w:lang w:val="uk-UA"/>
              </w:rPr>
            </w:pPr>
            <w:r w:rsidRPr="00B05C17">
              <w:rPr>
                <w:b/>
                <w:bCs/>
                <w:color w:val="auto"/>
                <w:sz w:val="28"/>
                <w:szCs w:val="28"/>
                <w:lang w:val="uk-UA"/>
              </w:rPr>
              <w:t xml:space="preserve">1 </w:t>
            </w:r>
            <w:r>
              <w:rPr>
                <w:color w:val="auto"/>
                <w:sz w:val="28"/>
                <w:szCs w:val="28"/>
                <w:lang w:val="uk-UA"/>
              </w:rPr>
              <w:t>відкриття явища радіоактивності</w:t>
            </w:r>
          </w:p>
          <w:p w:rsidR="00B05C17" w:rsidRPr="00B05C17" w:rsidRDefault="00B05C17" w:rsidP="00B05C17">
            <w:pPr>
              <w:pStyle w:val="Default"/>
              <w:tabs>
                <w:tab w:val="left" w:pos="7371"/>
                <w:tab w:val="left" w:pos="7405"/>
              </w:tabs>
              <w:spacing w:line="276" w:lineRule="auto"/>
              <w:ind w:right="34" w:hanging="1"/>
              <w:rPr>
                <w:color w:val="auto"/>
                <w:sz w:val="28"/>
                <w:szCs w:val="28"/>
                <w:lang w:val="uk-UA"/>
              </w:rPr>
            </w:pPr>
            <w:r>
              <w:rPr>
                <w:b/>
                <w:bCs/>
                <w:color w:val="auto"/>
                <w:sz w:val="28"/>
                <w:szCs w:val="28"/>
                <w:lang w:val="uk-UA"/>
              </w:rPr>
              <w:t xml:space="preserve">2 </w:t>
            </w:r>
            <w:r w:rsidRPr="00B05C17">
              <w:rPr>
                <w:color w:val="auto"/>
                <w:sz w:val="28"/>
                <w:szCs w:val="28"/>
                <w:lang w:val="uk-UA"/>
              </w:rPr>
              <w:t>відкриття трьох типів радіоактивного випромінювання</w:t>
            </w:r>
          </w:p>
          <w:p w:rsidR="00B05C17" w:rsidRPr="002E1C9A" w:rsidRDefault="00B05C17" w:rsidP="00B05C17">
            <w:pPr>
              <w:pStyle w:val="Default"/>
              <w:spacing w:line="276" w:lineRule="auto"/>
              <w:ind w:hanging="1"/>
              <w:rPr>
                <w:color w:val="auto"/>
                <w:sz w:val="28"/>
                <w:szCs w:val="28"/>
                <w:lang w:val="uk-UA"/>
              </w:rPr>
            </w:pPr>
            <w:r w:rsidRPr="00B05C17">
              <w:rPr>
                <w:b/>
                <w:bCs/>
                <w:color w:val="auto"/>
                <w:sz w:val="28"/>
                <w:szCs w:val="28"/>
              </w:rPr>
              <w:t xml:space="preserve">3 </w:t>
            </w:r>
            <w:r w:rsidRPr="002E1C9A">
              <w:rPr>
                <w:color w:val="auto"/>
                <w:sz w:val="28"/>
                <w:szCs w:val="28"/>
                <w:lang w:val="uk-UA"/>
              </w:rPr>
              <w:t xml:space="preserve">створення приладу, за допомогою якого можна спостерігати </w:t>
            </w:r>
            <w:proofErr w:type="gramStart"/>
            <w:r w:rsidRPr="002E1C9A">
              <w:rPr>
                <w:color w:val="auto"/>
                <w:sz w:val="28"/>
                <w:szCs w:val="28"/>
                <w:lang w:val="uk-UA"/>
              </w:rPr>
              <w:t>траєктор</w:t>
            </w:r>
            <w:proofErr w:type="gramEnd"/>
            <w:r w:rsidRPr="002E1C9A">
              <w:rPr>
                <w:color w:val="auto"/>
                <w:sz w:val="28"/>
                <w:szCs w:val="28"/>
                <w:lang w:val="uk-UA"/>
              </w:rPr>
              <w:t>ію руху зарядженої частинки</w:t>
            </w:r>
          </w:p>
          <w:p w:rsidR="00B05C17" w:rsidRDefault="00B05C17" w:rsidP="00B05C17">
            <w:pPr>
              <w:pStyle w:val="Default"/>
              <w:spacing w:line="276" w:lineRule="auto"/>
              <w:jc w:val="both"/>
              <w:rPr>
                <w:sz w:val="28"/>
                <w:szCs w:val="28"/>
              </w:rPr>
            </w:pPr>
            <w:r w:rsidRPr="002E1C9A">
              <w:rPr>
                <w:b/>
                <w:bCs/>
                <w:color w:val="auto"/>
                <w:sz w:val="28"/>
                <w:szCs w:val="28"/>
                <w:lang w:val="uk-UA"/>
              </w:rPr>
              <w:t xml:space="preserve">4 </w:t>
            </w:r>
            <w:r w:rsidRPr="002E1C9A">
              <w:rPr>
                <w:color w:val="auto"/>
                <w:sz w:val="28"/>
                <w:szCs w:val="28"/>
                <w:lang w:val="uk-UA"/>
              </w:rPr>
              <w:t>створення теорії фотоелектричного ефекту</w:t>
            </w:r>
            <w:r w:rsidRPr="00B05C17">
              <w:rPr>
                <w:color w:val="auto"/>
                <w:sz w:val="28"/>
                <w:szCs w:val="28"/>
              </w:rPr>
              <w:t xml:space="preserve"> </w:t>
            </w:r>
          </w:p>
        </w:tc>
        <w:tc>
          <w:tcPr>
            <w:tcW w:w="2233" w:type="dxa"/>
          </w:tcPr>
          <w:p w:rsidR="00B05C17" w:rsidRPr="00B05C17" w:rsidRDefault="00B05C17" w:rsidP="00B05C17">
            <w:pPr>
              <w:pStyle w:val="Default"/>
              <w:spacing w:line="276" w:lineRule="auto"/>
              <w:rPr>
                <w:color w:val="auto"/>
                <w:sz w:val="28"/>
                <w:szCs w:val="28"/>
              </w:rPr>
            </w:pPr>
            <w:r w:rsidRPr="00B05C17">
              <w:rPr>
                <w:b/>
                <w:bCs/>
                <w:color w:val="auto"/>
                <w:sz w:val="28"/>
                <w:szCs w:val="28"/>
              </w:rPr>
              <w:t xml:space="preserve">А </w:t>
            </w:r>
            <w:r w:rsidRPr="00B05C17">
              <w:rPr>
                <w:color w:val="auto"/>
                <w:sz w:val="28"/>
                <w:szCs w:val="28"/>
              </w:rPr>
              <w:t xml:space="preserve">Рентген В. </w:t>
            </w:r>
          </w:p>
          <w:p w:rsidR="00B05C17" w:rsidRPr="00B05C17" w:rsidRDefault="00B05C17" w:rsidP="00B05C17">
            <w:pPr>
              <w:pStyle w:val="Default"/>
              <w:spacing w:line="276" w:lineRule="auto"/>
              <w:rPr>
                <w:color w:val="auto"/>
                <w:sz w:val="28"/>
                <w:szCs w:val="28"/>
              </w:rPr>
            </w:pPr>
            <w:proofErr w:type="gramStart"/>
            <w:r w:rsidRPr="00B05C17">
              <w:rPr>
                <w:b/>
                <w:bCs/>
                <w:color w:val="auto"/>
                <w:sz w:val="28"/>
                <w:szCs w:val="28"/>
              </w:rPr>
              <w:t>Б</w:t>
            </w:r>
            <w:proofErr w:type="gramEnd"/>
            <w:r w:rsidRPr="00B05C17">
              <w:rPr>
                <w:b/>
                <w:bCs/>
                <w:color w:val="auto"/>
                <w:sz w:val="28"/>
                <w:szCs w:val="28"/>
              </w:rPr>
              <w:t xml:space="preserve"> </w:t>
            </w:r>
            <w:proofErr w:type="spellStart"/>
            <w:r w:rsidRPr="00B05C17">
              <w:rPr>
                <w:color w:val="auto"/>
                <w:sz w:val="28"/>
                <w:szCs w:val="28"/>
              </w:rPr>
              <w:t>Ейнштейн</w:t>
            </w:r>
            <w:proofErr w:type="spellEnd"/>
            <w:r w:rsidRPr="00B05C17">
              <w:rPr>
                <w:color w:val="auto"/>
                <w:sz w:val="28"/>
                <w:szCs w:val="28"/>
              </w:rPr>
              <w:t xml:space="preserve"> А. </w:t>
            </w:r>
          </w:p>
          <w:p w:rsidR="00B05C17" w:rsidRPr="00B05C17" w:rsidRDefault="00B05C17" w:rsidP="00B05C17">
            <w:pPr>
              <w:pStyle w:val="Default"/>
              <w:spacing w:line="276" w:lineRule="auto"/>
              <w:rPr>
                <w:color w:val="auto"/>
                <w:sz w:val="28"/>
                <w:szCs w:val="28"/>
              </w:rPr>
            </w:pPr>
            <w:r w:rsidRPr="00B05C17">
              <w:rPr>
                <w:b/>
                <w:bCs/>
                <w:color w:val="auto"/>
                <w:sz w:val="28"/>
                <w:szCs w:val="28"/>
              </w:rPr>
              <w:t xml:space="preserve">В </w:t>
            </w:r>
            <w:r w:rsidRPr="00B05C17">
              <w:rPr>
                <w:color w:val="auto"/>
                <w:sz w:val="28"/>
                <w:szCs w:val="28"/>
              </w:rPr>
              <w:t xml:space="preserve">Резерфорд Е. </w:t>
            </w:r>
          </w:p>
          <w:p w:rsidR="00B05C17" w:rsidRPr="00B05C17" w:rsidRDefault="00B05C17" w:rsidP="00B05C17">
            <w:pPr>
              <w:pStyle w:val="Default"/>
              <w:spacing w:line="276" w:lineRule="auto"/>
              <w:rPr>
                <w:color w:val="auto"/>
                <w:sz w:val="28"/>
                <w:szCs w:val="28"/>
              </w:rPr>
            </w:pPr>
            <w:r w:rsidRPr="00B05C17">
              <w:rPr>
                <w:b/>
                <w:bCs/>
                <w:color w:val="auto"/>
                <w:sz w:val="28"/>
                <w:szCs w:val="28"/>
              </w:rPr>
              <w:t xml:space="preserve">Г </w:t>
            </w:r>
            <w:proofErr w:type="spellStart"/>
            <w:r w:rsidRPr="00B05C17">
              <w:rPr>
                <w:color w:val="auto"/>
                <w:sz w:val="28"/>
                <w:szCs w:val="28"/>
              </w:rPr>
              <w:t>Вільсон</w:t>
            </w:r>
            <w:proofErr w:type="spellEnd"/>
            <w:r w:rsidRPr="00B05C17">
              <w:rPr>
                <w:color w:val="auto"/>
                <w:sz w:val="28"/>
                <w:szCs w:val="28"/>
              </w:rPr>
              <w:t xml:space="preserve"> Ч. </w:t>
            </w:r>
          </w:p>
          <w:p w:rsidR="00B05C17" w:rsidRDefault="00B05C17" w:rsidP="00B05C17">
            <w:pPr>
              <w:shd w:val="clear" w:color="auto" w:fill="FFFFFF"/>
              <w:spacing w:line="276" w:lineRule="auto"/>
              <w:jc w:val="both"/>
              <w:textAlignment w:val="baseline"/>
              <w:rPr>
                <w:sz w:val="28"/>
                <w:szCs w:val="28"/>
              </w:rPr>
            </w:pPr>
            <w:r w:rsidRPr="00B05C17">
              <w:rPr>
                <w:rFonts w:ascii="Times New Roman" w:hAnsi="Times New Roman" w:cs="Times New Roman"/>
                <w:b/>
                <w:bCs/>
                <w:sz w:val="28"/>
                <w:szCs w:val="28"/>
              </w:rPr>
              <w:t xml:space="preserve">Д </w:t>
            </w:r>
            <w:r w:rsidRPr="00B05C17">
              <w:rPr>
                <w:rFonts w:ascii="Times New Roman" w:hAnsi="Times New Roman" w:cs="Times New Roman"/>
                <w:sz w:val="28"/>
                <w:szCs w:val="28"/>
              </w:rPr>
              <w:t>Беккерель А.</w:t>
            </w:r>
          </w:p>
        </w:tc>
      </w:tr>
    </w:tbl>
    <w:p w:rsidR="00B6328C" w:rsidRDefault="00B6328C" w:rsidP="00625685">
      <w:pPr>
        <w:pStyle w:val="a3"/>
        <w:spacing w:before="0" w:beforeAutospacing="0" w:after="0" w:afterAutospacing="0" w:line="276" w:lineRule="auto"/>
        <w:ind w:firstLine="708"/>
        <w:jc w:val="both"/>
        <w:rPr>
          <w:rFonts w:eastAsia="MyriadPro-Regular" w:cstheme="minorBidi"/>
          <w:sz w:val="28"/>
          <w:szCs w:val="28"/>
          <w:lang w:eastAsia="ru-RU"/>
        </w:rPr>
      </w:pPr>
    </w:p>
    <w:p w:rsidR="00625685" w:rsidRPr="00625685" w:rsidRDefault="0010394B" w:rsidP="00625685">
      <w:pPr>
        <w:pStyle w:val="a3"/>
        <w:spacing w:before="0" w:beforeAutospacing="0" w:after="0" w:afterAutospacing="0" w:line="276" w:lineRule="auto"/>
        <w:ind w:firstLine="708"/>
        <w:jc w:val="both"/>
        <w:rPr>
          <w:rFonts w:eastAsia="MyriadPro-Regular" w:cstheme="minorBidi"/>
          <w:sz w:val="28"/>
          <w:szCs w:val="28"/>
          <w:lang w:eastAsia="ru-RU"/>
        </w:rPr>
      </w:pPr>
      <w:r w:rsidRPr="00625685">
        <w:rPr>
          <w:rFonts w:eastAsia="MyriadPro-Regular" w:cstheme="minorBidi"/>
          <w:sz w:val="28"/>
          <w:szCs w:val="28"/>
          <w:lang w:eastAsia="ru-RU"/>
        </w:rPr>
        <w:t>2.</w:t>
      </w:r>
      <w:r w:rsidR="00625685" w:rsidRPr="00625685">
        <w:rPr>
          <w:rFonts w:eastAsia="MyriadPro-Regular" w:cstheme="minorBidi"/>
          <w:sz w:val="28"/>
          <w:szCs w:val="28"/>
          <w:lang w:eastAsia="ru-RU"/>
        </w:rPr>
        <w:t xml:space="preserve"> Заряд ядра деякого хімічного елемента дорівнює 2,4 10</w:t>
      </w:r>
      <w:r w:rsidR="00625685" w:rsidRPr="006A6423">
        <w:rPr>
          <w:rFonts w:eastAsia="MyriadPro-Regular" w:cstheme="minorBidi"/>
          <w:sz w:val="28"/>
          <w:szCs w:val="28"/>
          <w:vertAlign w:val="superscript"/>
          <w:lang w:eastAsia="ru-RU"/>
        </w:rPr>
        <w:t>-18</w:t>
      </w:r>
      <w:r w:rsidR="00625685" w:rsidRPr="00625685">
        <w:rPr>
          <w:rFonts w:eastAsia="MyriadPro-Regular" w:cstheme="minorBidi"/>
          <w:sz w:val="28"/>
          <w:szCs w:val="28"/>
          <w:lang w:eastAsia="ru-RU"/>
        </w:rPr>
        <w:t xml:space="preserve"> Кл. Який порядковий номер цього хімічного елемента </w:t>
      </w:r>
      <w:r w:rsidR="002E1C9A">
        <w:rPr>
          <w:rFonts w:eastAsia="MyriadPro-Regular" w:cstheme="minorBidi"/>
          <w:sz w:val="28"/>
          <w:szCs w:val="28"/>
          <w:lang w:eastAsia="ru-RU"/>
        </w:rPr>
        <w:t>в</w:t>
      </w:r>
      <w:r w:rsidR="00625685" w:rsidRPr="00625685">
        <w:rPr>
          <w:rFonts w:eastAsia="MyriadPro-Regular" w:cstheme="minorBidi"/>
          <w:sz w:val="28"/>
          <w:szCs w:val="28"/>
          <w:lang w:eastAsia="ru-RU"/>
        </w:rPr>
        <w:t xml:space="preserve"> періодичній системі хімічних елементів Д.Менделєєва і як він називається? Скільки нейтронів у ядрі атома цього елемента </w:t>
      </w:r>
      <w:r w:rsidR="002E1C9A">
        <w:rPr>
          <w:rFonts w:eastAsia="MyriadPro-Regular" w:cstheme="minorBidi"/>
          <w:sz w:val="28"/>
          <w:szCs w:val="28"/>
          <w:lang w:eastAsia="ru-RU"/>
        </w:rPr>
        <w:t>та</w:t>
      </w:r>
      <w:r w:rsidR="00625685" w:rsidRPr="00625685">
        <w:rPr>
          <w:rFonts w:eastAsia="MyriadPro-Regular" w:cstheme="minorBidi"/>
          <w:sz w:val="28"/>
          <w:szCs w:val="28"/>
          <w:lang w:eastAsia="ru-RU"/>
        </w:rPr>
        <w:t xml:space="preserve"> скільки електронів рухається навколо його ядра?</w:t>
      </w:r>
    </w:p>
    <w:p w:rsidR="00625685" w:rsidRPr="00625685" w:rsidRDefault="00625685" w:rsidP="00625685">
      <w:pPr>
        <w:spacing w:after="0"/>
        <w:textAlignment w:val="top"/>
        <w:rPr>
          <w:rFonts w:ascii="Times New Roman" w:eastAsia="MyriadPro-Regular" w:hAnsi="Times New Roman"/>
          <w:sz w:val="28"/>
          <w:szCs w:val="28"/>
          <w:lang w:eastAsia="ru-RU"/>
        </w:rPr>
      </w:pPr>
      <w:r>
        <w:rPr>
          <w:rFonts w:ascii="Times New Roman" w:eastAsia="MyriadPro-Regular" w:hAnsi="Times New Roman"/>
          <w:sz w:val="28"/>
          <w:szCs w:val="28"/>
          <w:lang w:eastAsia="ru-RU"/>
        </w:rPr>
        <w:lastRenderedPageBreak/>
        <w:t xml:space="preserve">А) </w:t>
      </w:r>
      <w:r w:rsidRPr="00625685">
        <w:rPr>
          <w:rFonts w:ascii="Times New Roman" w:eastAsia="MyriadPro-Regular" w:hAnsi="Times New Roman"/>
          <w:sz w:val="28"/>
          <w:szCs w:val="28"/>
          <w:lang w:eastAsia="ru-RU"/>
        </w:rPr>
        <w:t xml:space="preserve">16, </w:t>
      </w:r>
      <w:proofErr w:type="spellStart"/>
      <w:r w:rsidRPr="00625685">
        <w:rPr>
          <w:rFonts w:ascii="Times New Roman" w:eastAsia="MyriadPro-Regular" w:hAnsi="Times New Roman"/>
          <w:sz w:val="28"/>
          <w:szCs w:val="28"/>
          <w:lang w:eastAsia="ru-RU"/>
        </w:rPr>
        <w:t>сульфур</w:t>
      </w:r>
      <w:proofErr w:type="spellEnd"/>
      <w:r w:rsidRPr="00625685">
        <w:rPr>
          <w:rFonts w:ascii="Times New Roman" w:eastAsia="MyriadPro-Regular" w:hAnsi="Times New Roman"/>
          <w:sz w:val="28"/>
          <w:szCs w:val="28"/>
          <w:lang w:eastAsia="ru-RU"/>
        </w:rPr>
        <w:t>, 15,</w:t>
      </w:r>
      <w:r w:rsidR="006A6423">
        <w:rPr>
          <w:rFonts w:ascii="Times New Roman" w:eastAsia="MyriadPro-Regular" w:hAnsi="Times New Roman"/>
          <w:sz w:val="28"/>
          <w:szCs w:val="28"/>
          <w:lang w:eastAsia="ru-RU"/>
        </w:rPr>
        <w:t xml:space="preserve"> </w:t>
      </w:r>
      <w:r w:rsidRPr="00625685">
        <w:rPr>
          <w:rFonts w:ascii="Times New Roman" w:eastAsia="MyriadPro-Regular" w:hAnsi="Times New Roman"/>
          <w:sz w:val="28"/>
          <w:szCs w:val="28"/>
          <w:lang w:eastAsia="ru-RU"/>
        </w:rPr>
        <w:t>16</w:t>
      </w:r>
    </w:p>
    <w:p w:rsidR="00625685" w:rsidRPr="00625685" w:rsidRDefault="00625685" w:rsidP="00625685">
      <w:pPr>
        <w:spacing w:after="0"/>
        <w:rPr>
          <w:rFonts w:ascii="Times New Roman" w:eastAsia="MyriadPro-Regular" w:hAnsi="Times New Roman"/>
          <w:sz w:val="28"/>
          <w:szCs w:val="28"/>
          <w:lang w:eastAsia="ru-RU"/>
        </w:rPr>
      </w:pPr>
      <w:r>
        <w:rPr>
          <w:rFonts w:ascii="Times New Roman" w:eastAsia="MyriadPro-Regular" w:hAnsi="Times New Roman"/>
          <w:sz w:val="28"/>
          <w:szCs w:val="28"/>
          <w:lang w:eastAsia="ru-RU"/>
        </w:rPr>
        <w:t xml:space="preserve">Б) </w:t>
      </w:r>
      <w:r w:rsidRPr="00625685">
        <w:rPr>
          <w:rFonts w:ascii="Times New Roman" w:eastAsia="MyriadPro-Regular" w:hAnsi="Times New Roman"/>
          <w:sz w:val="28"/>
          <w:szCs w:val="28"/>
          <w:lang w:eastAsia="ru-RU"/>
        </w:rPr>
        <w:t>15, фосфор,16,</w:t>
      </w:r>
      <w:r w:rsidR="006A6423">
        <w:rPr>
          <w:rFonts w:ascii="Times New Roman" w:eastAsia="MyriadPro-Regular" w:hAnsi="Times New Roman"/>
          <w:sz w:val="28"/>
          <w:szCs w:val="28"/>
          <w:lang w:eastAsia="ru-RU"/>
        </w:rPr>
        <w:t xml:space="preserve"> </w:t>
      </w:r>
      <w:r w:rsidRPr="00625685">
        <w:rPr>
          <w:rFonts w:ascii="Times New Roman" w:eastAsia="MyriadPro-Regular" w:hAnsi="Times New Roman"/>
          <w:sz w:val="28"/>
          <w:szCs w:val="28"/>
          <w:lang w:eastAsia="ru-RU"/>
        </w:rPr>
        <w:t>15</w:t>
      </w:r>
    </w:p>
    <w:p w:rsidR="00625685" w:rsidRPr="00625685" w:rsidRDefault="00625685" w:rsidP="00625685">
      <w:pPr>
        <w:spacing w:after="0"/>
        <w:textAlignment w:val="top"/>
        <w:rPr>
          <w:rFonts w:ascii="Times New Roman" w:eastAsia="MyriadPro-Regular" w:hAnsi="Times New Roman"/>
          <w:sz w:val="28"/>
          <w:szCs w:val="28"/>
          <w:lang w:eastAsia="ru-RU"/>
        </w:rPr>
      </w:pPr>
      <w:r>
        <w:rPr>
          <w:rFonts w:ascii="Times New Roman" w:eastAsia="MyriadPro-Regular" w:hAnsi="Times New Roman"/>
          <w:sz w:val="28"/>
          <w:szCs w:val="28"/>
          <w:lang w:eastAsia="ru-RU"/>
        </w:rPr>
        <w:t xml:space="preserve">В) </w:t>
      </w:r>
      <w:r w:rsidRPr="00625685">
        <w:rPr>
          <w:rFonts w:ascii="Times New Roman" w:eastAsia="MyriadPro-Regular" w:hAnsi="Times New Roman"/>
          <w:sz w:val="28"/>
          <w:szCs w:val="28"/>
          <w:lang w:eastAsia="ru-RU"/>
        </w:rPr>
        <w:t>14,силіцій, 12,</w:t>
      </w:r>
      <w:r w:rsidR="006A6423">
        <w:rPr>
          <w:rFonts w:ascii="Times New Roman" w:eastAsia="MyriadPro-Regular" w:hAnsi="Times New Roman"/>
          <w:sz w:val="28"/>
          <w:szCs w:val="28"/>
          <w:lang w:eastAsia="ru-RU"/>
        </w:rPr>
        <w:t xml:space="preserve"> </w:t>
      </w:r>
      <w:r w:rsidRPr="00625685">
        <w:rPr>
          <w:rFonts w:ascii="Times New Roman" w:eastAsia="MyriadPro-Regular" w:hAnsi="Times New Roman"/>
          <w:sz w:val="28"/>
          <w:szCs w:val="28"/>
          <w:lang w:eastAsia="ru-RU"/>
        </w:rPr>
        <w:t>14</w:t>
      </w:r>
    </w:p>
    <w:p w:rsidR="00625685" w:rsidRPr="00625685" w:rsidRDefault="00625685" w:rsidP="00625685">
      <w:pPr>
        <w:spacing w:after="0"/>
        <w:textAlignment w:val="top"/>
        <w:rPr>
          <w:rFonts w:ascii="Times New Roman" w:eastAsia="MyriadPro-Regular" w:hAnsi="Times New Roman"/>
          <w:sz w:val="28"/>
          <w:szCs w:val="28"/>
          <w:lang w:eastAsia="ru-RU"/>
        </w:rPr>
      </w:pPr>
      <w:r>
        <w:rPr>
          <w:rFonts w:ascii="Times New Roman" w:eastAsia="MyriadPro-Regular" w:hAnsi="Times New Roman"/>
          <w:sz w:val="28"/>
          <w:szCs w:val="28"/>
          <w:lang w:eastAsia="ru-RU"/>
        </w:rPr>
        <w:t xml:space="preserve">Г) </w:t>
      </w:r>
      <w:r w:rsidRPr="00625685">
        <w:rPr>
          <w:rFonts w:ascii="Times New Roman" w:eastAsia="MyriadPro-Regular" w:hAnsi="Times New Roman"/>
          <w:sz w:val="28"/>
          <w:szCs w:val="28"/>
          <w:lang w:eastAsia="ru-RU"/>
        </w:rPr>
        <w:t>13, алюміній, 15, 13</w:t>
      </w:r>
    </w:p>
    <w:p w:rsidR="0010394B" w:rsidRPr="002E1C9A" w:rsidRDefault="0010394B" w:rsidP="0010394B">
      <w:pPr>
        <w:shd w:val="clear" w:color="auto" w:fill="FFFFFF"/>
        <w:spacing w:after="0"/>
        <w:ind w:firstLine="709"/>
        <w:jc w:val="both"/>
        <w:textAlignment w:val="baseline"/>
        <w:rPr>
          <w:rFonts w:ascii="Times New Roman" w:eastAsia="Calibri" w:hAnsi="Times New Roman" w:cs="Times New Roman"/>
          <w:sz w:val="16"/>
          <w:szCs w:val="16"/>
          <w:lang w:val="ru-RU"/>
        </w:rPr>
      </w:pPr>
    </w:p>
    <w:p w:rsidR="00A96C5A" w:rsidRPr="00A96C5A" w:rsidRDefault="0010394B" w:rsidP="00A96C5A">
      <w:pPr>
        <w:ind w:firstLine="709"/>
        <w:jc w:val="both"/>
        <w:rPr>
          <w:rFonts w:ascii="Times New Roman" w:eastAsia="MyriadPro-Regular" w:hAnsi="Times New Roman"/>
          <w:sz w:val="28"/>
          <w:szCs w:val="28"/>
          <w:lang w:eastAsia="ru-RU"/>
        </w:rPr>
      </w:pPr>
      <w:r w:rsidRPr="00A96C5A">
        <w:rPr>
          <w:rFonts w:ascii="Times New Roman" w:eastAsia="MyriadPro-Regular" w:hAnsi="Times New Roman"/>
          <w:sz w:val="28"/>
          <w:szCs w:val="28"/>
          <w:lang w:eastAsia="ru-RU"/>
        </w:rPr>
        <w:t>3.</w:t>
      </w:r>
      <w:r w:rsidR="00A96C5A" w:rsidRPr="00A96C5A">
        <w:rPr>
          <w:rFonts w:ascii="Times New Roman" w:eastAsia="MyriadPro-Regular" w:hAnsi="Times New Roman"/>
          <w:sz w:val="28"/>
          <w:szCs w:val="28"/>
          <w:lang w:eastAsia="ru-RU"/>
        </w:rPr>
        <w:t xml:space="preserve"> Замість знак</w:t>
      </w:r>
      <w:r w:rsidR="00A96C5A">
        <w:rPr>
          <w:rFonts w:ascii="Times New Roman" w:eastAsia="MyriadPro-Regular" w:hAnsi="Times New Roman"/>
          <w:sz w:val="28"/>
          <w:szCs w:val="28"/>
          <w:lang w:eastAsia="ru-RU"/>
        </w:rPr>
        <w:t>у</w:t>
      </w:r>
      <w:r w:rsidR="00A96C5A" w:rsidRPr="00A96C5A">
        <w:rPr>
          <w:rFonts w:ascii="Times New Roman" w:eastAsia="MyriadPro-Regular" w:hAnsi="Times New Roman"/>
          <w:sz w:val="28"/>
          <w:szCs w:val="28"/>
          <w:lang w:eastAsia="ru-RU"/>
        </w:rPr>
        <w:t xml:space="preserve"> запитання напишіть позначення того хімічного елемента або елементарної частинки, як</w:t>
      </w:r>
      <w:r w:rsidR="00A96C5A">
        <w:rPr>
          <w:rFonts w:ascii="Times New Roman" w:eastAsia="MyriadPro-Regular" w:hAnsi="Times New Roman"/>
          <w:sz w:val="28"/>
          <w:szCs w:val="28"/>
          <w:lang w:eastAsia="ru-RU"/>
        </w:rPr>
        <w:t>ого</w:t>
      </w:r>
      <w:r w:rsidR="00A96C5A" w:rsidRPr="00A96C5A">
        <w:rPr>
          <w:rFonts w:ascii="Times New Roman" w:eastAsia="MyriadPro-Regular" w:hAnsi="Times New Roman"/>
          <w:sz w:val="28"/>
          <w:szCs w:val="28"/>
          <w:lang w:eastAsia="ru-RU"/>
        </w:rPr>
        <w:t xml:space="preserve"> не вистачає у ядерній реакції.</w:t>
      </w:r>
    </w:p>
    <w:p w:rsidR="0010394B" w:rsidRPr="00A96C5A" w:rsidRDefault="00A96C5A" w:rsidP="00A96C5A">
      <w:pPr>
        <w:shd w:val="clear" w:color="auto" w:fill="FFFFFF"/>
        <w:spacing w:after="0"/>
        <w:ind w:firstLine="709"/>
        <w:jc w:val="center"/>
        <w:textAlignment w:val="baseline"/>
        <w:rPr>
          <w:rFonts w:ascii="Times New Roman" w:eastAsia="MyriadPro-Regular" w:hAnsi="Times New Roman"/>
          <w:sz w:val="28"/>
          <w:szCs w:val="28"/>
          <w:lang w:eastAsia="ru-RU"/>
        </w:rPr>
      </w:pPr>
      <w:r w:rsidRPr="00A96C5A">
        <w:rPr>
          <w:rFonts w:ascii="Times New Roman" w:eastAsia="MyriadPro-Regular" w:hAnsi="Times New Roman"/>
          <w:sz w:val="28"/>
          <w:szCs w:val="28"/>
          <w:lang w:eastAsia="ru-RU"/>
        </w:rPr>
        <w:fldChar w:fldCharType="begin"/>
      </w:r>
      <w:r w:rsidRPr="00A96C5A">
        <w:rPr>
          <w:rFonts w:ascii="Times New Roman" w:eastAsia="MyriadPro-Regular" w:hAnsi="Times New Roman"/>
          <w:sz w:val="28"/>
          <w:szCs w:val="28"/>
          <w:lang w:eastAsia="ru-RU"/>
        </w:rPr>
        <w:instrText xml:space="preserve"> SKIPIF 1 &lt; 0      </w:instrText>
      </w:r>
      <w:r w:rsidRPr="00A96C5A">
        <w:rPr>
          <w:rFonts w:ascii="Times New Roman" w:eastAsia="MyriadPro-Regular" w:hAnsi="Times New Roman"/>
          <w:sz w:val="28"/>
          <w:szCs w:val="28"/>
          <w:lang w:eastAsia="ru-RU"/>
        </w:rPr>
        <w:fldChar w:fldCharType="separate"/>
      </w:r>
      <w:r w:rsidRPr="00A96C5A">
        <w:rPr>
          <w:rFonts w:ascii="Times New Roman" w:eastAsia="MyriadPro-Regular" w:hAnsi="Times New Roman"/>
          <w:noProof/>
          <w:sz w:val="28"/>
          <w:szCs w:val="28"/>
        </w:rPr>
        <w:drawing>
          <wp:inline distT="0" distB="0" distL="0" distR="0" wp14:anchorId="73087E33" wp14:editId="27DE4F15">
            <wp:extent cx="1946620" cy="42308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46452" cy="423044"/>
                    </a:xfrm>
                    <a:prstGeom prst="rect">
                      <a:avLst/>
                    </a:prstGeom>
                    <a:noFill/>
                    <a:ln>
                      <a:noFill/>
                    </a:ln>
                  </pic:spPr>
                </pic:pic>
              </a:graphicData>
            </a:graphic>
          </wp:inline>
        </w:drawing>
      </w:r>
      <w:r w:rsidRPr="00A96C5A">
        <w:rPr>
          <w:rFonts w:ascii="Times New Roman" w:eastAsia="MyriadPro-Regular" w:hAnsi="Times New Roman"/>
          <w:sz w:val="28"/>
          <w:szCs w:val="28"/>
          <w:lang w:eastAsia="ru-RU"/>
        </w:rPr>
        <w:fldChar w:fldCharType="end"/>
      </w:r>
    </w:p>
    <w:p w:rsidR="0010394B" w:rsidRDefault="0010394B" w:rsidP="0010394B">
      <w:pPr>
        <w:shd w:val="clear" w:color="auto" w:fill="FFFFFF"/>
        <w:spacing w:after="0"/>
        <w:ind w:firstLine="709"/>
        <w:jc w:val="both"/>
        <w:textAlignment w:val="baseline"/>
        <w:rPr>
          <w:rFonts w:ascii="Times New Roman" w:eastAsia="Calibri" w:hAnsi="Times New Roman" w:cs="Times New Roman"/>
          <w:sz w:val="28"/>
          <w:szCs w:val="28"/>
          <w:lang w:val="ru-RU"/>
        </w:rPr>
      </w:pPr>
    </w:p>
    <w:p w:rsidR="00A96C5A" w:rsidRDefault="0010394B" w:rsidP="00FA4B52">
      <w:pPr>
        <w:ind w:firstLine="708"/>
        <w:jc w:val="both"/>
        <w:rPr>
          <w:color w:val="404040"/>
          <w:sz w:val="28"/>
          <w:szCs w:val="28"/>
          <w:lang w:eastAsia="ru-RU"/>
        </w:rPr>
      </w:pPr>
      <w:r w:rsidRPr="00A96C5A">
        <w:rPr>
          <w:rFonts w:ascii="Times New Roman" w:eastAsia="MyriadPro-Regular" w:hAnsi="Times New Roman"/>
          <w:sz w:val="28"/>
          <w:szCs w:val="28"/>
          <w:lang w:eastAsia="ru-RU"/>
        </w:rPr>
        <w:t>4.</w:t>
      </w:r>
      <w:r w:rsidR="00A96C5A" w:rsidRPr="00A96C5A">
        <w:rPr>
          <w:rFonts w:ascii="Times New Roman" w:eastAsia="MyriadPro-Regular" w:hAnsi="Times New Roman"/>
          <w:sz w:val="28"/>
          <w:szCs w:val="28"/>
          <w:lang w:eastAsia="ru-RU"/>
        </w:rPr>
        <w:t xml:space="preserve"> Визначити дефект маси (в </w:t>
      </w:r>
      <w:proofErr w:type="spellStart"/>
      <w:r w:rsidR="00A96C5A" w:rsidRPr="00A96C5A">
        <w:rPr>
          <w:rFonts w:ascii="Times New Roman" w:eastAsia="MyriadPro-Regular" w:hAnsi="Times New Roman"/>
          <w:sz w:val="28"/>
          <w:szCs w:val="28"/>
          <w:lang w:eastAsia="ru-RU"/>
        </w:rPr>
        <w:t>а.од.м</w:t>
      </w:r>
      <w:proofErr w:type="spellEnd"/>
      <w:r w:rsidR="00A96C5A" w:rsidRPr="00A96C5A">
        <w:rPr>
          <w:rFonts w:ascii="Times New Roman" w:eastAsia="MyriadPro-Regular" w:hAnsi="Times New Roman"/>
          <w:sz w:val="28"/>
          <w:szCs w:val="28"/>
          <w:lang w:eastAsia="ru-RU"/>
        </w:rPr>
        <w:t xml:space="preserve">. та кг) і енергію зв’язку (в Дж та </w:t>
      </w:r>
      <w:proofErr w:type="spellStart"/>
      <w:r w:rsidR="00A96C5A" w:rsidRPr="00A96C5A">
        <w:rPr>
          <w:rFonts w:ascii="Times New Roman" w:eastAsia="MyriadPro-Regular" w:hAnsi="Times New Roman"/>
          <w:sz w:val="28"/>
          <w:szCs w:val="28"/>
          <w:lang w:eastAsia="ru-RU"/>
        </w:rPr>
        <w:t>МеВ</w:t>
      </w:r>
      <w:proofErr w:type="spellEnd"/>
      <w:r w:rsidR="00A96C5A" w:rsidRPr="00A96C5A">
        <w:rPr>
          <w:rFonts w:ascii="Times New Roman" w:eastAsia="MyriadPro-Regular" w:hAnsi="Times New Roman"/>
          <w:sz w:val="28"/>
          <w:szCs w:val="28"/>
          <w:lang w:eastAsia="ru-RU"/>
        </w:rPr>
        <w:t>) ядра даного хімічного елемента</w:t>
      </w:r>
      <w:r w:rsidR="00A96C5A">
        <w:rPr>
          <w:rFonts w:ascii="Times New Roman" w:eastAsia="MyriadPro-Regular" w:hAnsi="Times New Roman"/>
          <w:sz w:val="28"/>
          <w:szCs w:val="28"/>
          <w:lang w:eastAsia="ru-RU"/>
        </w:rPr>
        <w:t xml:space="preserve">: </w:t>
      </w:r>
      <w:r w:rsidR="00A96C5A">
        <w:rPr>
          <w:color w:val="404040"/>
          <w:sz w:val="28"/>
          <w:szCs w:val="28"/>
        </w:rPr>
        <w:fldChar w:fldCharType="begin"/>
      </w:r>
      <w:r w:rsidR="00A96C5A">
        <w:rPr>
          <w:color w:val="404040"/>
          <w:sz w:val="28"/>
          <w:szCs w:val="28"/>
        </w:rPr>
        <w:instrText xml:space="preserve"> SKIPIF 1 &lt; 0      </w:instrText>
      </w:r>
      <w:r w:rsidR="00A96C5A">
        <w:rPr>
          <w:color w:val="404040"/>
          <w:sz w:val="28"/>
          <w:szCs w:val="28"/>
        </w:rPr>
        <w:fldChar w:fldCharType="separate"/>
      </w:r>
      <w:r w:rsidR="00A96C5A">
        <w:rPr>
          <w:noProof/>
          <w:color w:val="404040"/>
          <w:position w:val="-10"/>
          <w:sz w:val="28"/>
          <w:szCs w:val="28"/>
        </w:rPr>
        <w:drawing>
          <wp:inline distT="0" distB="0" distL="0" distR="0" wp14:anchorId="168CA97B" wp14:editId="2D4E86C9">
            <wp:extent cx="450377" cy="373257"/>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47721" cy="371056"/>
                    </a:xfrm>
                    <a:prstGeom prst="rect">
                      <a:avLst/>
                    </a:prstGeom>
                    <a:noFill/>
                    <a:ln>
                      <a:noFill/>
                    </a:ln>
                  </pic:spPr>
                </pic:pic>
              </a:graphicData>
            </a:graphic>
          </wp:inline>
        </w:drawing>
      </w:r>
      <w:r w:rsidR="00A96C5A">
        <w:rPr>
          <w:color w:val="404040"/>
          <w:sz w:val="28"/>
          <w:szCs w:val="28"/>
        </w:rPr>
        <w:fldChar w:fldCharType="end"/>
      </w:r>
      <w:r w:rsidR="00A96C5A">
        <w:rPr>
          <w:color w:val="404040"/>
          <w:sz w:val="28"/>
          <w:szCs w:val="28"/>
        </w:rPr>
        <w:t>.</w:t>
      </w:r>
    </w:p>
    <w:p w:rsidR="0010394B" w:rsidRPr="002E1C9A" w:rsidRDefault="0010394B" w:rsidP="0010394B">
      <w:pPr>
        <w:shd w:val="clear" w:color="auto" w:fill="FFFFFF"/>
        <w:spacing w:after="0"/>
        <w:ind w:firstLine="709"/>
        <w:jc w:val="both"/>
        <w:textAlignment w:val="baseline"/>
        <w:rPr>
          <w:rFonts w:ascii="Times New Roman" w:eastAsia="Calibri" w:hAnsi="Times New Roman" w:cs="Times New Roman"/>
          <w:sz w:val="16"/>
          <w:szCs w:val="16"/>
          <w:lang w:val="ru-RU"/>
        </w:rPr>
      </w:pPr>
    </w:p>
    <w:p w:rsidR="00FA4B52" w:rsidRPr="00FA4B52" w:rsidRDefault="0010394B" w:rsidP="006E154B">
      <w:pPr>
        <w:pStyle w:val="a3"/>
        <w:spacing w:before="0" w:beforeAutospacing="0" w:after="0" w:afterAutospacing="0" w:line="276" w:lineRule="auto"/>
        <w:ind w:firstLine="708"/>
        <w:jc w:val="both"/>
        <w:rPr>
          <w:rFonts w:eastAsia="MyriadPro-Regular" w:cstheme="minorBidi"/>
          <w:sz w:val="28"/>
          <w:szCs w:val="28"/>
          <w:lang w:eastAsia="ru-RU"/>
        </w:rPr>
      </w:pPr>
      <w:r w:rsidRPr="00FA4B52">
        <w:rPr>
          <w:rFonts w:eastAsia="MyriadPro-Regular" w:cstheme="minorBidi"/>
          <w:sz w:val="28"/>
          <w:szCs w:val="28"/>
          <w:lang w:eastAsia="ru-RU"/>
        </w:rPr>
        <w:t>5.</w:t>
      </w:r>
      <w:r w:rsidR="00FA4B52" w:rsidRPr="00FA4B52">
        <w:rPr>
          <w:rFonts w:eastAsia="MyriadPro-Regular" w:cstheme="minorBidi"/>
          <w:sz w:val="28"/>
          <w:szCs w:val="28"/>
          <w:lang w:eastAsia="ru-RU"/>
        </w:rPr>
        <w:t xml:space="preserve"> Ядерний реактор має корисну потужність 9 МВт і витрачає щодоби 50 г ізотопу урану 235. Який коефіцієнт корисної дії реактора, якщо внаслідок поділу одного ядра </w:t>
      </w:r>
      <w:r w:rsidR="002E1C9A">
        <w:rPr>
          <w:rFonts w:eastAsia="MyriadPro-Regular" w:cstheme="minorBidi"/>
          <w:sz w:val="28"/>
          <w:szCs w:val="28"/>
          <w:lang w:eastAsia="ru-RU"/>
        </w:rPr>
        <w:t xml:space="preserve"> </w:t>
      </w:r>
      <w:r w:rsidR="00FA4B52" w:rsidRPr="00FA4B52">
        <w:rPr>
          <w:rFonts w:eastAsia="MyriadPro-Regular" w:cstheme="minorBidi"/>
          <w:sz w:val="28"/>
          <w:szCs w:val="28"/>
          <w:lang w:eastAsia="ru-RU"/>
        </w:rPr>
        <w:t xml:space="preserve">урану виділяється енергія 200 </w:t>
      </w:r>
      <w:proofErr w:type="spellStart"/>
      <w:r w:rsidR="00FA4B52" w:rsidRPr="00FA4B52">
        <w:rPr>
          <w:rFonts w:eastAsia="MyriadPro-Regular" w:cstheme="minorBidi"/>
          <w:sz w:val="28"/>
          <w:szCs w:val="28"/>
          <w:lang w:eastAsia="ru-RU"/>
        </w:rPr>
        <w:t>МеВ</w:t>
      </w:r>
      <w:proofErr w:type="spellEnd"/>
      <w:r w:rsidR="00FA4B52" w:rsidRPr="00FA4B52">
        <w:rPr>
          <w:rFonts w:eastAsia="MyriadPro-Regular" w:cstheme="minorBidi"/>
          <w:sz w:val="28"/>
          <w:szCs w:val="28"/>
          <w:lang w:eastAsia="ru-RU"/>
        </w:rPr>
        <w:t>?</w:t>
      </w:r>
    </w:p>
    <w:p w:rsidR="00FA4B52" w:rsidRPr="00FA4B52" w:rsidRDefault="00FA4B52" w:rsidP="00FA4B52">
      <w:pPr>
        <w:spacing w:after="0"/>
        <w:ind w:firstLine="709"/>
        <w:textAlignment w:val="top"/>
        <w:rPr>
          <w:rFonts w:ascii="Times New Roman" w:eastAsia="MyriadPro-Regular" w:hAnsi="Times New Roman"/>
          <w:sz w:val="28"/>
          <w:szCs w:val="28"/>
          <w:lang w:eastAsia="ru-RU"/>
        </w:rPr>
      </w:pPr>
      <w:r w:rsidRPr="00FA4B52">
        <w:rPr>
          <w:rFonts w:ascii="Times New Roman" w:eastAsia="MyriadPro-Regular" w:hAnsi="Times New Roman"/>
          <w:sz w:val="28"/>
          <w:szCs w:val="28"/>
          <w:lang w:eastAsia="ru-RU"/>
        </w:rPr>
        <w:t>А) 25 %</w:t>
      </w:r>
    </w:p>
    <w:p w:rsidR="00FA4B52" w:rsidRPr="00FA4B52" w:rsidRDefault="00FA4B52" w:rsidP="00FA4B52">
      <w:pPr>
        <w:spacing w:after="0"/>
        <w:ind w:firstLine="709"/>
        <w:textAlignment w:val="top"/>
        <w:rPr>
          <w:rFonts w:ascii="Times New Roman" w:eastAsia="MyriadPro-Regular" w:hAnsi="Times New Roman"/>
          <w:sz w:val="28"/>
          <w:szCs w:val="28"/>
          <w:lang w:eastAsia="ru-RU"/>
        </w:rPr>
      </w:pPr>
      <w:r>
        <w:rPr>
          <w:rFonts w:ascii="Times New Roman" w:eastAsia="MyriadPro-Regular" w:hAnsi="Times New Roman"/>
          <w:sz w:val="28"/>
          <w:szCs w:val="28"/>
          <w:lang w:eastAsia="ru-RU"/>
        </w:rPr>
        <w:t xml:space="preserve">Б) </w:t>
      </w:r>
      <w:r w:rsidRPr="00FA4B52">
        <w:rPr>
          <w:rFonts w:ascii="Times New Roman" w:eastAsia="MyriadPro-Regular" w:hAnsi="Times New Roman"/>
          <w:sz w:val="28"/>
          <w:szCs w:val="28"/>
          <w:lang w:eastAsia="ru-RU"/>
        </w:rPr>
        <w:t>45%</w:t>
      </w:r>
    </w:p>
    <w:p w:rsidR="00FA4B52" w:rsidRPr="00FA4B52" w:rsidRDefault="00FA4B52" w:rsidP="00FA4B52">
      <w:pPr>
        <w:spacing w:after="0"/>
        <w:ind w:firstLine="709"/>
        <w:textAlignment w:val="top"/>
        <w:rPr>
          <w:rFonts w:ascii="Times New Roman" w:eastAsia="MyriadPro-Regular" w:hAnsi="Times New Roman"/>
          <w:sz w:val="28"/>
          <w:szCs w:val="28"/>
          <w:lang w:eastAsia="ru-RU"/>
        </w:rPr>
      </w:pPr>
      <w:r>
        <w:rPr>
          <w:rFonts w:ascii="Times New Roman" w:eastAsia="MyriadPro-Regular" w:hAnsi="Times New Roman"/>
          <w:sz w:val="28"/>
          <w:szCs w:val="28"/>
          <w:lang w:eastAsia="ru-RU"/>
        </w:rPr>
        <w:t xml:space="preserve">В) </w:t>
      </w:r>
      <w:r w:rsidRPr="00FA4B52">
        <w:rPr>
          <w:rFonts w:ascii="Times New Roman" w:eastAsia="MyriadPro-Regular" w:hAnsi="Times New Roman"/>
          <w:sz w:val="28"/>
          <w:szCs w:val="28"/>
          <w:lang w:eastAsia="ru-RU"/>
        </w:rPr>
        <w:t>19 %</w:t>
      </w:r>
    </w:p>
    <w:p w:rsidR="00FA4B52" w:rsidRPr="00FA4B52" w:rsidRDefault="00FA4B52" w:rsidP="00FA4B52">
      <w:pPr>
        <w:spacing w:after="0"/>
        <w:ind w:firstLine="709"/>
        <w:textAlignment w:val="top"/>
        <w:rPr>
          <w:rFonts w:ascii="Times New Roman" w:eastAsia="MyriadPro-Regular" w:hAnsi="Times New Roman"/>
          <w:sz w:val="28"/>
          <w:szCs w:val="28"/>
          <w:lang w:eastAsia="ru-RU"/>
        </w:rPr>
      </w:pPr>
      <w:r>
        <w:rPr>
          <w:rFonts w:ascii="Times New Roman" w:eastAsia="MyriadPro-Regular" w:hAnsi="Times New Roman"/>
          <w:sz w:val="28"/>
          <w:szCs w:val="28"/>
          <w:lang w:eastAsia="ru-RU"/>
        </w:rPr>
        <w:t xml:space="preserve">Г) </w:t>
      </w:r>
      <w:r w:rsidRPr="00FA4B52">
        <w:rPr>
          <w:rFonts w:ascii="Times New Roman" w:eastAsia="MyriadPro-Regular" w:hAnsi="Times New Roman"/>
          <w:sz w:val="28"/>
          <w:szCs w:val="28"/>
          <w:lang w:eastAsia="ru-RU"/>
        </w:rPr>
        <w:t>58 %</w:t>
      </w:r>
    </w:p>
    <w:p w:rsidR="00FA4B52" w:rsidRPr="002E1C9A" w:rsidRDefault="00FA4B52" w:rsidP="002E1C9A">
      <w:pPr>
        <w:shd w:val="clear" w:color="auto" w:fill="FFFFFF"/>
        <w:spacing w:after="0"/>
        <w:ind w:firstLine="709"/>
        <w:jc w:val="center"/>
        <w:textAlignment w:val="baseline"/>
        <w:rPr>
          <w:rFonts w:ascii="Times New Roman" w:eastAsia="Calibri" w:hAnsi="Times New Roman" w:cs="Times New Roman"/>
          <w:sz w:val="16"/>
          <w:szCs w:val="16"/>
          <w:lang w:val="ru-RU"/>
        </w:rPr>
      </w:pPr>
    </w:p>
    <w:p w:rsidR="002E1C9A" w:rsidRDefault="002E1C9A" w:rsidP="002E1C9A">
      <w:pPr>
        <w:shd w:val="clear" w:color="auto" w:fill="FFFFFF"/>
        <w:spacing w:after="0"/>
        <w:ind w:firstLine="851"/>
        <w:jc w:val="center"/>
        <w:textAlignment w:val="baseline"/>
        <w:rPr>
          <w:rFonts w:ascii="Times New Roman" w:eastAsia="Calibri" w:hAnsi="Times New Roman" w:cs="Times New Roman"/>
          <w:b/>
          <w:i/>
          <w:sz w:val="28"/>
          <w:szCs w:val="28"/>
          <w:u w:val="single"/>
        </w:rPr>
      </w:pPr>
      <w:r w:rsidRPr="005D5C66">
        <w:rPr>
          <w:rFonts w:ascii="Times New Roman" w:eastAsia="Calibri" w:hAnsi="Times New Roman" w:cs="Times New Roman"/>
          <w:b/>
          <w:i/>
          <w:sz w:val="28"/>
          <w:szCs w:val="28"/>
          <w:u w:val="single"/>
        </w:rPr>
        <w:t xml:space="preserve">ПРИКЛАДИ ЗАВДАНЬ З </w:t>
      </w:r>
      <w:r>
        <w:rPr>
          <w:rFonts w:ascii="Times New Roman" w:eastAsia="Calibri" w:hAnsi="Times New Roman" w:cs="Times New Roman"/>
          <w:b/>
          <w:i/>
          <w:sz w:val="28"/>
          <w:szCs w:val="28"/>
          <w:u w:val="single"/>
        </w:rPr>
        <w:t>АСТРОНОМІЇ</w:t>
      </w:r>
    </w:p>
    <w:p w:rsidR="002E1C9A" w:rsidRPr="002E1C9A" w:rsidRDefault="002E1C9A" w:rsidP="002E1C9A">
      <w:pPr>
        <w:shd w:val="clear" w:color="auto" w:fill="FFFFFF"/>
        <w:spacing w:after="0"/>
        <w:ind w:firstLine="851"/>
        <w:jc w:val="center"/>
        <w:textAlignment w:val="baseline"/>
        <w:rPr>
          <w:rFonts w:ascii="Times New Roman" w:eastAsia="Calibri" w:hAnsi="Times New Roman" w:cs="Times New Roman"/>
          <w:b/>
          <w:i/>
          <w:sz w:val="16"/>
          <w:szCs w:val="16"/>
          <w:u w:val="single"/>
        </w:rPr>
      </w:pPr>
    </w:p>
    <w:p w:rsidR="002E1C9A" w:rsidRDefault="008D1618" w:rsidP="00194EF7">
      <w:pPr>
        <w:pStyle w:val="Default"/>
        <w:jc w:val="center"/>
        <w:rPr>
          <w:rFonts w:eastAsia="Calibri"/>
          <w:b/>
          <w:sz w:val="28"/>
          <w:szCs w:val="28"/>
        </w:rPr>
      </w:pPr>
      <w:r w:rsidRPr="002E1C9A">
        <w:rPr>
          <w:rFonts w:eastAsia="Calibri"/>
          <w:b/>
          <w:sz w:val="28"/>
          <w:szCs w:val="28"/>
          <w:lang w:val="ru-RU"/>
        </w:rPr>
        <w:t>11</w:t>
      </w:r>
      <w:r w:rsidRPr="002E1C9A">
        <w:rPr>
          <w:rFonts w:eastAsia="Calibri"/>
          <w:b/>
          <w:sz w:val="28"/>
          <w:szCs w:val="28"/>
        </w:rPr>
        <w:t xml:space="preserve"> клас</w:t>
      </w:r>
      <w:r w:rsidR="002E1C9A" w:rsidRPr="002E1C9A">
        <w:rPr>
          <w:rFonts w:eastAsia="Calibri"/>
          <w:b/>
          <w:sz w:val="28"/>
          <w:szCs w:val="28"/>
        </w:rPr>
        <w:t>.</w:t>
      </w:r>
      <w:r w:rsidRPr="002E1C9A">
        <w:rPr>
          <w:rFonts w:eastAsia="Calibri"/>
          <w:b/>
          <w:sz w:val="28"/>
          <w:szCs w:val="28"/>
        </w:rPr>
        <w:t xml:space="preserve"> </w:t>
      </w:r>
      <w:r w:rsidR="002E1C9A" w:rsidRPr="002E1C9A">
        <w:rPr>
          <w:rFonts w:eastAsia="Calibri"/>
          <w:b/>
          <w:sz w:val="28"/>
          <w:szCs w:val="28"/>
        </w:rPr>
        <w:t>Т</w:t>
      </w:r>
      <w:r w:rsidRPr="002E1C9A">
        <w:rPr>
          <w:rFonts w:eastAsia="Calibri"/>
          <w:b/>
          <w:sz w:val="28"/>
          <w:szCs w:val="28"/>
        </w:rPr>
        <w:t>ем</w:t>
      </w:r>
      <w:r w:rsidR="00BF2A2A" w:rsidRPr="002E1C9A">
        <w:rPr>
          <w:rFonts w:eastAsia="Calibri"/>
          <w:b/>
          <w:sz w:val="28"/>
          <w:szCs w:val="28"/>
        </w:rPr>
        <w:t>и</w:t>
      </w:r>
      <w:r w:rsidRPr="002E1C9A">
        <w:rPr>
          <w:rFonts w:eastAsia="Calibri"/>
          <w:b/>
          <w:sz w:val="28"/>
          <w:szCs w:val="28"/>
        </w:rPr>
        <w:t xml:space="preserve"> «</w:t>
      </w:r>
      <w:r w:rsidR="00BF2A2A" w:rsidRPr="002E1C9A">
        <w:rPr>
          <w:rFonts w:eastAsia="Calibri"/>
          <w:b/>
          <w:sz w:val="28"/>
          <w:szCs w:val="28"/>
        </w:rPr>
        <w:t>Наша галактика</w:t>
      </w:r>
      <w:r w:rsidRPr="002E1C9A">
        <w:rPr>
          <w:rFonts w:eastAsia="Calibri"/>
          <w:b/>
          <w:sz w:val="28"/>
          <w:szCs w:val="28"/>
        </w:rPr>
        <w:t>»</w:t>
      </w:r>
      <w:r w:rsidR="002E1C9A" w:rsidRPr="002E1C9A">
        <w:rPr>
          <w:rFonts w:eastAsia="Calibri"/>
          <w:b/>
          <w:sz w:val="28"/>
          <w:szCs w:val="28"/>
        </w:rPr>
        <w:t>,</w:t>
      </w:r>
      <w:r w:rsidR="00BF2A2A" w:rsidRPr="002E1C9A">
        <w:rPr>
          <w:rFonts w:eastAsia="Calibri"/>
          <w:b/>
          <w:sz w:val="28"/>
          <w:szCs w:val="28"/>
        </w:rPr>
        <w:t xml:space="preserve"> </w:t>
      </w:r>
    </w:p>
    <w:p w:rsidR="002E1C9A" w:rsidRPr="002E1C9A" w:rsidRDefault="00194EF7" w:rsidP="00194EF7">
      <w:pPr>
        <w:pStyle w:val="Default"/>
        <w:jc w:val="center"/>
        <w:rPr>
          <w:rFonts w:eastAsia="Calibri"/>
          <w:b/>
          <w:sz w:val="28"/>
          <w:szCs w:val="28"/>
        </w:rPr>
      </w:pPr>
      <w:r w:rsidRPr="002E1C9A">
        <w:rPr>
          <w:rFonts w:eastAsia="Calibri"/>
          <w:b/>
          <w:sz w:val="28"/>
          <w:szCs w:val="28"/>
        </w:rPr>
        <w:t>«Будова і еволюція Всесвіту</w:t>
      </w:r>
      <w:r w:rsidR="002E1C9A" w:rsidRPr="002E1C9A">
        <w:rPr>
          <w:rFonts w:eastAsia="Calibri"/>
          <w:b/>
          <w:sz w:val="28"/>
          <w:szCs w:val="28"/>
        </w:rPr>
        <w:t>»</w:t>
      </w:r>
    </w:p>
    <w:p w:rsidR="00194EF7" w:rsidRPr="002E1C9A" w:rsidRDefault="00194EF7" w:rsidP="00194EF7">
      <w:pPr>
        <w:pStyle w:val="Default"/>
        <w:jc w:val="center"/>
        <w:rPr>
          <w:rFonts w:eastAsia="Calibri"/>
          <w:b/>
          <w:i/>
          <w:sz w:val="16"/>
          <w:szCs w:val="16"/>
        </w:rPr>
      </w:pPr>
      <w:r w:rsidRPr="00194EF7">
        <w:rPr>
          <w:rFonts w:eastAsia="Calibri"/>
          <w:b/>
          <w:i/>
          <w:sz w:val="28"/>
          <w:szCs w:val="28"/>
        </w:rPr>
        <w:t xml:space="preserve"> </w:t>
      </w:r>
    </w:p>
    <w:p w:rsidR="00BF2A2A" w:rsidRPr="00FB5FEF" w:rsidRDefault="008D1618" w:rsidP="00BF2A2A">
      <w:pPr>
        <w:pStyle w:val="a7"/>
        <w:tabs>
          <w:tab w:val="center" w:pos="1418"/>
          <w:tab w:val="left" w:pos="7080"/>
        </w:tabs>
        <w:spacing w:after="0"/>
        <w:ind w:left="709"/>
        <w:rPr>
          <w:rFonts w:ascii="Times New Roman" w:hAnsi="Times New Roman"/>
          <w:sz w:val="28"/>
          <w:szCs w:val="28"/>
        </w:rPr>
      </w:pPr>
      <w:r>
        <w:rPr>
          <w:rFonts w:ascii="Times New Roman" w:eastAsia="Calibri" w:hAnsi="Times New Roman" w:cs="Times New Roman"/>
          <w:sz w:val="28"/>
          <w:szCs w:val="28"/>
        </w:rPr>
        <w:t>1.</w:t>
      </w:r>
      <w:r w:rsidR="00BF2A2A">
        <w:rPr>
          <w:rFonts w:ascii="Times New Roman" w:eastAsia="Calibri" w:hAnsi="Times New Roman" w:cs="Times New Roman"/>
          <w:sz w:val="28"/>
          <w:szCs w:val="28"/>
        </w:rPr>
        <w:t xml:space="preserve"> </w:t>
      </w:r>
      <w:r w:rsidR="00271418">
        <w:rPr>
          <w:rFonts w:ascii="Times New Roman" w:hAnsi="Times New Roman"/>
          <w:sz w:val="28"/>
          <w:szCs w:val="28"/>
        </w:rPr>
        <w:t>С</w:t>
      </w:r>
      <w:r w:rsidR="00271418" w:rsidRPr="00271418">
        <w:rPr>
          <w:rFonts w:ascii="Times New Roman" w:hAnsi="Times New Roman"/>
          <w:sz w:val="28"/>
          <w:szCs w:val="28"/>
        </w:rPr>
        <w:t>лово «га</w:t>
      </w:r>
      <w:r w:rsidR="00271418">
        <w:rPr>
          <w:rFonts w:ascii="Times New Roman" w:hAnsi="Times New Roman"/>
          <w:sz w:val="28"/>
          <w:szCs w:val="28"/>
        </w:rPr>
        <w:t>лактика» в перекладі з грецької</w:t>
      </w:r>
      <w:r w:rsidR="00271418" w:rsidRPr="00271418">
        <w:rPr>
          <w:rFonts w:ascii="Times New Roman" w:hAnsi="Times New Roman"/>
          <w:sz w:val="28"/>
          <w:szCs w:val="28"/>
        </w:rPr>
        <w:t xml:space="preserve"> мови означає:</w:t>
      </w:r>
    </w:p>
    <w:p w:rsidR="00BF2A2A" w:rsidRPr="00BF2A2A" w:rsidRDefault="00BF2A2A" w:rsidP="00BF2A2A">
      <w:pPr>
        <w:tabs>
          <w:tab w:val="center" w:pos="4890"/>
          <w:tab w:val="left" w:pos="7080"/>
        </w:tabs>
        <w:spacing w:after="0"/>
        <w:ind w:firstLine="709"/>
        <w:jc w:val="both"/>
        <w:rPr>
          <w:rFonts w:ascii="Times New Roman" w:hAnsi="Times New Roman"/>
          <w:sz w:val="28"/>
          <w:szCs w:val="28"/>
        </w:rPr>
      </w:pPr>
      <w:r w:rsidRPr="00BF2A2A">
        <w:rPr>
          <w:rFonts w:ascii="Times New Roman" w:eastAsia="Calibri" w:hAnsi="Times New Roman" w:cs="Times New Roman"/>
          <w:sz w:val="28"/>
          <w:szCs w:val="28"/>
        </w:rPr>
        <w:t xml:space="preserve">А) </w:t>
      </w:r>
      <w:r w:rsidR="00271418">
        <w:rPr>
          <w:rFonts w:ascii="Times New Roman" w:hAnsi="Times New Roman"/>
          <w:sz w:val="28"/>
          <w:szCs w:val="28"/>
        </w:rPr>
        <w:t>зоряне скупчення</w:t>
      </w:r>
      <w:r w:rsidRPr="00BF2A2A">
        <w:rPr>
          <w:rFonts w:ascii="Times New Roman" w:hAnsi="Times New Roman"/>
          <w:sz w:val="28"/>
          <w:szCs w:val="28"/>
        </w:rPr>
        <w:t>;</w:t>
      </w:r>
    </w:p>
    <w:p w:rsidR="00BF2A2A" w:rsidRPr="00E8236B" w:rsidRDefault="00BF2A2A" w:rsidP="00BF2A2A">
      <w:pPr>
        <w:spacing w:after="0"/>
        <w:ind w:left="708"/>
        <w:rPr>
          <w:rFonts w:ascii="Times New Roman" w:eastAsia="Calibri" w:hAnsi="Times New Roman" w:cs="Times New Roman"/>
          <w:sz w:val="28"/>
          <w:szCs w:val="28"/>
        </w:rPr>
      </w:pPr>
      <w:r w:rsidRPr="00E8236B">
        <w:rPr>
          <w:rFonts w:ascii="Times New Roman" w:eastAsia="Calibri" w:hAnsi="Times New Roman" w:cs="Times New Roman"/>
          <w:sz w:val="28"/>
          <w:szCs w:val="28"/>
        </w:rPr>
        <w:t xml:space="preserve">Б) </w:t>
      </w:r>
      <w:r w:rsidR="00271418">
        <w:rPr>
          <w:rFonts w:ascii="Times New Roman" w:hAnsi="Times New Roman"/>
          <w:sz w:val="28"/>
          <w:szCs w:val="28"/>
        </w:rPr>
        <w:t>зоряна дорога</w:t>
      </w:r>
      <w:r w:rsidRPr="00BF2A2A">
        <w:rPr>
          <w:rFonts w:ascii="Times New Roman" w:hAnsi="Times New Roman"/>
          <w:sz w:val="28"/>
          <w:szCs w:val="28"/>
        </w:rPr>
        <w:t>;</w:t>
      </w:r>
    </w:p>
    <w:p w:rsidR="00BF2A2A" w:rsidRPr="00E8236B" w:rsidRDefault="00BF2A2A" w:rsidP="00BF2A2A">
      <w:pPr>
        <w:spacing w:after="0"/>
        <w:ind w:left="708"/>
        <w:rPr>
          <w:rFonts w:ascii="Times New Roman" w:eastAsia="Calibri" w:hAnsi="Times New Roman" w:cs="Times New Roman"/>
          <w:sz w:val="28"/>
          <w:szCs w:val="28"/>
        </w:rPr>
      </w:pPr>
      <w:r w:rsidRPr="00E8236B">
        <w:rPr>
          <w:rFonts w:ascii="Times New Roman" w:eastAsia="Calibri" w:hAnsi="Times New Roman" w:cs="Times New Roman"/>
          <w:sz w:val="28"/>
          <w:szCs w:val="28"/>
        </w:rPr>
        <w:t xml:space="preserve">В) </w:t>
      </w:r>
      <w:r w:rsidR="00271418">
        <w:rPr>
          <w:rFonts w:ascii="Times New Roman" w:hAnsi="Times New Roman"/>
          <w:sz w:val="28"/>
          <w:szCs w:val="28"/>
        </w:rPr>
        <w:t>широка дорога</w:t>
      </w:r>
      <w:r w:rsidRPr="00E8236B">
        <w:rPr>
          <w:rFonts w:ascii="Times New Roman" w:eastAsia="Calibri" w:hAnsi="Times New Roman" w:cs="Times New Roman"/>
          <w:sz w:val="28"/>
          <w:szCs w:val="28"/>
        </w:rPr>
        <w:t>;</w:t>
      </w:r>
    </w:p>
    <w:p w:rsidR="00BF2A2A" w:rsidRPr="00271418" w:rsidRDefault="00BF2A2A" w:rsidP="00BF2A2A">
      <w:pPr>
        <w:spacing w:after="0"/>
        <w:ind w:left="708"/>
        <w:rPr>
          <w:rFonts w:ascii="Times New Roman" w:hAnsi="Times New Roman"/>
          <w:sz w:val="28"/>
          <w:szCs w:val="28"/>
        </w:rPr>
      </w:pPr>
      <w:r w:rsidRPr="00E8236B">
        <w:rPr>
          <w:rFonts w:ascii="Times New Roman" w:eastAsia="Calibri" w:hAnsi="Times New Roman" w:cs="Times New Roman"/>
          <w:sz w:val="28"/>
          <w:szCs w:val="28"/>
        </w:rPr>
        <w:t xml:space="preserve">Г) </w:t>
      </w:r>
      <w:r w:rsidR="00271418" w:rsidRPr="00271418">
        <w:rPr>
          <w:rFonts w:ascii="Times New Roman" w:hAnsi="Times New Roman"/>
          <w:sz w:val="28"/>
          <w:szCs w:val="28"/>
        </w:rPr>
        <w:t>молочний шлях</w:t>
      </w:r>
      <w:r w:rsidRPr="00271418">
        <w:rPr>
          <w:rFonts w:ascii="Times New Roman" w:hAnsi="Times New Roman"/>
          <w:sz w:val="28"/>
          <w:szCs w:val="28"/>
        </w:rPr>
        <w:t>.</w:t>
      </w:r>
    </w:p>
    <w:p w:rsidR="008D1618" w:rsidRPr="002E1C9A" w:rsidRDefault="008D1618" w:rsidP="008D1618">
      <w:pPr>
        <w:shd w:val="clear" w:color="auto" w:fill="FFFFFF"/>
        <w:spacing w:after="0"/>
        <w:ind w:firstLine="709"/>
        <w:jc w:val="both"/>
        <w:textAlignment w:val="baseline"/>
        <w:rPr>
          <w:rFonts w:ascii="Times New Roman" w:eastAsia="Calibri" w:hAnsi="Times New Roman" w:cs="Times New Roman"/>
          <w:sz w:val="16"/>
          <w:szCs w:val="16"/>
          <w:lang w:val="ru-RU"/>
        </w:rPr>
      </w:pPr>
    </w:p>
    <w:p w:rsidR="00271418" w:rsidRPr="00FB5FEF" w:rsidRDefault="008D1618" w:rsidP="00271418">
      <w:pPr>
        <w:pStyle w:val="a7"/>
        <w:tabs>
          <w:tab w:val="center" w:pos="1418"/>
          <w:tab w:val="left" w:pos="7080"/>
        </w:tabs>
        <w:spacing w:after="0"/>
        <w:ind w:left="709"/>
        <w:rPr>
          <w:rFonts w:ascii="Times New Roman" w:hAnsi="Times New Roman"/>
          <w:sz w:val="28"/>
          <w:szCs w:val="28"/>
        </w:rPr>
      </w:pPr>
      <w:r>
        <w:rPr>
          <w:rFonts w:ascii="Times New Roman" w:eastAsia="Calibri" w:hAnsi="Times New Roman" w:cs="Times New Roman"/>
          <w:sz w:val="28"/>
          <w:szCs w:val="28"/>
        </w:rPr>
        <w:t>2.</w:t>
      </w:r>
      <w:r w:rsidR="00271418" w:rsidRPr="00271418">
        <w:rPr>
          <w:rFonts w:ascii="Times New Roman" w:hAnsi="Times New Roman"/>
          <w:sz w:val="28"/>
          <w:szCs w:val="28"/>
        </w:rPr>
        <w:t xml:space="preserve"> </w:t>
      </w:r>
      <w:r w:rsidR="00271418">
        <w:rPr>
          <w:rFonts w:ascii="Times New Roman" w:hAnsi="Times New Roman"/>
          <w:sz w:val="28"/>
          <w:szCs w:val="28"/>
        </w:rPr>
        <w:t>Яка відстань  від Сонця до  центру Галактики:</w:t>
      </w:r>
    </w:p>
    <w:p w:rsidR="00271418" w:rsidRPr="00BF2A2A" w:rsidRDefault="00271418" w:rsidP="00271418">
      <w:pPr>
        <w:tabs>
          <w:tab w:val="center" w:pos="4890"/>
          <w:tab w:val="left" w:pos="7080"/>
        </w:tabs>
        <w:spacing w:after="0"/>
        <w:ind w:firstLine="709"/>
        <w:jc w:val="both"/>
        <w:rPr>
          <w:rFonts w:ascii="Times New Roman" w:hAnsi="Times New Roman"/>
          <w:sz w:val="28"/>
          <w:szCs w:val="28"/>
        </w:rPr>
      </w:pPr>
      <w:r w:rsidRPr="00BF2A2A">
        <w:rPr>
          <w:rFonts w:ascii="Times New Roman" w:eastAsia="Calibri" w:hAnsi="Times New Roman" w:cs="Times New Roman"/>
          <w:sz w:val="28"/>
          <w:szCs w:val="28"/>
        </w:rPr>
        <w:t xml:space="preserve">А) </w:t>
      </w:r>
      <w:r w:rsidRPr="00BF2A2A">
        <w:rPr>
          <w:rFonts w:ascii="Times New Roman" w:hAnsi="Times New Roman"/>
          <w:sz w:val="28"/>
          <w:szCs w:val="28"/>
        </w:rPr>
        <w:t>25 св</w:t>
      </w:r>
      <w:r w:rsidR="006E154B">
        <w:rPr>
          <w:rFonts w:ascii="Times New Roman" w:hAnsi="Times New Roman"/>
          <w:sz w:val="28"/>
          <w:szCs w:val="28"/>
        </w:rPr>
        <w:t>ітових років</w:t>
      </w:r>
      <w:r w:rsidRPr="00BF2A2A">
        <w:rPr>
          <w:rFonts w:ascii="Times New Roman" w:hAnsi="Times New Roman"/>
          <w:sz w:val="28"/>
          <w:szCs w:val="28"/>
        </w:rPr>
        <w:t>;</w:t>
      </w:r>
    </w:p>
    <w:p w:rsidR="00271418" w:rsidRPr="00E8236B" w:rsidRDefault="00271418" w:rsidP="00271418">
      <w:pPr>
        <w:spacing w:after="0"/>
        <w:ind w:left="708"/>
        <w:rPr>
          <w:rFonts w:ascii="Times New Roman" w:eastAsia="Calibri" w:hAnsi="Times New Roman" w:cs="Times New Roman"/>
          <w:sz w:val="28"/>
          <w:szCs w:val="28"/>
        </w:rPr>
      </w:pPr>
      <w:r w:rsidRPr="00E8236B">
        <w:rPr>
          <w:rFonts w:ascii="Times New Roman" w:eastAsia="Calibri" w:hAnsi="Times New Roman" w:cs="Times New Roman"/>
          <w:sz w:val="28"/>
          <w:szCs w:val="28"/>
        </w:rPr>
        <w:t xml:space="preserve">Б) </w:t>
      </w:r>
      <w:r w:rsidR="006E154B">
        <w:rPr>
          <w:rFonts w:ascii="Times New Roman" w:hAnsi="Times New Roman"/>
          <w:sz w:val="28"/>
          <w:szCs w:val="28"/>
        </w:rPr>
        <w:t>10 000</w:t>
      </w:r>
      <w:r w:rsidRPr="00BF2A2A">
        <w:rPr>
          <w:rFonts w:ascii="Times New Roman" w:hAnsi="Times New Roman"/>
          <w:sz w:val="28"/>
          <w:szCs w:val="28"/>
        </w:rPr>
        <w:t xml:space="preserve"> </w:t>
      </w:r>
      <w:r w:rsidR="006E154B" w:rsidRPr="00BF2A2A">
        <w:rPr>
          <w:rFonts w:ascii="Times New Roman" w:hAnsi="Times New Roman"/>
          <w:sz w:val="28"/>
          <w:szCs w:val="28"/>
        </w:rPr>
        <w:t>св</w:t>
      </w:r>
      <w:r w:rsidR="006E154B">
        <w:rPr>
          <w:rFonts w:ascii="Times New Roman" w:hAnsi="Times New Roman"/>
          <w:sz w:val="28"/>
          <w:szCs w:val="28"/>
        </w:rPr>
        <w:t>ітових років</w:t>
      </w:r>
      <w:r w:rsidRPr="00BF2A2A">
        <w:rPr>
          <w:rFonts w:ascii="Times New Roman" w:hAnsi="Times New Roman"/>
          <w:sz w:val="28"/>
          <w:szCs w:val="28"/>
        </w:rPr>
        <w:t>;</w:t>
      </w:r>
    </w:p>
    <w:p w:rsidR="00271418" w:rsidRPr="00E8236B" w:rsidRDefault="00271418" w:rsidP="00271418">
      <w:pPr>
        <w:spacing w:after="0"/>
        <w:ind w:left="708"/>
        <w:rPr>
          <w:rFonts w:ascii="Times New Roman" w:eastAsia="Calibri" w:hAnsi="Times New Roman" w:cs="Times New Roman"/>
          <w:sz w:val="28"/>
          <w:szCs w:val="28"/>
        </w:rPr>
      </w:pPr>
      <w:r w:rsidRPr="00E8236B">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25 </w:t>
      </w:r>
      <w:proofErr w:type="spellStart"/>
      <w:r>
        <w:rPr>
          <w:rFonts w:ascii="Times New Roman" w:eastAsia="Calibri" w:hAnsi="Times New Roman" w:cs="Times New Roman"/>
          <w:sz w:val="28"/>
          <w:szCs w:val="28"/>
        </w:rPr>
        <w:t>пк</w:t>
      </w:r>
      <w:proofErr w:type="spellEnd"/>
      <w:r w:rsidRPr="00E8236B">
        <w:rPr>
          <w:rFonts w:ascii="Times New Roman" w:eastAsia="Calibri" w:hAnsi="Times New Roman" w:cs="Times New Roman"/>
          <w:sz w:val="28"/>
          <w:szCs w:val="28"/>
        </w:rPr>
        <w:t>;</w:t>
      </w:r>
    </w:p>
    <w:p w:rsidR="00271418" w:rsidRPr="00E8236B" w:rsidRDefault="00271418" w:rsidP="00271418">
      <w:pPr>
        <w:spacing w:after="0"/>
        <w:ind w:left="708"/>
        <w:rPr>
          <w:rFonts w:ascii="Times New Roman" w:eastAsia="Calibri" w:hAnsi="Times New Roman" w:cs="Times New Roman"/>
          <w:sz w:val="28"/>
          <w:szCs w:val="28"/>
        </w:rPr>
      </w:pPr>
      <w:r w:rsidRPr="00E8236B">
        <w:rPr>
          <w:rFonts w:ascii="Times New Roman" w:eastAsia="Calibri" w:hAnsi="Times New Roman" w:cs="Times New Roman"/>
          <w:sz w:val="28"/>
          <w:szCs w:val="28"/>
        </w:rPr>
        <w:t xml:space="preserve">Г) </w:t>
      </w:r>
      <w:r>
        <w:rPr>
          <w:rFonts w:ascii="Times New Roman" w:eastAsia="Calibri" w:hAnsi="Times New Roman" w:cs="Times New Roman"/>
          <w:sz w:val="28"/>
          <w:szCs w:val="28"/>
        </w:rPr>
        <w:t xml:space="preserve">2500 </w:t>
      </w:r>
      <w:proofErr w:type="spellStart"/>
      <w:r>
        <w:rPr>
          <w:rFonts w:ascii="Times New Roman" w:eastAsia="Calibri" w:hAnsi="Times New Roman" w:cs="Times New Roman"/>
          <w:sz w:val="28"/>
          <w:szCs w:val="28"/>
        </w:rPr>
        <w:t>пк</w:t>
      </w:r>
      <w:proofErr w:type="spellEnd"/>
      <w:r w:rsidRPr="00E8236B">
        <w:rPr>
          <w:rFonts w:ascii="Times New Roman" w:eastAsia="Calibri" w:hAnsi="Times New Roman" w:cs="Times New Roman"/>
          <w:sz w:val="28"/>
          <w:szCs w:val="28"/>
        </w:rPr>
        <w:t>.</w:t>
      </w:r>
    </w:p>
    <w:p w:rsidR="008D1618" w:rsidRPr="002E1C9A" w:rsidRDefault="008D1618" w:rsidP="008D1618">
      <w:pPr>
        <w:shd w:val="clear" w:color="auto" w:fill="FFFFFF"/>
        <w:spacing w:after="0"/>
        <w:ind w:firstLine="709"/>
        <w:jc w:val="both"/>
        <w:textAlignment w:val="baseline"/>
        <w:rPr>
          <w:rFonts w:ascii="Times New Roman" w:eastAsia="Calibri" w:hAnsi="Times New Roman" w:cs="Times New Roman"/>
          <w:sz w:val="16"/>
          <w:szCs w:val="16"/>
          <w:lang w:val="ru-RU"/>
        </w:rPr>
      </w:pPr>
    </w:p>
    <w:p w:rsidR="00BD7F4C" w:rsidRPr="00AB29A8" w:rsidRDefault="008D1618" w:rsidP="00BD7F4C">
      <w:pPr>
        <w:pStyle w:val="a7"/>
        <w:tabs>
          <w:tab w:val="center" w:pos="1418"/>
          <w:tab w:val="left" w:pos="7080"/>
        </w:tabs>
        <w:spacing w:after="0"/>
        <w:ind w:left="709"/>
        <w:rPr>
          <w:rFonts w:ascii="Times New Roman" w:hAnsi="Times New Roman" w:cs="Times New Roman"/>
          <w:sz w:val="28"/>
          <w:szCs w:val="28"/>
        </w:rPr>
      </w:pPr>
      <w:r w:rsidRPr="00AB29A8">
        <w:rPr>
          <w:rFonts w:ascii="Times New Roman" w:eastAsia="Calibri" w:hAnsi="Times New Roman" w:cs="Times New Roman"/>
          <w:sz w:val="28"/>
          <w:szCs w:val="28"/>
        </w:rPr>
        <w:t>3.</w:t>
      </w:r>
      <w:r w:rsidR="00BD7F4C" w:rsidRPr="00AB29A8">
        <w:rPr>
          <w:rFonts w:ascii="Times New Roman" w:eastAsia="Calibri" w:hAnsi="Times New Roman" w:cs="Times New Roman"/>
          <w:sz w:val="28"/>
          <w:szCs w:val="28"/>
        </w:rPr>
        <w:t xml:space="preserve"> </w:t>
      </w:r>
      <w:r w:rsidR="00AB29A8" w:rsidRPr="00AB29A8">
        <w:rPr>
          <w:rFonts w:ascii="Times New Roman" w:hAnsi="Times New Roman" w:cs="Times New Roman"/>
          <w:sz w:val="28"/>
          <w:szCs w:val="28"/>
        </w:rPr>
        <w:t>Коли утворилась Сонячна система?</w:t>
      </w:r>
    </w:p>
    <w:p w:rsidR="00BD7F4C" w:rsidRPr="00BF2A2A" w:rsidRDefault="00BD7F4C" w:rsidP="00BD7F4C">
      <w:pPr>
        <w:tabs>
          <w:tab w:val="center" w:pos="4890"/>
          <w:tab w:val="left" w:pos="7080"/>
        </w:tabs>
        <w:spacing w:after="0"/>
        <w:ind w:firstLine="709"/>
        <w:jc w:val="both"/>
        <w:rPr>
          <w:rFonts w:ascii="Times New Roman" w:hAnsi="Times New Roman"/>
          <w:sz w:val="28"/>
          <w:szCs w:val="28"/>
        </w:rPr>
      </w:pPr>
      <w:r w:rsidRPr="00BF2A2A">
        <w:rPr>
          <w:rFonts w:ascii="Times New Roman" w:eastAsia="Calibri" w:hAnsi="Times New Roman" w:cs="Times New Roman"/>
          <w:sz w:val="28"/>
          <w:szCs w:val="28"/>
        </w:rPr>
        <w:t xml:space="preserve">А) </w:t>
      </w:r>
      <w:r w:rsidR="00AB29A8">
        <w:rPr>
          <w:rFonts w:ascii="Times New Roman" w:hAnsi="Times New Roman"/>
          <w:sz w:val="28"/>
          <w:szCs w:val="28"/>
        </w:rPr>
        <w:t>4·</w:t>
      </w:r>
      <w:r w:rsidR="00AB29A8">
        <w:rPr>
          <w:rFonts w:ascii="Times New Roman" w:hAnsi="Times New Roman" w:cs="Times New Roman"/>
          <w:sz w:val="28"/>
          <w:szCs w:val="28"/>
        </w:rPr>
        <w:t>×</w:t>
      </w:r>
      <w:r w:rsidR="00AB29A8">
        <w:rPr>
          <w:rFonts w:ascii="Times New Roman" w:hAnsi="Times New Roman"/>
          <w:sz w:val="28"/>
          <w:szCs w:val="28"/>
        </w:rPr>
        <w:t xml:space="preserve"> 10</w:t>
      </w:r>
      <w:r w:rsidR="00AB29A8">
        <w:rPr>
          <w:rFonts w:ascii="Times New Roman" w:hAnsi="Times New Roman"/>
          <w:sz w:val="28"/>
          <w:szCs w:val="28"/>
          <w:vertAlign w:val="superscript"/>
        </w:rPr>
        <w:t>15</w:t>
      </w:r>
      <w:r w:rsidR="00AB29A8">
        <w:rPr>
          <w:rFonts w:ascii="Times New Roman" w:hAnsi="Times New Roman"/>
          <w:sz w:val="28"/>
          <w:szCs w:val="28"/>
        </w:rPr>
        <w:t xml:space="preserve"> років тому</w:t>
      </w:r>
      <w:r w:rsidRPr="00BF2A2A">
        <w:rPr>
          <w:rFonts w:ascii="Times New Roman" w:hAnsi="Times New Roman"/>
          <w:sz w:val="28"/>
          <w:szCs w:val="28"/>
        </w:rPr>
        <w:t>;</w:t>
      </w:r>
    </w:p>
    <w:p w:rsidR="00BD7F4C" w:rsidRPr="00E8236B" w:rsidRDefault="00BD7F4C" w:rsidP="00BD7F4C">
      <w:pPr>
        <w:spacing w:after="0"/>
        <w:ind w:left="708"/>
        <w:rPr>
          <w:rFonts w:ascii="Times New Roman" w:eastAsia="Calibri" w:hAnsi="Times New Roman" w:cs="Times New Roman"/>
          <w:sz w:val="28"/>
          <w:szCs w:val="28"/>
        </w:rPr>
      </w:pPr>
      <w:r w:rsidRPr="00E8236B">
        <w:rPr>
          <w:rFonts w:ascii="Times New Roman" w:eastAsia="Calibri" w:hAnsi="Times New Roman" w:cs="Times New Roman"/>
          <w:sz w:val="28"/>
          <w:szCs w:val="28"/>
        </w:rPr>
        <w:t xml:space="preserve">Б) </w:t>
      </w:r>
      <w:r w:rsidR="00AB29A8">
        <w:rPr>
          <w:rFonts w:ascii="Times New Roman" w:hAnsi="Times New Roman"/>
          <w:sz w:val="28"/>
          <w:szCs w:val="28"/>
        </w:rPr>
        <w:t>5·</w:t>
      </w:r>
      <w:r w:rsidR="00AB29A8">
        <w:rPr>
          <w:rFonts w:ascii="Times New Roman" w:hAnsi="Times New Roman" w:cs="Times New Roman"/>
          <w:sz w:val="28"/>
          <w:szCs w:val="28"/>
        </w:rPr>
        <w:t>×</w:t>
      </w:r>
      <w:r w:rsidR="00AB29A8">
        <w:rPr>
          <w:rFonts w:ascii="Times New Roman" w:hAnsi="Times New Roman"/>
          <w:sz w:val="28"/>
          <w:szCs w:val="28"/>
        </w:rPr>
        <w:t>·10</w:t>
      </w:r>
      <w:r w:rsidR="00AB29A8">
        <w:rPr>
          <w:rFonts w:ascii="Times New Roman" w:hAnsi="Times New Roman"/>
          <w:sz w:val="28"/>
          <w:szCs w:val="28"/>
          <w:vertAlign w:val="superscript"/>
        </w:rPr>
        <w:t>10</w:t>
      </w:r>
      <w:r w:rsidR="00AB29A8">
        <w:rPr>
          <w:rFonts w:ascii="Times New Roman" w:hAnsi="Times New Roman"/>
          <w:sz w:val="28"/>
          <w:szCs w:val="28"/>
        </w:rPr>
        <w:t xml:space="preserve"> років тому</w:t>
      </w:r>
      <w:r w:rsidRPr="00BF2A2A">
        <w:rPr>
          <w:rFonts w:ascii="Times New Roman" w:hAnsi="Times New Roman"/>
          <w:sz w:val="28"/>
          <w:szCs w:val="28"/>
        </w:rPr>
        <w:t>;</w:t>
      </w:r>
    </w:p>
    <w:p w:rsidR="00BD7F4C" w:rsidRPr="00E8236B" w:rsidRDefault="00BD7F4C" w:rsidP="00BD7F4C">
      <w:pPr>
        <w:spacing w:after="0"/>
        <w:ind w:left="708"/>
        <w:rPr>
          <w:rFonts w:ascii="Times New Roman" w:eastAsia="Calibri" w:hAnsi="Times New Roman" w:cs="Times New Roman"/>
          <w:sz w:val="28"/>
          <w:szCs w:val="28"/>
        </w:rPr>
      </w:pPr>
      <w:r w:rsidRPr="00E8236B">
        <w:rPr>
          <w:rFonts w:ascii="Times New Roman" w:eastAsia="Calibri" w:hAnsi="Times New Roman" w:cs="Times New Roman"/>
          <w:sz w:val="28"/>
          <w:szCs w:val="28"/>
        </w:rPr>
        <w:lastRenderedPageBreak/>
        <w:t xml:space="preserve">В) </w:t>
      </w:r>
      <w:r w:rsidR="00AB29A8">
        <w:rPr>
          <w:rFonts w:ascii="Times New Roman" w:hAnsi="Times New Roman"/>
          <w:sz w:val="28"/>
          <w:szCs w:val="28"/>
        </w:rPr>
        <w:t>4·</w:t>
      </w:r>
      <w:r w:rsidR="00AB29A8">
        <w:rPr>
          <w:rFonts w:ascii="Times New Roman" w:hAnsi="Times New Roman" w:cs="Times New Roman"/>
          <w:sz w:val="28"/>
          <w:szCs w:val="28"/>
        </w:rPr>
        <w:t>×</w:t>
      </w:r>
      <w:r w:rsidR="00AB29A8" w:rsidRPr="00F245C0">
        <w:rPr>
          <w:rFonts w:ascii="Times New Roman" w:hAnsi="Times New Roman"/>
          <w:sz w:val="28"/>
          <w:szCs w:val="28"/>
        </w:rPr>
        <w:t xml:space="preserve"> </w:t>
      </w:r>
      <w:r w:rsidR="00AB29A8">
        <w:rPr>
          <w:rFonts w:ascii="Times New Roman" w:hAnsi="Times New Roman"/>
          <w:sz w:val="28"/>
          <w:szCs w:val="28"/>
        </w:rPr>
        <w:t>10</w:t>
      </w:r>
      <w:r w:rsidR="00AB29A8">
        <w:rPr>
          <w:rFonts w:ascii="Times New Roman" w:hAnsi="Times New Roman"/>
          <w:sz w:val="28"/>
          <w:szCs w:val="28"/>
          <w:vertAlign w:val="superscript"/>
        </w:rPr>
        <w:t>5</w:t>
      </w:r>
      <w:r w:rsidR="00AB29A8">
        <w:rPr>
          <w:rFonts w:ascii="Times New Roman" w:hAnsi="Times New Roman"/>
          <w:sz w:val="28"/>
          <w:szCs w:val="28"/>
        </w:rPr>
        <w:t xml:space="preserve"> років тому</w:t>
      </w:r>
      <w:r w:rsidRPr="00E8236B">
        <w:rPr>
          <w:rFonts w:ascii="Times New Roman" w:eastAsia="Calibri" w:hAnsi="Times New Roman" w:cs="Times New Roman"/>
          <w:sz w:val="28"/>
          <w:szCs w:val="28"/>
        </w:rPr>
        <w:t>;</w:t>
      </w:r>
    </w:p>
    <w:p w:rsidR="00BD7F4C" w:rsidRPr="00AB29A8" w:rsidRDefault="00BD7F4C" w:rsidP="00BD7F4C">
      <w:pPr>
        <w:spacing w:after="0"/>
        <w:ind w:left="708"/>
        <w:rPr>
          <w:rFonts w:ascii="Times New Roman" w:hAnsi="Times New Roman" w:cs="Times New Roman"/>
          <w:sz w:val="28"/>
          <w:szCs w:val="28"/>
        </w:rPr>
      </w:pPr>
      <w:r w:rsidRPr="00AB29A8">
        <w:rPr>
          <w:rFonts w:ascii="Times New Roman" w:eastAsia="Calibri" w:hAnsi="Times New Roman" w:cs="Times New Roman"/>
          <w:sz w:val="28"/>
          <w:szCs w:val="28"/>
        </w:rPr>
        <w:t xml:space="preserve">Г) </w:t>
      </w:r>
      <w:r w:rsidR="00AB29A8" w:rsidRPr="00AB29A8">
        <w:rPr>
          <w:rFonts w:ascii="Times New Roman" w:hAnsi="Times New Roman" w:cs="Times New Roman"/>
          <w:sz w:val="28"/>
          <w:szCs w:val="28"/>
        </w:rPr>
        <w:t>5·×·10</w:t>
      </w:r>
      <w:r w:rsidR="00AB29A8" w:rsidRPr="00AB29A8">
        <w:rPr>
          <w:rFonts w:ascii="Times New Roman" w:hAnsi="Times New Roman" w:cs="Times New Roman"/>
          <w:sz w:val="28"/>
          <w:szCs w:val="28"/>
          <w:vertAlign w:val="superscript"/>
        </w:rPr>
        <w:t xml:space="preserve">9 </w:t>
      </w:r>
      <w:r w:rsidR="00AB29A8" w:rsidRPr="00AB29A8">
        <w:rPr>
          <w:rFonts w:ascii="Times New Roman" w:hAnsi="Times New Roman" w:cs="Times New Roman"/>
          <w:sz w:val="28"/>
          <w:szCs w:val="28"/>
        </w:rPr>
        <w:t>років тому</w:t>
      </w:r>
      <w:r w:rsidRPr="00AB29A8">
        <w:rPr>
          <w:rFonts w:ascii="Times New Roman" w:hAnsi="Times New Roman" w:cs="Times New Roman"/>
          <w:sz w:val="28"/>
          <w:szCs w:val="28"/>
        </w:rPr>
        <w:t>.</w:t>
      </w:r>
    </w:p>
    <w:p w:rsidR="008D1618" w:rsidRDefault="008D1618" w:rsidP="008D1618">
      <w:pPr>
        <w:shd w:val="clear" w:color="auto" w:fill="FFFFFF"/>
        <w:spacing w:after="0"/>
        <w:ind w:firstLine="709"/>
        <w:jc w:val="both"/>
        <w:textAlignment w:val="baseline"/>
        <w:rPr>
          <w:rFonts w:ascii="Times New Roman" w:eastAsia="Calibri" w:hAnsi="Times New Roman" w:cs="Times New Roman"/>
          <w:sz w:val="28"/>
          <w:szCs w:val="28"/>
          <w:lang w:val="ru-RU"/>
        </w:rPr>
      </w:pPr>
    </w:p>
    <w:p w:rsidR="00BD7F4C" w:rsidRPr="00886FA2" w:rsidRDefault="008D1618" w:rsidP="00BD7F4C">
      <w:pPr>
        <w:pStyle w:val="a7"/>
        <w:tabs>
          <w:tab w:val="center" w:pos="1418"/>
          <w:tab w:val="left" w:pos="7080"/>
        </w:tabs>
        <w:spacing w:after="0"/>
        <w:ind w:left="709"/>
        <w:rPr>
          <w:rFonts w:ascii="Times New Roman" w:hAnsi="Times New Roman" w:cs="Times New Roman"/>
          <w:sz w:val="28"/>
          <w:szCs w:val="28"/>
        </w:rPr>
      </w:pPr>
      <w:r w:rsidRPr="00886FA2">
        <w:rPr>
          <w:rFonts w:ascii="Times New Roman" w:eastAsia="Calibri" w:hAnsi="Times New Roman" w:cs="Times New Roman"/>
          <w:sz w:val="28"/>
          <w:szCs w:val="28"/>
        </w:rPr>
        <w:t>4.</w:t>
      </w:r>
      <w:r w:rsidR="00BD7F4C" w:rsidRPr="00886FA2">
        <w:rPr>
          <w:rFonts w:ascii="Times New Roman" w:eastAsia="Calibri" w:hAnsi="Times New Roman" w:cs="Times New Roman"/>
          <w:sz w:val="28"/>
          <w:szCs w:val="28"/>
        </w:rPr>
        <w:t xml:space="preserve"> </w:t>
      </w:r>
      <w:r w:rsidR="006E154B">
        <w:rPr>
          <w:rFonts w:ascii="Times New Roman" w:hAnsi="Times New Roman" w:cs="Times New Roman"/>
          <w:sz w:val="28"/>
          <w:szCs w:val="28"/>
        </w:rPr>
        <w:t>Щ</w:t>
      </w:r>
      <w:r w:rsidR="00886FA2" w:rsidRPr="00886FA2">
        <w:rPr>
          <w:rFonts w:ascii="Times New Roman" w:hAnsi="Times New Roman" w:cs="Times New Roman"/>
          <w:sz w:val="28"/>
          <w:szCs w:val="28"/>
        </w:rPr>
        <w:t xml:space="preserve">о визначає закон </w:t>
      </w:r>
      <w:r w:rsidR="002E1C9A">
        <w:rPr>
          <w:rFonts w:ascii="Times New Roman" w:hAnsi="Times New Roman" w:cs="Times New Roman"/>
          <w:sz w:val="28"/>
          <w:szCs w:val="28"/>
        </w:rPr>
        <w:t xml:space="preserve"> </w:t>
      </w:r>
      <w:proofErr w:type="spellStart"/>
      <w:r w:rsidR="00886FA2" w:rsidRPr="00886FA2">
        <w:rPr>
          <w:rFonts w:ascii="Times New Roman" w:hAnsi="Times New Roman" w:cs="Times New Roman"/>
          <w:sz w:val="28"/>
          <w:szCs w:val="28"/>
        </w:rPr>
        <w:t>Габбла</w:t>
      </w:r>
      <w:proofErr w:type="spellEnd"/>
      <w:r w:rsidR="00886FA2" w:rsidRPr="00886FA2">
        <w:rPr>
          <w:rFonts w:ascii="Times New Roman" w:hAnsi="Times New Roman" w:cs="Times New Roman"/>
          <w:sz w:val="28"/>
          <w:szCs w:val="28"/>
        </w:rPr>
        <w:t>?</w:t>
      </w:r>
    </w:p>
    <w:p w:rsidR="00BD7F4C" w:rsidRPr="00BF2A2A" w:rsidRDefault="00BD7F4C" w:rsidP="00BD7F4C">
      <w:pPr>
        <w:tabs>
          <w:tab w:val="center" w:pos="4890"/>
          <w:tab w:val="left" w:pos="7080"/>
        </w:tabs>
        <w:spacing w:after="0"/>
        <w:ind w:firstLine="709"/>
        <w:jc w:val="both"/>
        <w:rPr>
          <w:rFonts w:ascii="Times New Roman" w:hAnsi="Times New Roman"/>
          <w:sz w:val="28"/>
          <w:szCs w:val="28"/>
        </w:rPr>
      </w:pPr>
      <w:r w:rsidRPr="00BF2A2A">
        <w:rPr>
          <w:rFonts w:ascii="Times New Roman" w:eastAsia="Calibri" w:hAnsi="Times New Roman" w:cs="Times New Roman"/>
          <w:sz w:val="28"/>
          <w:szCs w:val="28"/>
        </w:rPr>
        <w:t xml:space="preserve">А) </w:t>
      </w:r>
      <w:r w:rsidR="00886FA2">
        <w:rPr>
          <w:rFonts w:ascii="Times New Roman" w:hAnsi="Times New Roman"/>
          <w:sz w:val="28"/>
          <w:szCs w:val="28"/>
        </w:rPr>
        <w:t>швидкість обертання галактик</w:t>
      </w:r>
      <w:r w:rsidRPr="00BF2A2A">
        <w:rPr>
          <w:rFonts w:ascii="Times New Roman" w:hAnsi="Times New Roman"/>
          <w:sz w:val="28"/>
          <w:szCs w:val="28"/>
        </w:rPr>
        <w:t>;</w:t>
      </w:r>
    </w:p>
    <w:p w:rsidR="00BD7F4C" w:rsidRPr="00E8236B" w:rsidRDefault="00BD7F4C" w:rsidP="00BD7F4C">
      <w:pPr>
        <w:spacing w:after="0"/>
        <w:ind w:left="708"/>
        <w:rPr>
          <w:rFonts w:ascii="Times New Roman" w:eastAsia="Calibri" w:hAnsi="Times New Roman" w:cs="Times New Roman"/>
          <w:sz w:val="28"/>
          <w:szCs w:val="28"/>
        </w:rPr>
      </w:pPr>
      <w:r w:rsidRPr="00E8236B">
        <w:rPr>
          <w:rFonts w:ascii="Times New Roman" w:eastAsia="Calibri" w:hAnsi="Times New Roman" w:cs="Times New Roman"/>
          <w:sz w:val="28"/>
          <w:szCs w:val="28"/>
        </w:rPr>
        <w:t xml:space="preserve">Б) </w:t>
      </w:r>
      <w:r w:rsidR="00886FA2">
        <w:rPr>
          <w:rFonts w:ascii="Times New Roman" w:hAnsi="Times New Roman"/>
          <w:sz w:val="28"/>
          <w:szCs w:val="28"/>
        </w:rPr>
        <w:t>розподіл галактик у космічному просторі</w:t>
      </w:r>
      <w:r w:rsidRPr="00BF2A2A">
        <w:rPr>
          <w:rFonts w:ascii="Times New Roman" w:hAnsi="Times New Roman"/>
          <w:sz w:val="28"/>
          <w:szCs w:val="28"/>
        </w:rPr>
        <w:t>;</w:t>
      </w:r>
    </w:p>
    <w:p w:rsidR="00BD7F4C" w:rsidRPr="00E8236B" w:rsidRDefault="00BD7F4C" w:rsidP="00BD7F4C">
      <w:pPr>
        <w:spacing w:after="0"/>
        <w:ind w:left="708"/>
        <w:rPr>
          <w:rFonts w:ascii="Times New Roman" w:eastAsia="Calibri" w:hAnsi="Times New Roman" w:cs="Times New Roman"/>
          <w:sz w:val="28"/>
          <w:szCs w:val="28"/>
        </w:rPr>
      </w:pPr>
      <w:r w:rsidRPr="00E8236B">
        <w:rPr>
          <w:rFonts w:ascii="Times New Roman" w:eastAsia="Calibri" w:hAnsi="Times New Roman" w:cs="Times New Roman"/>
          <w:sz w:val="28"/>
          <w:szCs w:val="28"/>
        </w:rPr>
        <w:t xml:space="preserve">В) </w:t>
      </w:r>
      <w:r w:rsidR="00886FA2">
        <w:rPr>
          <w:rFonts w:ascii="Times New Roman" w:hAnsi="Times New Roman"/>
          <w:sz w:val="28"/>
          <w:szCs w:val="28"/>
        </w:rPr>
        <w:t>швидкість розлітання галактик</w:t>
      </w:r>
      <w:r w:rsidRPr="00E8236B">
        <w:rPr>
          <w:rFonts w:ascii="Times New Roman" w:eastAsia="Calibri" w:hAnsi="Times New Roman" w:cs="Times New Roman"/>
          <w:sz w:val="28"/>
          <w:szCs w:val="28"/>
        </w:rPr>
        <w:t>;</w:t>
      </w:r>
    </w:p>
    <w:p w:rsidR="00BD7F4C" w:rsidRPr="00271418" w:rsidRDefault="00BD7F4C" w:rsidP="00BD7F4C">
      <w:pPr>
        <w:spacing w:after="0"/>
        <w:ind w:left="708"/>
        <w:rPr>
          <w:rFonts w:ascii="Times New Roman" w:hAnsi="Times New Roman"/>
          <w:sz w:val="28"/>
          <w:szCs w:val="28"/>
        </w:rPr>
      </w:pPr>
      <w:r w:rsidRPr="00E8236B">
        <w:rPr>
          <w:rFonts w:ascii="Times New Roman" w:eastAsia="Calibri" w:hAnsi="Times New Roman" w:cs="Times New Roman"/>
          <w:sz w:val="28"/>
          <w:szCs w:val="28"/>
        </w:rPr>
        <w:t xml:space="preserve">Г) </w:t>
      </w:r>
      <w:r w:rsidRPr="00271418">
        <w:rPr>
          <w:rFonts w:ascii="Times New Roman" w:hAnsi="Times New Roman"/>
          <w:sz w:val="28"/>
          <w:szCs w:val="28"/>
        </w:rPr>
        <w:t>молочний шлях.</w:t>
      </w:r>
    </w:p>
    <w:p w:rsidR="008D1618" w:rsidRPr="002E1C9A" w:rsidRDefault="008D1618" w:rsidP="008D1618">
      <w:pPr>
        <w:shd w:val="clear" w:color="auto" w:fill="FFFFFF"/>
        <w:spacing w:after="0"/>
        <w:ind w:firstLine="709"/>
        <w:jc w:val="both"/>
        <w:textAlignment w:val="baseline"/>
        <w:rPr>
          <w:rFonts w:ascii="Times New Roman" w:eastAsia="Calibri" w:hAnsi="Times New Roman" w:cs="Times New Roman"/>
          <w:sz w:val="16"/>
          <w:szCs w:val="16"/>
          <w:lang w:val="ru-RU"/>
        </w:rPr>
      </w:pPr>
    </w:p>
    <w:p w:rsidR="00BD7F4C" w:rsidRPr="00BD7F4C" w:rsidRDefault="008D1618" w:rsidP="00BD7F4C">
      <w:pPr>
        <w:pStyle w:val="a7"/>
        <w:tabs>
          <w:tab w:val="center" w:pos="1418"/>
          <w:tab w:val="left" w:pos="7080"/>
        </w:tabs>
        <w:spacing w:after="0"/>
        <w:ind w:left="709"/>
        <w:jc w:val="both"/>
        <w:rPr>
          <w:rFonts w:ascii="Times New Roman" w:hAnsi="Times New Roman" w:cs="Times New Roman"/>
          <w:sz w:val="28"/>
          <w:szCs w:val="28"/>
        </w:rPr>
      </w:pPr>
      <w:r w:rsidRPr="00BD7F4C">
        <w:rPr>
          <w:rFonts w:ascii="Times New Roman" w:eastAsia="Calibri" w:hAnsi="Times New Roman" w:cs="Times New Roman"/>
          <w:sz w:val="28"/>
          <w:szCs w:val="28"/>
        </w:rPr>
        <w:t>5.</w:t>
      </w:r>
      <w:r w:rsidR="00BD7F4C" w:rsidRPr="00BD7F4C">
        <w:rPr>
          <w:rFonts w:ascii="Times New Roman" w:eastAsia="Calibri" w:hAnsi="Times New Roman" w:cs="Times New Roman"/>
          <w:sz w:val="28"/>
          <w:szCs w:val="28"/>
        </w:rPr>
        <w:t xml:space="preserve"> </w:t>
      </w:r>
      <w:r w:rsidR="00BD7F4C" w:rsidRPr="00BD7F4C">
        <w:rPr>
          <w:rFonts w:ascii="Times New Roman" w:hAnsi="Times New Roman" w:cs="Times New Roman"/>
          <w:sz w:val="28"/>
          <w:szCs w:val="28"/>
        </w:rPr>
        <w:t>У якому діапазоні електромагнітних хвиль доцільно вести пошуки сигналів від позаземних цивілізацій?</w:t>
      </w:r>
    </w:p>
    <w:p w:rsidR="00BD7F4C" w:rsidRPr="00BF2A2A" w:rsidRDefault="00BD7F4C" w:rsidP="00BD7F4C">
      <w:pPr>
        <w:tabs>
          <w:tab w:val="center" w:pos="4890"/>
          <w:tab w:val="left" w:pos="7080"/>
        </w:tabs>
        <w:spacing w:after="0"/>
        <w:ind w:firstLine="709"/>
        <w:jc w:val="both"/>
        <w:rPr>
          <w:rFonts w:ascii="Times New Roman" w:hAnsi="Times New Roman"/>
          <w:sz w:val="28"/>
          <w:szCs w:val="28"/>
        </w:rPr>
      </w:pPr>
      <w:r w:rsidRPr="00BF2A2A">
        <w:rPr>
          <w:rFonts w:ascii="Times New Roman" w:eastAsia="Calibri" w:hAnsi="Times New Roman" w:cs="Times New Roman"/>
          <w:sz w:val="28"/>
          <w:szCs w:val="28"/>
        </w:rPr>
        <w:t xml:space="preserve">А) </w:t>
      </w:r>
      <w:r>
        <w:rPr>
          <w:rFonts w:ascii="Times New Roman" w:hAnsi="Times New Roman"/>
          <w:sz w:val="28"/>
          <w:szCs w:val="28"/>
        </w:rPr>
        <w:t>радіохвилі</w:t>
      </w:r>
      <w:r w:rsidRPr="00BF2A2A">
        <w:rPr>
          <w:rFonts w:ascii="Times New Roman" w:hAnsi="Times New Roman"/>
          <w:sz w:val="28"/>
          <w:szCs w:val="28"/>
        </w:rPr>
        <w:t>;</w:t>
      </w:r>
    </w:p>
    <w:p w:rsidR="00BD7F4C" w:rsidRPr="00E8236B" w:rsidRDefault="00BD7F4C" w:rsidP="00BD7F4C">
      <w:pPr>
        <w:spacing w:after="0"/>
        <w:ind w:left="708"/>
        <w:rPr>
          <w:rFonts w:ascii="Times New Roman" w:eastAsia="Calibri" w:hAnsi="Times New Roman" w:cs="Times New Roman"/>
          <w:sz w:val="28"/>
          <w:szCs w:val="28"/>
        </w:rPr>
      </w:pPr>
      <w:r w:rsidRPr="00E8236B">
        <w:rPr>
          <w:rFonts w:ascii="Times New Roman" w:eastAsia="Calibri" w:hAnsi="Times New Roman" w:cs="Times New Roman"/>
          <w:sz w:val="28"/>
          <w:szCs w:val="28"/>
        </w:rPr>
        <w:t xml:space="preserve">Б) </w:t>
      </w:r>
      <w:r>
        <w:rPr>
          <w:rFonts w:ascii="Times New Roman" w:hAnsi="Times New Roman"/>
          <w:sz w:val="28"/>
          <w:szCs w:val="28"/>
        </w:rPr>
        <w:t>інфрачервоні хвилі</w:t>
      </w:r>
      <w:r w:rsidRPr="00BF2A2A">
        <w:rPr>
          <w:rFonts w:ascii="Times New Roman" w:hAnsi="Times New Roman"/>
          <w:sz w:val="28"/>
          <w:szCs w:val="28"/>
        </w:rPr>
        <w:t>;</w:t>
      </w:r>
    </w:p>
    <w:p w:rsidR="00BD7F4C" w:rsidRPr="00E8236B" w:rsidRDefault="00BD7F4C" w:rsidP="00BD7F4C">
      <w:pPr>
        <w:spacing w:after="0"/>
        <w:ind w:left="708"/>
        <w:rPr>
          <w:rFonts w:ascii="Times New Roman" w:eastAsia="Calibri" w:hAnsi="Times New Roman" w:cs="Times New Roman"/>
          <w:sz w:val="28"/>
          <w:szCs w:val="28"/>
        </w:rPr>
      </w:pPr>
      <w:r w:rsidRPr="00E8236B">
        <w:rPr>
          <w:rFonts w:ascii="Times New Roman" w:eastAsia="Calibri" w:hAnsi="Times New Roman" w:cs="Times New Roman"/>
          <w:sz w:val="28"/>
          <w:szCs w:val="28"/>
        </w:rPr>
        <w:t xml:space="preserve">В) </w:t>
      </w:r>
      <w:r>
        <w:rPr>
          <w:rFonts w:ascii="Times New Roman" w:hAnsi="Times New Roman"/>
          <w:sz w:val="28"/>
          <w:szCs w:val="28"/>
        </w:rPr>
        <w:t>гамма-діапазон</w:t>
      </w:r>
      <w:r w:rsidRPr="00E8236B">
        <w:rPr>
          <w:rFonts w:ascii="Times New Roman" w:eastAsia="Calibri" w:hAnsi="Times New Roman" w:cs="Times New Roman"/>
          <w:sz w:val="28"/>
          <w:szCs w:val="28"/>
        </w:rPr>
        <w:t>;</w:t>
      </w:r>
    </w:p>
    <w:p w:rsidR="00BD7F4C" w:rsidRPr="00886FA2" w:rsidRDefault="00BD7F4C" w:rsidP="00BD7F4C">
      <w:pPr>
        <w:spacing w:after="0"/>
        <w:ind w:left="708"/>
        <w:rPr>
          <w:rFonts w:ascii="Times New Roman" w:hAnsi="Times New Roman" w:cs="Times New Roman"/>
          <w:sz w:val="28"/>
          <w:szCs w:val="28"/>
        </w:rPr>
      </w:pPr>
      <w:r w:rsidRPr="00886FA2">
        <w:rPr>
          <w:rFonts w:ascii="Times New Roman" w:eastAsia="Calibri" w:hAnsi="Times New Roman" w:cs="Times New Roman"/>
          <w:sz w:val="28"/>
          <w:szCs w:val="28"/>
        </w:rPr>
        <w:t xml:space="preserve">Г) </w:t>
      </w:r>
      <w:r w:rsidR="00886FA2" w:rsidRPr="00886FA2">
        <w:rPr>
          <w:rFonts w:ascii="Times New Roman" w:hAnsi="Times New Roman" w:cs="Times New Roman"/>
          <w:sz w:val="28"/>
          <w:szCs w:val="28"/>
        </w:rPr>
        <w:t>зміни температури у Всесвіті</w:t>
      </w:r>
      <w:r w:rsidRPr="00886FA2">
        <w:rPr>
          <w:rFonts w:ascii="Times New Roman" w:hAnsi="Times New Roman" w:cs="Times New Roman"/>
          <w:sz w:val="28"/>
          <w:szCs w:val="28"/>
        </w:rPr>
        <w:t>.</w:t>
      </w:r>
    </w:p>
    <w:p w:rsidR="0010394B" w:rsidRPr="002E1C9A" w:rsidRDefault="0010394B" w:rsidP="00B335E3">
      <w:pPr>
        <w:shd w:val="clear" w:color="auto" w:fill="FFFFFF"/>
        <w:spacing w:after="0"/>
        <w:ind w:firstLine="709"/>
        <w:jc w:val="both"/>
        <w:textAlignment w:val="baseline"/>
        <w:rPr>
          <w:rFonts w:ascii="Times New Roman" w:eastAsia="Calibri" w:hAnsi="Times New Roman" w:cs="Times New Roman"/>
          <w:sz w:val="16"/>
          <w:szCs w:val="16"/>
        </w:rPr>
      </w:pPr>
    </w:p>
    <w:p w:rsidR="007E4DFF" w:rsidRDefault="007E4DFF" w:rsidP="00561A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Calibri" w:hAnsi="Times New Roman" w:cs="Times New Roman"/>
          <w:sz w:val="28"/>
          <w:szCs w:val="28"/>
        </w:rPr>
      </w:pPr>
      <w:r w:rsidRPr="00561A74">
        <w:rPr>
          <w:rFonts w:ascii="Times New Roman" w:eastAsia="Calibri" w:hAnsi="Times New Roman" w:cs="Times New Roman"/>
          <w:sz w:val="28"/>
          <w:szCs w:val="28"/>
        </w:rPr>
        <w:t xml:space="preserve">Разом із цим, для </w:t>
      </w:r>
      <w:r w:rsidRPr="002E1C9A">
        <w:rPr>
          <w:rFonts w:ascii="Times New Roman" w:eastAsia="Calibri" w:hAnsi="Times New Roman" w:cs="Times New Roman"/>
          <w:b/>
          <w:i/>
          <w:sz w:val="28"/>
          <w:szCs w:val="28"/>
        </w:rPr>
        <w:t xml:space="preserve">проведення </w:t>
      </w:r>
      <w:r w:rsidR="00561A74" w:rsidRPr="002E1C9A">
        <w:rPr>
          <w:rFonts w:ascii="Times New Roman" w:eastAsia="Calibri" w:hAnsi="Times New Roman" w:cs="Times New Roman"/>
          <w:b/>
          <w:i/>
          <w:sz w:val="28"/>
          <w:szCs w:val="28"/>
        </w:rPr>
        <w:t>оціночних</w:t>
      </w:r>
      <w:r w:rsidRPr="002E1C9A">
        <w:rPr>
          <w:rFonts w:ascii="Times New Roman" w:eastAsia="Calibri" w:hAnsi="Times New Roman" w:cs="Times New Roman"/>
          <w:b/>
          <w:i/>
          <w:sz w:val="28"/>
          <w:szCs w:val="28"/>
        </w:rPr>
        <w:t xml:space="preserve"> роб</w:t>
      </w:r>
      <w:r w:rsidR="00561A74" w:rsidRPr="002E1C9A">
        <w:rPr>
          <w:rFonts w:ascii="Times New Roman" w:eastAsia="Calibri" w:hAnsi="Times New Roman" w:cs="Times New Roman"/>
          <w:b/>
          <w:i/>
          <w:sz w:val="28"/>
          <w:szCs w:val="28"/>
        </w:rPr>
        <w:t>іт</w:t>
      </w:r>
      <w:r w:rsidR="00561A74">
        <w:rPr>
          <w:rFonts w:ascii="Times New Roman" w:eastAsia="Calibri" w:hAnsi="Times New Roman" w:cs="Times New Roman"/>
          <w:sz w:val="28"/>
          <w:szCs w:val="28"/>
        </w:rPr>
        <w:t xml:space="preserve">, особливо в </w:t>
      </w:r>
      <w:r w:rsidR="00561A74" w:rsidRPr="002E1C9A">
        <w:rPr>
          <w:rFonts w:ascii="Times New Roman" w:eastAsia="Calibri" w:hAnsi="Times New Roman" w:cs="Times New Roman"/>
          <w:b/>
          <w:i/>
          <w:sz w:val="28"/>
          <w:szCs w:val="28"/>
        </w:rPr>
        <w:t>11 класі</w:t>
      </w:r>
      <w:r w:rsidR="00561A74">
        <w:rPr>
          <w:rFonts w:ascii="Times New Roman" w:eastAsia="Calibri" w:hAnsi="Times New Roman" w:cs="Times New Roman"/>
          <w:sz w:val="28"/>
          <w:szCs w:val="28"/>
        </w:rPr>
        <w:t>,</w:t>
      </w:r>
      <w:r w:rsidRPr="00561A74">
        <w:rPr>
          <w:rFonts w:ascii="Times New Roman" w:eastAsia="Calibri" w:hAnsi="Times New Roman" w:cs="Times New Roman"/>
          <w:sz w:val="28"/>
          <w:szCs w:val="28"/>
        </w:rPr>
        <w:t xml:space="preserve"> учителі можуть скористатися </w:t>
      </w:r>
      <w:r w:rsidRPr="00265911">
        <w:rPr>
          <w:rFonts w:ascii="Times New Roman" w:eastAsia="Calibri" w:hAnsi="Times New Roman" w:cs="Times New Roman"/>
          <w:b/>
          <w:i/>
          <w:sz w:val="28"/>
          <w:szCs w:val="28"/>
        </w:rPr>
        <w:t xml:space="preserve">завданнями </w:t>
      </w:r>
      <w:r w:rsidR="00561A74" w:rsidRPr="00265911">
        <w:rPr>
          <w:rFonts w:ascii="Times New Roman" w:eastAsia="Calibri" w:hAnsi="Times New Roman" w:cs="Times New Roman"/>
          <w:b/>
          <w:i/>
          <w:sz w:val="28"/>
          <w:szCs w:val="28"/>
        </w:rPr>
        <w:t>зовнішнього незалежного оцінювання з фізики минулих років</w:t>
      </w:r>
      <w:r w:rsidR="00561A74">
        <w:rPr>
          <w:rFonts w:ascii="Times New Roman" w:eastAsia="Calibri" w:hAnsi="Times New Roman" w:cs="Times New Roman"/>
          <w:sz w:val="28"/>
          <w:szCs w:val="28"/>
        </w:rPr>
        <w:t xml:space="preserve">. Але </w:t>
      </w:r>
      <w:r w:rsidR="00265911">
        <w:rPr>
          <w:rFonts w:ascii="Times New Roman" w:eastAsia="Calibri" w:hAnsi="Times New Roman" w:cs="Times New Roman"/>
          <w:sz w:val="28"/>
          <w:szCs w:val="28"/>
        </w:rPr>
        <w:t>в</w:t>
      </w:r>
      <w:r w:rsidR="00561A74">
        <w:rPr>
          <w:rFonts w:ascii="Times New Roman" w:eastAsia="Calibri" w:hAnsi="Times New Roman" w:cs="Times New Roman"/>
          <w:sz w:val="28"/>
          <w:szCs w:val="28"/>
        </w:rPr>
        <w:t xml:space="preserve"> цьому випадку</w:t>
      </w:r>
      <w:r w:rsidRPr="00561A74">
        <w:rPr>
          <w:rFonts w:ascii="Times New Roman" w:eastAsia="Calibri" w:hAnsi="Times New Roman" w:cs="Times New Roman"/>
          <w:sz w:val="28"/>
          <w:szCs w:val="28"/>
        </w:rPr>
        <w:t xml:space="preserve"> </w:t>
      </w:r>
      <w:r w:rsidR="00561A74">
        <w:rPr>
          <w:rFonts w:ascii="Times New Roman" w:eastAsia="Calibri" w:hAnsi="Times New Roman" w:cs="Times New Roman"/>
          <w:sz w:val="28"/>
          <w:szCs w:val="28"/>
        </w:rPr>
        <w:t xml:space="preserve">кількість та види </w:t>
      </w:r>
      <w:r w:rsidRPr="00561A74">
        <w:rPr>
          <w:rFonts w:ascii="Times New Roman" w:eastAsia="Calibri" w:hAnsi="Times New Roman" w:cs="Times New Roman"/>
          <w:sz w:val="28"/>
          <w:szCs w:val="28"/>
        </w:rPr>
        <w:t>завдан</w:t>
      </w:r>
      <w:r w:rsidR="00561A74">
        <w:rPr>
          <w:rFonts w:ascii="Times New Roman" w:eastAsia="Calibri" w:hAnsi="Times New Roman" w:cs="Times New Roman"/>
          <w:sz w:val="28"/>
          <w:szCs w:val="28"/>
        </w:rPr>
        <w:t xml:space="preserve">ь </w:t>
      </w:r>
      <w:r w:rsidRPr="00561A74">
        <w:rPr>
          <w:rFonts w:ascii="Times New Roman" w:eastAsia="Calibri" w:hAnsi="Times New Roman" w:cs="Times New Roman"/>
          <w:sz w:val="28"/>
          <w:szCs w:val="28"/>
        </w:rPr>
        <w:t xml:space="preserve">слід адаптувати </w:t>
      </w:r>
      <w:r w:rsidR="00561A74">
        <w:rPr>
          <w:rFonts w:ascii="Times New Roman" w:eastAsia="Calibri" w:hAnsi="Times New Roman" w:cs="Times New Roman"/>
          <w:sz w:val="28"/>
          <w:szCs w:val="28"/>
        </w:rPr>
        <w:t>до рекомендованого часу проведення робіт (45 хвилин)</w:t>
      </w:r>
      <w:r w:rsidRPr="00561A74">
        <w:rPr>
          <w:rFonts w:ascii="Times New Roman" w:eastAsia="Calibri" w:hAnsi="Times New Roman" w:cs="Times New Roman"/>
          <w:sz w:val="28"/>
          <w:szCs w:val="28"/>
        </w:rPr>
        <w:t>.</w:t>
      </w:r>
    </w:p>
    <w:p w:rsidR="00A0185A" w:rsidRDefault="00A0185A" w:rsidP="00561A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textAlignment w:val="baseline"/>
        <w:rPr>
          <w:rFonts w:ascii="Times New Roman" w:eastAsia="Calibri" w:hAnsi="Times New Roman" w:cs="Times New Roman"/>
          <w:sz w:val="28"/>
          <w:szCs w:val="28"/>
        </w:rPr>
      </w:pPr>
    </w:p>
    <w:p w:rsidR="00833B8D" w:rsidRPr="00265911" w:rsidRDefault="00030C8D" w:rsidP="00265911">
      <w:pPr>
        <w:pStyle w:val="2094"/>
        <w:spacing w:before="0" w:beforeAutospacing="0" w:after="0" w:afterAutospacing="0"/>
        <w:ind w:firstLine="709"/>
        <w:jc w:val="center"/>
        <w:rPr>
          <w:rFonts w:eastAsia="Calibri"/>
          <w:b/>
          <w:i/>
          <w:sz w:val="28"/>
          <w:szCs w:val="28"/>
          <w:lang w:val="uk-UA"/>
        </w:rPr>
      </w:pPr>
      <w:r w:rsidRPr="00833B8D">
        <w:rPr>
          <w:rFonts w:eastAsia="Calibri"/>
          <w:b/>
          <w:i/>
          <w:sz w:val="28"/>
          <w:szCs w:val="28"/>
          <w:lang w:val="ru-RU"/>
        </w:rPr>
        <w:t xml:space="preserve">3. </w:t>
      </w:r>
      <w:r w:rsidR="00833B8D" w:rsidRPr="00265911">
        <w:rPr>
          <w:rFonts w:eastAsia="Calibri"/>
          <w:b/>
          <w:i/>
          <w:sz w:val="28"/>
          <w:szCs w:val="28"/>
          <w:lang w:val="uk-UA"/>
        </w:rPr>
        <w:t>Пе</w:t>
      </w:r>
      <w:r w:rsidR="00265911" w:rsidRPr="00265911">
        <w:rPr>
          <w:rFonts w:eastAsia="Calibri"/>
          <w:b/>
          <w:i/>
          <w:sz w:val="28"/>
          <w:szCs w:val="28"/>
          <w:lang w:val="uk-UA"/>
        </w:rPr>
        <w:t xml:space="preserve">релік освітніх джерел та </w:t>
      </w:r>
      <w:proofErr w:type="spellStart"/>
      <w:r w:rsidR="00265911" w:rsidRPr="00265911">
        <w:rPr>
          <w:rFonts w:eastAsia="Calibri"/>
          <w:b/>
          <w:i/>
          <w:sz w:val="28"/>
          <w:szCs w:val="28"/>
          <w:lang w:val="uk-UA"/>
        </w:rPr>
        <w:t>онлайн-</w:t>
      </w:r>
      <w:r w:rsidR="00833B8D" w:rsidRPr="00265911">
        <w:rPr>
          <w:rFonts w:eastAsia="Calibri"/>
          <w:b/>
          <w:i/>
          <w:sz w:val="28"/>
          <w:szCs w:val="28"/>
          <w:lang w:val="uk-UA"/>
        </w:rPr>
        <w:t>платформ</w:t>
      </w:r>
      <w:proofErr w:type="spellEnd"/>
      <w:r w:rsidR="00833B8D" w:rsidRPr="00265911">
        <w:rPr>
          <w:rFonts w:eastAsia="Calibri"/>
          <w:b/>
          <w:i/>
          <w:sz w:val="28"/>
          <w:szCs w:val="28"/>
          <w:lang w:val="uk-UA"/>
        </w:rPr>
        <w:t xml:space="preserve"> на допомогу педагогам в організації дистанційного оцінювання</w:t>
      </w:r>
    </w:p>
    <w:p w:rsidR="00A0185A" w:rsidRPr="00265911" w:rsidRDefault="00A0185A" w:rsidP="00030C8D">
      <w:pPr>
        <w:shd w:val="clear" w:color="auto" w:fill="FFFFFF"/>
        <w:spacing w:after="0"/>
        <w:ind w:firstLine="851"/>
        <w:jc w:val="center"/>
        <w:textAlignment w:val="baseline"/>
        <w:rPr>
          <w:rFonts w:ascii="Times New Roman" w:eastAsia="Calibri" w:hAnsi="Times New Roman" w:cs="Times New Roman"/>
          <w:b/>
          <w:i/>
          <w:sz w:val="16"/>
          <w:szCs w:val="16"/>
          <w:lang w:val="ru-RU"/>
        </w:rPr>
      </w:pPr>
    </w:p>
    <w:p w:rsidR="00833B8D" w:rsidRDefault="00695B15" w:rsidP="00320AA5">
      <w:pPr>
        <w:spacing w:after="0"/>
        <w:ind w:firstLine="709"/>
        <w:jc w:val="both"/>
        <w:rPr>
          <w:rFonts w:ascii="Times New Roman" w:hAnsi="Times New Roman" w:cs="Times New Roman"/>
          <w:sz w:val="28"/>
          <w:szCs w:val="28"/>
        </w:rPr>
      </w:pPr>
      <w:hyperlink r:id="rId26" w:history="1">
        <w:r w:rsidR="00047739" w:rsidRPr="00401AD2">
          <w:rPr>
            <w:rStyle w:val="a4"/>
            <w:rFonts w:ascii="Times New Roman" w:hAnsi="Times New Roman" w:cs="Times New Roman"/>
            <w:sz w:val="28"/>
            <w:szCs w:val="28"/>
          </w:rPr>
          <w:t>https://naurok.com.ua/test/fizika</w:t>
        </w:r>
      </w:hyperlink>
      <w:r w:rsidR="00047739">
        <w:rPr>
          <w:rFonts w:ascii="Times New Roman" w:hAnsi="Times New Roman" w:cs="Times New Roman"/>
          <w:sz w:val="28"/>
          <w:szCs w:val="28"/>
        </w:rPr>
        <w:t xml:space="preserve"> </w:t>
      </w:r>
      <w:r w:rsidR="00047739">
        <w:rPr>
          <w:rFonts w:ascii="Times New Roman" w:eastAsia="Times New Roman" w:hAnsi="Times New Roman" w:cs="Times New Roman"/>
          <w:color w:val="000000"/>
          <w:sz w:val="28"/>
          <w:szCs w:val="28"/>
          <w:lang w:eastAsia="ru-RU"/>
        </w:rPr>
        <w:t>–</w:t>
      </w:r>
      <w:r w:rsidR="00047739" w:rsidRPr="00047739">
        <w:rPr>
          <w:rFonts w:ascii="Times New Roman" w:hAnsi="Times New Roman" w:cs="Times New Roman"/>
          <w:sz w:val="28"/>
          <w:szCs w:val="28"/>
        </w:rPr>
        <w:t xml:space="preserve"> </w:t>
      </w:r>
      <w:r w:rsidR="00265911">
        <w:rPr>
          <w:rFonts w:ascii="Times New Roman" w:hAnsi="Times New Roman" w:cs="Times New Roman"/>
          <w:sz w:val="28"/>
          <w:szCs w:val="28"/>
        </w:rPr>
        <w:t xml:space="preserve">освітній </w:t>
      </w:r>
      <w:proofErr w:type="spellStart"/>
      <w:r w:rsidR="00265911">
        <w:rPr>
          <w:rFonts w:ascii="Times New Roman" w:hAnsi="Times New Roman" w:cs="Times New Roman"/>
          <w:sz w:val="28"/>
          <w:szCs w:val="28"/>
        </w:rPr>
        <w:t>проє</w:t>
      </w:r>
      <w:r w:rsidR="00047739">
        <w:rPr>
          <w:rFonts w:ascii="Times New Roman" w:hAnsi="Times New Roman" w:cs="Times New Roman"/>
          <w:sz w:val="28"/>
          <w:szCs w:val="28"/>
        </w:rPr>
        <w:t>кт</w:t>
      </w:r>
      <w:proofErr w:type="spellEnd"/>
      <w:r w:rsidR="00047739">
        <w:rPr>
          <w:rFonts w:ascii="Times New Roman" w:hAnsi="Times New Roman" w:cs="Times New Roman"/>
          <w:sz w:val="28"/>
          <w:szCs w:val="28"/>
        </w:rPr>
        <w:t xml:space="preserve"> </w:t>
      </w:r>
      <w:r w:rsidR="00833B8D" w:rsidRPr="00047739">
        <w:rPr>
          <w:rFonts w:ascii="Times New Roman" w:hAnsi="Times New Roman" w:cs="Times New Roman"/>
          <w:sz w:val="28"/>
          <w:szCs w:val="28"/>
        </w:rPr>
        <w:t>«На урок»</w:t>
      </w:r>
      <w:r w:rsidR="00047739">
        <w:rPr>
          <w:rFonts w:ascii="Times New Roman" w:hAnsi="Times New Roman" w:cs="Times New Roman"/>
          <w:sz w:val="28"/>
          <w:szCs w:val="28"/>
        </w:rPr>
        <w:t xml:space="preserve">, </w:t>
      </w:r>
      <w:proofErr w:type="spellStart"/>
      <w:r w:rsidR="00047739">
        <w:rPr>
          <w:rFonts w:ascii="Times New Roman" w:hAnsi="Times New Roman" w:cs="Times New Roman"/>
          <w:sz w:val="28"/>
          <w:szCs w:val="28"/>
        </w:rPr>
        <w:t>онлайн-тести</w:t>
      </w:r>
      <w:proofErr w:type="spellEnd"/>
      <w:r w:rsidR="00047739">
        <w:rPr>
          <w:rFonts w:ascii="Times New Roman" w:hAnsi="Times New Roman" w:cs="Times New Roman"/>
          <w:sz w:val="28"/>
          <w:szCs w:val="28"/>
        </w:rPr>
        <w:t xml:space="preserve"> з фізики</w:t>
      </w:r>
      <w:r w:rsidR="00265911">
        <w:rPr>
          <w:rFonts w:ascii="Times New Roman" w:hAnsi="Times New Roman" w:cs="Times New Roman"/>
          <w:sz w:val="28"/>
          <w:szCs w:val="28"/>
        </w:rPr>
        <w:t>.</w:t>
      </w:r>
    </w:p>
    <w:p w:rsidR="00684EE5" w:rsidRDefault="00695B15" w:rsidP="00320AA5">
      <w:pPr>
        <w:spacing w:after="0"/>
        <w:ind w:firstLine="709"/>
        <w:jc w:val="both"/>
        <w:rPr>
          <w:rFonts w:ascii="Times New Roman" w:hAnsi="Times New Roman" w:cs="Times New Roman"/>
          <w:sz w:val="28"/>
          <w:szCs w:val="28"/>
        </w:rPr>
      </w:pPr>
      <w:hyperlink r:id="rId27" w:history="1">
        <w:r w:rsidR="00684EE5" w:rsidRPr="00401AD2">
          <w:rPr>
            <w:rStyle w:val="a4"/>
            <w:rFonts w:ascii="Times New Roman" w:hAnsi="Times New Roman" w:cs="Times New Roman"/>
            <w:sz w:val="28"/>
            <w:szCs w:val="28"/>
          </w:rPr>
          <w:t>https://naurok.com.ua/test/astronomiya</w:t>
        </w:r>
      </w:hyperlink>
      <w:r w:rsidR="00684EE5">
        <w:rPr>
          <w:rFonts w:ascii="Times New Roman" w:hAnsi="Times New Roman" w:cs="Times New Roman"/>
          <w:sz w:val="28"/>
          <w:szCs w:val="28"/>
        </w:rPr>
        <w:t xml:space="preserve"> </w:t>
      </w:r>
      <w:r w:rsidR="00684EE5">
        <w:rPr>
          <w:rFonts w:ascii="Times New Roman" w:eastAsia="Times New Roman" w:hAnsi="Times New Roman" w:cs="Times New Roman"/>
          <w:color w:val="000000"/>
          <w:sz w:val="28"/>
          <w:szCs w:val="28"/>
          <w:lang w:eastAsia="ru-RU"/>
        </w:rPr>
        <w:t>–</w:t>
      </w:r>
      <w:r w:rsidR="00684EE5" w:rsidRPr="00047739">
        <w:rPr>
          <w:rFonts w:ascii="Times New Roman" w:hAnsi="Times New Roman" w:cs="Times New Roman"/>
          <w:sz w:val="28"/>
          <w:szCs w:val="28"/>
        </w:rPr>
        <w:t xml:space="preserve"> </w:t>
      </w:r>
      <w:r w:rsidR="00265911">
        <w:rPr>
          <w:rFonts w:ascii="Times New Roman" w:hAnsi="Times New Roman" w:cs="Times New Roman"/>
          <w:sz w:val="28"/>
          <w:szCs w:val="28"/>
        </w:rPr>
        <w:t xml:space="preserve">освітній </w:t>
      </w:r>
      <w:proofErr w:type="spellStart"/>
      <w:r w:rsidR="00265911">
        <w:rPr>
          <w:rFonts w:ascii="Times New Roman" w:hAnsi="Times New Roman" w:cs="Times New Roman"/>
          <w:sz w:val="28"/>
          <w:szCs w:val="28"/>
        </w:rPr>
        <w:t>проє</w:t>
      </w:r>
      <w:r w:rsidR="00684EE5">
        <w:rPr>
          <w:rFonts w:ascii="Times New Roman" w:hAnsi="Times New Roman" w:cs="Times New Roman"/>
          <w:sz w:val="28"/>
          <w:szCs w:val="28"/>
        </w:rPr>
        <w:t>кт</w:t>
      </w:r>
      <w:proofErr w:type="spellEnd"/>
      <w:r w:rsidR="00684EE5">
        <w:rPr>
          <w:rFonts w:ascii="Times New Roman" w:hAnsi="Times New Roman" w:cs="Times New Roman"/>
          <w:sz w:val="28"/>
          <w:szCs w:val="28"/>
        </w:rPr>
        <w:t xml:space="preserve"> </w:t>
      </w:r>
      <w:r w:rsidR="00684EE5" w:rsidRPr="00047739">
        <w:rPr>
          <w:rFonts w:ascii="Times New Roman" w:hAnsi="Times New Roman" w:cs="Times New Roman"/>
          <w:sz w:val="28"/>
          <w:szCs w:val="28"/>
        </w:rPr>
        <w:t>«На урок»</w:t>
      </w:r>
      <w:r w:rsidR="00265911">
        <w:rPr>
          <w:rFonts w:ascii="Times New Roman" w:hAnsi="Times New Roman" w:cs="Times New Roman"/>
          <w:sz w:val="28"/>
          <w:szCs w:val="28"/>
        </w:rPr>
        <w:t xml:space="preserve">, </w:t>
      </w:r>
      <w:proofErr w:type="spellStart"/>
      <w:r w:rsidR="00265911">
        <w:rPr>
          <w:rFonts w:ascii="Times New Roman" w:hAnsi="Times New Roman" w:cs="Times New Roman"/>
          <w:sz w:val="28"/>
          <w:szCs w:val="28"/>
        </w:rPr>
        <w:t>онлайн-тести</w:t>
      </w:r>
      <w:proofErr w:type="spellEnd"/>
      <w:r w:rsidR="00265911">
        <w:rPr>
          <w:rFonts w:ascii="Times New Roman" w:hAnsi="Times New Roman" w:cs="Times New Roman"/>
          <w:sz w:val="28"/>
          <w:szCs w:val="28"/>
        </w:rPr>
        <w:t xml:space="preserve"> з астрономії.</w:t>
      </w:r>
    </w:p>
    <w:p w:rsidR="00684EE5" w:rsidRDefault="00695B15" w:rsidP="00320AA5">
      <w:pPr>
        <w:spacing w:after="0"/>
        <w:ind w:firstLine="709"/>
        <w:jc w:val="both"/>
        <w:rPr>
          <w:rFonts w:ascii="Times New Roman" w:hAnsi="Times New Roman" w:cs="Times New Roman"/>
          <w:sz w:val="28"/>
          <w:szCs w:val="28"/>
        </w:rPr>
      </w:pPr>
      <w:hyperlink r:id="rId28" w:history="1">
        <w:r w:rsidR="00684EE5" w:rsidRPr="00401AD2">
          <w:rPr>
            <w:rStyle w:val="a4"/>
            <w:rFonts w:ascii="Times New Roman" w:hAnsi="Times New Roman" w:cs="Times New Roman"/>
            <w:sz w:val="28"/>
            <w:szCs w:val="28"/>
          </w:rPr>
          <w:t>https://vseosvita.ua/test</w:t>
        </w:r>
      </w:hyperlink>
      <w:r w:rsidR="00684EE5">
        <w:rPr>
          <w:rFonts w:ascii="Times New Roman" w:hAnsi="Times New Roman" w:cs="Times New Roman"/>
          <w:sz w:val="28"/>
          <w:szCs w:val="28"/>
        </w:rPr>
        <w:t xml:space="preserve"> </w:t>
      </w:r>
      <w:r w:rsidR="00684EE5">
        <w:rPr>
          <w:rFonts w:ascii="Times New Roman" w:eastAsia="Times New Roman" w:hAnsi="Times New Roman" w:cs="Times New Roman"/>
          <w:color w:val="000000"/>
          <w:sz w:val="28"/>
          <w:szCs w:val="28"/>
          <w:lang w:eastAsia="ru-RU"/>
        </w:rPr>
        <w:t>–</w:t>
      </w:r>
      <w:r w:rsidR="00684EE5" w:rsidRPr="00047739">
        <w:rPr>
          <w:rFonts w:ascii="Times New Roman" w:hAnsi="Times New Roman" w:cs="Times New Roman"/>
          <w:sz w:val="28"/>
          <w:szCs w:val="28"/>
        </w:rPr>
        <w:t xml:space="preserve"> </w:t>
      </w:r>
      <w:r w:rsidR="00265911">
        <w:rPr>
          <w:rFonts w:ascii="Times New Roman" w:hAnsi="Times New Roman" w:cs="Times New Roman"/>
          <w:sz w:val="28"/>
          <w:szCs w:val="28"/>
        </w:rPr>
        <w:t xml:space="preserve">освітній </w:t>
      </w:r>
      <w:proofErr w:type="spellStart"/>
      <w:r w:rsidR="00265911">
        <w:rPr>
          <w:rFonts w:ascii="Times New Roman" w:hAnsi="Times New Roman" w:cs="Times New Roman"/>
          <w:sz w:val="28"/>
          <w:szCs w:val="28"/>
        </w:rPr>
        <w:t>проє</w:t>
      </w:r>
      <w:r w:rsidR="00684EE5">
        <w:rPr>
          <w:rFonts w:ascii="Times New Roman" w:hAnsi="Times New Roman" w:cs="Times New Roman"/>
          <w:sz w:val="28"/>
          <w:szCs w:val="28"/>
        </w:rPr>
        <w:t>кт</w:t>
      </w:r>
      <w:proofErr w:type="spellEnd"/>
      <w:r w:rsidR="00684EE5">
        <w:rPr>
          <w:rFonts w:ascii="Times New Roman" w:hAnsi="Times New Roman" w:cs="Times New Roman"/>
          <w:sz w:val="28"/>
          <w:szCs w:val="28"/>
        </w:rPr>
        <w:t xml:space="preserve"> </w:t>
      </w:r>
      <w:r w:rsidR="00684EE5" w:rsidRPr="00047739">
        <w:rPr>
          <w:rFonts w:ascii="Times New Roman" w:hAnsi="Times New Roman" w:cs="Times New Roman"/>
          <w:sz w:val="28"/>
          <w:szCs w:val="28"/>
        </w:rPr>
        <w:t>«</w:t>
      </w:r>
      <w:proofErr w:type="spellStart"/>
      <w:r w:rsidR="00684EE5" w:rsidRPr="00047739">
        <w:rPr>
          <w:rFonts w:ascii="Times New Roman" w:hAnsi="Times New Roman" w:cs="Times New Roman"/>
          <w:sz w:val="28"/>
          <w:szCs w:val="28"/>
        </w:rPr>
        <w:t>Всеосвіта</w:t>
      </w:r>
      <w:proofErr w:type="spellEnd"/>
      <w:r w:rsidR="00684EE5" w:rsidRPr="00047739">
        <w:rPr>
          <w:rFonts w:ascii="Times New Roman" w:hAnsi="Times New Roman" w:cs="Times New Roman"/>
          <w:sz w:val="28"/>
          <w:szCs w:val="28"/>
        </w:rPr>
        <w:t>»</w:t>
      </w:r>
      <w:r w:rsidR="00684EE5">
        <w:rPr>
          <w:rFonts w:ascii="Times New Roman" w:hAnsi="Times New Roman" w:cs="Times New Roman"/>
          <w:sz w:val="28"/>
          <w:szCs w:val="28"/>
        </w:rPr>
        <w:t>, бібліотека тестів</w:t>
      </w:r>
      <w:r w:rsidR="00265911">
        <w:rPr>
          <w:rFonts w:ascii="Times New Roman" w:hAnsi="Times New Roman" w:cs="Times New Roman"/>
          <w:sz w:val="28"/>
          <w:szCs w:val="28"/>
        </w:rPr>
        <w:t>.</w:t>
      </w:r>
    </w:p>
    <w:p w:rsidR="00DC631E" w:rsidRDefault="00695B15" w:rsidP="00320AA5">
      <w:pPr>
        <w:spacing w:after="0"/>
        <w:ind w:firstLine="709"/>
        <w:jc w:val="both"/>
        <w:rPr>
          <w:rFonts w:ascii="Times New Roman" w:hAnsi="Times New Roman" w:cs="Times New Roman"/>
          <w:sz w:val="28"/>
          <w:szCs w:val="28"/>
        </w:rPr>
      </w:pPr>
      <w:hyperlink r:id="rId29" w:history="1">
        <w:r w:rsidR="00684EE5" w:rsidRPr="00401AD2">
          <w:rPr>
            <w:rStyle w:val="a4"/>
            <w:rFonts w:ascii="Times New Roman" w:hAnsi="Times New Roman" w:cs="Times New Roman"/>
            <w:sz w:val="28"/>
            <w:szCs w:val="28"/>
          </w:rPr>
          <w:t>http://interactive.ranok.com.ua/course/group/serednya-ta-starsha-shkola</w:t>
        </w:r>
      </w:hyperlink>
      <w:r w:rsidR="00684EE5">
        <w:rPr>
          <w:rFonts w:ascii="Times New Roman" w:hAnsi="Times New Roman" w:cs="Times New Roman"/>
          <w:sz w:val="28"/>
          <w:szCs w:val="28"/>
        </w:rPr>
        <w:t xml:space="preserve"> </w:t>
      </w:r>
      <w:r w:rsidR="00DC631E">
        <w:rPr>
          <w:rFonts w:ascii="Times New Roman" w:eastAsia="Times New Roman" w:hAnsi="Times New Roman" w:cs="Times New Roman"/>
          <w:color w:val="000000"/>
          <w:sz w:val="28"/>
          <w:szCs w:val="28"/>
          <w:lang w:eastAsia="ru-RU"/>
        </w:rPr>
        <w:t xml:space="preserve">– </w:t>
      </w:r>
      <w:r w:rsidR="00DC631E">
        <w:rPr>
          <w:rFonts w:ascii="Times New Roman" w:hAnsi="Times New Roman" w:cs="Times New Roman"/>
          <w:sz w:val="28"/>
          <w:szCs w:val="28"/>
        </w:rPr>
        <w:t>осві</w:t>
      </w:r>
      <w:r w:rsidR="00265911">
        <w:rPr>
          <w:rFonts w:ascii="Times New Roman" w:hAnsi="Times New Roman" w:cs="Times New Roman"/>
          <w:sz w:val="28"/>
          <w:szCs w:val="28"/>
        </w:rPr>
        <w:t xml:space="preserve">тній </w:t>
      </w:r>
      <w:proofErr w:type="spellStart"/>
      <w:r w:rsidR="00265911">
        <w:rPr>
          <w:rFonts w:ascii="Times New Roman" w:hAnsi="Times New Roman" w:cs="Times New Roman"/>
          <w:sz w:val="28"/>
          <w:szCs w:val="28"/>
        </w:rPr>
        <w:t>проє</w:t>
      </w:r>
      <w:r w:rsidR="00DC631E">
        <w:rPr>
          <w:rFonts w:ascii="Times New Roman" w:hAnsi="Times New Roman" w:cs="Times New Roman"/>
          <w:sz w:val="28"/>
          <w:szCs w:val="28"/>
        </w:rPr>
        <w:t>кт</w:t>
      </w:r>
      <w:proofErr w:type="spellEnd"/>
      <w:r w:rsidR="00DC631E" w:rsidRPr="00047739">
        <w:rPr>
          <w:rFonts w:ascii="Times New Roman" w:hAnsi="Times New Roman" w:cs="Times New Roman"/>
          <w:sz w:val="28"/>
          <w:szCs w:val="28"/>
        </w:rPr>
        <w:t xml:space="preserve"> «Інтерактивне навчання </w:t>
      </w:r>
      <w:r w:rsidR="00DC631E">
        <w:rPr>
          <w:rFonts w:ascii="Times New Roman" w:hAnsi="Times New Roman" w:cs="Times New Roman"/>
          <w:sz w:val="28"/>
          <w:szCs w:val="28"/>
        </w:rPr>
        <w:t>видавництва «</w:t>
      </w:r>
      <w:r w:rsidR="00DC631E" w:rsidRPr="00047739">
        <w:rPr>
          <w:rFonts w:ascii="Times New Roman" w:hAnsi="Times New Roman" w:cs="Times New Roman"/>
          <w:sz w:val="28"/>
          <w:szCs w:val="28"/>
        </w:rPr>
        <w:t>Ранок»</w:t>
      </w:r>
      <w:r w:rsidR="00DC631E">
        <w:rPr>
          <w:rFonts w:ascii="Times New Roman" w:hAnsi="Times New Roman" w:cs="Times New Roman"/>
          <w:sz w:val="28"/>
          <w:szCs w:val="28"/>
        </w:rPr>
        <w:t>, відео та додаткові матеріали до ш</w:t>
      </w:r>
      <w:r w:rsidR="00265911">
        <w:rPr>
          <w:rFonts w:ascii="Times New Roman" w:hAnsi="Times New Roman" w:cs="Times New Roman"/>
          <w:sz w:val="28"/>
          <w:szCs w:val="28"/>
        </w:rPr>
        <w:t>кільних підручників з фізики (7–</w:t>
      </w:r>
      <w:r w:rsidR="00DC631E">
        <w:rPr>
          <w:rFonts w:ascii="Times New Roman" w:hAnsi="Times New Roman" w:cs="Times New Roman"/>
          <w:sz w:val="28"/>
          <w:szCs w:val="28"/>
        </w:rPr>
        <w:t>11) видавництва «Ранок»</w:t>
      </w:r>
      <w:r w:rsidR="00265911">
        <w:rPr>
          <w:rFonts w:ascii="Times New Roman" w:hAnsi="Times New Roman" w:cs="Times New Roman"/>
          <w:sz w:val="28"/>
          <w:szCs w:val="28"/>
        </w:rPr>
        <w:t>.</w:t>
      </w:r>
    </w:p>
    <w:p w:rsidR="00DC631E" w:rsidRDefault="00695B15" w:rsidP="00320AA5">
      <w:pPr>
        <w:spacing w:after="0"/>
        <w:ind w:firstLine="709"/>
        <w:jc w:val="both"/>
        <w:rPr>
          <w:rFonts w:ascii="Times New Roman" w:eastAsia="Times New Roman" w:hAnsi="Times New Roman" w:cs="Times New Roman"/>
          <w:color w:val="000000"/>
          <w:sz w:val="28"/>
          <w:szCs w:val="28"/>
          <w:lang w:eastAsia="ru-RU"/>
        </w:rPr>
      </w:pPr>
      <w:hyperlink r:id="rId30" w:history="1">
        <w:r w:rsidR="00DC631E" w:rsidRPr="00401AD2">
          <w:rPr>
            <w:rStyle w:val="a4"/>
            <w:rFonts w:ascii="Times New Roman" w:hAnsi="Times New Roman" w:cs="Times New Roman"/>
            <w:sz w:val="28"/>
            <w:szCs w:val="28"/>
          </w:rPr>
          <w:t>https://onlinetestpad.com/</w:t>
        </w:r>
      </w:hyperlink>
      <w:r w:rsidR="00DC631E">
        <w:rPr>
          <w:rFonts w:ascii="Times New Roman" w:hAnsi="Times New Roman" w:cs="Times New Roman"/>
          <w:sz w:val="28"/>
          <w:szCs w:val="28"/>
        </w:rPr>
        <w:t xml:space="preserve"> </w:t>
      </w:r>
      <w:r w:rsidR="00DC631E">
        <w:rPr>
          <w:rFonts w:ascii="Times New Roman" w:eastAsia="Times New Roman" w:hAnsi="Times New Roman" w:cs="Times New Roman"/>
          <w:color w:val="000000"/>
          <w:sz w:val="28"/>
          <w:szCs w:val="28"/>
          <w:lang w:eastAsia="ru-RU"/>
        </w:rPr>
        <w:t>– багатофункціональний сервіс для проведення тестування й навчання</w:t>
      </w:r>
      <w:r w:rsidR="00265911">
        <w:rPr>
          <w:rFonts w:ascii="Times New Roman" w:eastAsia="Times New Roman" w:hAnsi="Times New Roman" w:cs="Times New Roman"/>
          <w:color w:val="000000"/>
          <w:sz w:val="28"/>
          <w:szCs w:val="28"/>
          <w:lang w:eastAsia="ru-RU"/>
        </w:rPr>
        <w:t>.</w:t>
      </w:r>
    </w:p>
    <w:p w:rsidR="00047739" w:rsidRDefault="00695B15" w:rsidP="00320AA5">
      <w:pPr>
        <w:spacing w:after="0"/>
        <w:ind w:firstLine="567"/>
        <w:jc w:val="both"/>
        <w:rPr>
          <w:rFonts w:ascii="Times New Roman" w:eastAsia="Times New Roman" w:hAnsi="Times New Roman" w:cs="Times New Roman"/>
          <w:color w:val="000000"/>
          <w:sz w:val="28"/>
          <w:szCs w:val="28"/>
          <w:lang w:eastAsia="ru-RU"/>
        </w:rPr>
      </w:pPr>
      <w:hyperlink r:id="rId31" w:history="1">
        <w:r w:rsidR="00DC631E" w:rsidRPr="00401AD2">
          <w:rPr>
            <w:rStyle w:val="a4"/>
            <w:rFonts w:ascii="Times New Roman" w:hAnsi="Times New Roman" w:cs="Times New Roman"/>
            <w:sz w:val="28"/>
            <w:szCs w:val="28"/>
          </w:rPr>
          <w:t>https://onlinetestpad.com/ru/tests/physics</w:t>
        </w:r>
      </w:hyperlink>
      <w:r w:rsidR="00DC631E">
        <w:rPr>
          <w:rFonts w:ascii="Times New Roman" w:hAnsi="Times New Roman" w:cs="Times New Roman"/>
          <w:sz w:val="28"/>
          <w:szCs w:val="28"/>
        </w:rPr>
        <w:t xml:space="preserve"> </w:t>
      </w:r>
      <w:r w:rsidR="00DC631E">
        <w:rPr>
          <w:rFonts w:ascii="Times New Roman" w:eastAsia="Times New Roman" w:hAnsi="Times New Roman" w:cs="Times New Roman"/>
          <w:color w:val="000000"/>
          <w:sz w:val="28"/>
          <w:szCs w:val="28"/>
          <w:lang w:eastAsia="ru-RU"/>
        </w:rPr>
        <w:t xml:space="preserve">– тести з фізики </w:t>
      </w:r>
      <w:proofErr w:type="spellStart"/>
      <w:r w:rsidR="00DC631E">
        <w:rPr>
          <w:rFonts w:ascii="Times New Roman" w:eastAsia="Times New Roman" w:hAnsi="Times New Roman" w:cs="Times New Roman"/>
          <w:color w:val="000000"/>
          <w:sz w:val="28"/>
          <w:szCs w:val="28"/>
          <w:lang w:eastAsia="ru-RU"/>
        </w:rPr>
        <w:t>онлайн</w:t>
      </w:r>
      <w:proofErr w:type="spellEnd"/>
      <w:r w:rsidR="00265911">
        <w:rPr>
          <w:rFonts w:ascii="Times New Roman" w:eastAsia="Times New Roman" w:hAnsi="Times New Roman" w:cs="Times New Roman"/>
          <w:color w:val="000000"/>
          <w:sz w:val="28"/>
          <w:szCs w:val="28"/>
          <w:lang w:eastAsia="ru-RU"/>
        </w:rPr>
        <w:t>.</w:t>
      </w:r>
    </w:p>
    <w:p w:rsidR="00047739" w:rsidRDefault="00695B15" w:rsidP="00320AA5">
      <w:pPr>
        <w:spacing w:after="0"/>
        <w:ind w:firstLine="709"/>
        <w:jc w:val="both"/>
        <w:rPr>
          <w:rFonts w:ascii="Times New Roman" w:eastAsia="Times New Roman" w:hAnsi="Times New Roman" w:cs="Times New Roman"/>
          <w:color w:val="000000"/>
          <w:sz w:val="28"/>
          <w:szCs w:val="28"/>
          <w:lang w:eastAsia="ru-RU"/>
        </w:rPr>
      </w:pPr>
      <w:hyperlink r:id="rId32" w:history="1">
        <w:r w:rsidR="00B016BF" w:rsidRPr="00401AD2">
          <w:rPr>
            <w:rStyle w:val="a4"/>
            <w:rFonts w:ascii="Times New Roman" w:eastAsia="Times New Roman" w:hAnsi="Times New Roman" w:cs="Times New Roman"/>
            <w:sz w:val="28"/>
            <w:szCs w:val="28"/>
            <w:lang w:eastAsia="ru-RU"/>
          </w:rPr>
          <w:t>http://urok.ippo.kubg.edu.ua/phys/</w:t>
        </w:r>
      </w:hyperlink>
      <w:r w:rsidR="00B016BF">
        <w:rPr>
          <w:rFonts w:ascii="Times New Roman" w:eastAsia="Times New Roman" w:hAnsi="Times New Roman" w:cs="Times New Roman"/>
          <w:color w:val="000000"/>
          <w:sz w:val="28"/>
          <w:szCs w:val="28"/>
          <w:lang w:eastAsia="ru-RU"/>
        </w:rPr>
        <w:t xml:space="preserve"> – к</w:t>
      </w:r>
      <w:r w:rsidR="00047739">
        <w:rPr>
          <w:rFonts w:ascii="Times New Roman" w:eastAsia="Times New Roman" w:hAnsi="Times New Roman" w:cs="Times New Roman"/>
          <w:color w:val="000000"/>
          <w:sz w:val="28"/>
          <w:szCs w:val="28"/>
          <w:lang w:eastAsia="ru-RU"/>
        </w:rPr>
        <w:t xml:space="preserve">аталог електронних освітніх ресурсів </w:t>
      </w:r>
      <w:r w:rsidR="00265911">
        <w:rPr>
          <w:rFonts w:ascii="Times New Roman" w:eastAsia="Times New Roman" w:hAnsi="Times New Roman" w:cs="Times New Roman"/>
          <w:color w:val="000000"/>
          <w:sz w:val="28"/>
          <w:szCs w:val="28"/>
          <w:lang w:eastAsia="ru-RU"/>
        </w:rPr>
        <w:t>і</w:t>
      </w:r>
      <w:r w:rsidR="00B016BF">
        <w:rPr>
          <w:rFonts w:ascii="Times New Roman" w:eastAsia="Times New Roman" w:hAnsi="Times New Roman" w:cs="Times New Roman"/>
          <w:color w:val="000000"/>
          <w:sz w:val="28"/>
          <w:szCs w:val="28"/>
          <w:lang w:eastAsia="ru-RU"/>
        </w:rPr>
        <w:t xml:space="preserve">з фізики </w:t>
      </w:r>
      <w:r w:rsidR="00047739">
        <w:rPr>
          <w:rFonts w:ascii="Times New Roman" w:eastAsia="Times New Roman" w:hAnsi="Times New Roman" w:cs="Times New Roman"/>
          <w:color w:val="000000"/>
          <w:sz w:val="28"/>
          <w:szCs w:val="28"/>
          <w:lang w:eastAsia="ru-RU"/>
        </w:rPr>
        <w:t>Інституту післядипломної педагогічної освіти Київського університету імені Бориса Грінченка</w:t>
      </w:r>
      <w:r w:rsidR="00265911">
        <w:rPr>
          <w:rFonts w:ascii="Times New Roman" w:eastAsia="Times New Roman" w:hAnsi="Times New Roman" w:cs="Times New Roman"/>
          <w:color w:val="000000"/>
          <w:sz w:val="28"/>
          <w:szCs w:val="28"/>
          <w:lang w:eastAsia="ru-RU"/>
        </w:rPr>
        <w:t>.</w:t>
      </w:r>
    </w:p>
    <w:p w:rsidR="00B016BF" w:rsidRPr="00320AA5" w:rsidRDefault="00695B15" w:rsidP="00320AA5">
      <w:pPr>
        <w:spacing w:after="0"/>
        <w:ind w:firstLine="709"/>
        <w:jc w:val="both"/>
        <w:rPr>
          <w:rFonts w:ascii="Times New Roman" w:eastAsia="Times New Roman" w:hAnsi="Times New Roman" w:cs="Times New Roman"/>
          <w:color w:val="000000"/>
          <w:sz w:val="28"/>
          <w:szCs w:val="28"/>
          <w:lang w:eastAsia="ru-RU"/>
        </w:rPr>
      </w:pPr>
      <w:hyperlink r:id="rId33" w:history="1">
        <w:r w:rsidR="00B016BF" w:rsidRPr="00401AD2">
          <w:rPr>
            <w:rStyle w:val="a4"/>
            <w:rFonts w:ascii="Times New Roman" w:eastAsia="Times New Roman" w:hAnsi="Times New Roman" w:cs="Times New Roman"/>
            <w:sz w:val="28"/>
            <w:szCs w:val="28"/>
            <w:lang w:eastAsia="ru-RU"/>
          </w:rPr>
          <w:t>https://www.ed-era.com/books/</w:t>
        </w:r>
      </w:hyperlink>
      <w:r w:rsidR="00B016BF">
        <w:rPr>
          <w:rFonts w:ascii="Times New Roman" w:eastAsia="Times New Roman" w:hAnsi="Times New Roman" w:cs="Times New Roman"/>
          <w:color w:val="000000"/>
          <w:sz w:val="28"/>
          <w:szCs w:val="28"/>
          <w:lang w:eastAsia="ru-RU"/>
        </w:rPr>
        <w:t xml:space="preserve"> – сервіс інтерактивних підручників</w:t>
      </w:r>
      <w:r w:rsidR="00265911">
        <w:rPr>
          <w:rFonts w:ascii="Times New Roman" w:eastAsia="Times New Roman" w:hAnsi="Times New Roman" w:cs="Times New Roman"/>
          <w:color w:val="000000"/>
          <w:sz w:val="28"/>
          <w:szCs w:val="28"/>
          <w:lang w:eastAsia="ru-RU"/>
        </w:rPr>
        <w:t>.</w:t>
      </w:r>
      <w:r w:rsidR="00B016BF">
        <w:rPr>
          <w:rFonts w:ascii="Times New Roman" w:eastAsia="Times New Roman" w:hAnsi="Times New Roman" w:cs="Times New Roman"/>
          <w:color w:val="000000"/>
          <w:sz w:val="28"/>
          <w:szCs w:val="28"/>
          <w:lang w:eastAsia="ru-RU"/>
        </w:rPr>
        <w:t xml:space="preserve"> </w:t>
      </w:r>
    </w:p>
    <w:p w:rsidR="0008578A" w:rsidRPr="00320AA5" w:rsidRDefault="00E90775" w:rsidP="00320AA5">
      <w:pPr>
        <w:spacing w:after="0"/>
        <w:ind w:firstLine="709"/>
        <w:jc w:val="both"/>
        <w:rPr>
          <w:rFonts w:ascii="Times New Roman" w:eastAsia="Times New Roman" w:hAnsi="Times New Roman" w:cs="Times New Roman"/>
          <w:color w:val="000000"/>
          <w:sz w:val="28"/>
          <w:szCs w:val="28"/>
          <w:lang w:eastAsia="ru-RU"/>
        </w:rPr>
      </w:pPr>
      <w:r w:rsidRPr="00320AA5">
        <w:rPr>
          <w:rStyle w:val="a4"/>
          <w:rFonts w:ascii="Times New Roman" w:eastAsia="Times New Roman" w:hAnsi="Times New Roman" w:cs="Times New Roman"/>
          <w:sz w:val="28"/>
          <w:szCs w:val="28"/>
          <w:lang w:eastAsia="ru-RU"/>
        </w:rPr>
        <w:lastRenderedPageBreak/>
        <w:t>http://levenia.com.ua/testuvannya/</w:t>
      </w:r>
      <w:r w:rsidR="0008578A" w:rsidRPr="00320AA5">
        <w:rPr>
          <w:rFonts w:ascii="Times New Roman" w:hAnsi="Times New Roman" w:cs="Times New Roman"/>
          <w:sz w:val="28"/>
          <w:szCs w:val="28"/>
        </w:rPr>
        <w:t xml:space="preserve"> </w:t>
      </w:r>
      <w:r w:rsidR="0008578A" w:rsidRPr="00320AA5">
        <w:rPr>
          <w:rFonts w:ascii="Times New Roman" w:eastAsia="Times New Roman" w:hAnsi="Times New Roman" w:cs="Times New Roman"/>
          <w:color w:val="000000"/>
          <w:sz w:val="28"/>
          <w:szCs w:val="28"/>
          <w:lang w:eastAsia="ru-RU"/>
        </w:rPr>
        <w:t xml:space="preserve">– </w:t>
      </w:r>
      <w:r w:rsidRPr="00320AA5">
        <w:rPr>
          <w:rFonts w:ascii="Times New Roman" w:eastAsia="Times New Roman" w:hAnsi="Times New Roman" w:cs="Times New Roman"/>
          <w:color w:val="000000"/>
          <w:sz w:val="28"/>
          <w:szCs w:val="28"/>
          <w:lang w:eastAsia="ru-RU"/>
        </w:rPr>
        <w:t xml:space="preserve">ресурс Всеукраїнського фізичного конкурсу «Левеня», тести з фізики </w:t>
      </w:r>
      <w:proofErr w:type="spellStart"/>
      <w:r w:rsidRPr="00320AA5">
        <w:rPr>
          <w:rFonts w:ascii="Times New Roman" w:eastAsia="Times New Roman" w:hAnsi="Times New Roman" w:cs="Times New Roman"/>
          <w:color w:val="000000"/>
          <w:sz w:val="28"/>
          <w:szCs w:val="28"/>
          <w:lang w:eastAsia="ru-RU"/>
        </w:rPr>
        <w:t>онлайн</w:t>
      </w:r>
      <w:proofErr w:type="spellEnd"/>
      <w:r w:rsidRPr="00320AA5">
        <w:rPr>
          <w:rFonts w:ascii="Times New Roman" w:eastAsia="Times New Roman" w:hAnsi="Times New Roman" w:cs="Times New Roman"/>
          <w:color w:val="000000"/>
          <w:sz w:val="28"/>
          <w:szCs w:val="28"/>
          <w:lang w:eastAsia="ru-RU"/>
        </w:rPr>
        <w:t xml:space="preserve"> за класами та темами</w:t>
      </w:r>
      <w:r w:rsidR="00265911">
        <w:rPr>
          <w:rFonts w:ascii="Times New Roman" w:eastAsia="Times New Roman" w:hAnsi="Times New Roman" w:cs="Times New Roman"/>
          <w:color w:val="000000"/>
          <w:sz w:val="28"/>
          <w:szCs w:val="28"/>
          <w:lang w:eastAsia="ru-RU"/>
        </w:rPr>
        <w:t>.</w:t>
      </w:r>
      <w:r w:rsidRPr="00320AA5">
        <w:rPr>
          <w:rFonts w:ascii="Times New Roman" w:eastAsia="Times New Roman" w:hAnsi="Times New Roman" w:cs="Times New Roman"/>
          <w:color w:val="000000"/>
          <w:sz w:val="28"/>
          <w:szCs w:val="28"/>
          <w:lang w:eastAsia="ru-RU"/>
        </w:rPr>
        <w:t xml:space="preserve"> </w:t>
      </w:r>
    </w:p>
    <w:p w:rsidR="00320AA5" w:rsidRPr="00320AA5" w:rsidRDefault="00695B15" w:rsidP="00320AA5">
      <w:pPr>
        <w:spacing w:after="0"/>
        <w:ind w:firstLine="709"/>
        <w:jc w:val="both"/>
        <w:rPr>
          <w:rFonts w:ascii="Times New Roman" w:eastAsia="Times New Roman" w:hAnsi="Times New Roman" w:cs="Times New Roman"/>
          <w:color w:val="000000"/>
          <w:sz w:val="28"/>
          <w:szCs w:val="28"/>
          <w:lang w:eastAsia="ru-RU"/>
        </w:rPr>
      </w:pPr>
      <w:hyperlink r:id="rId34" w:history="1">
        <w:r w:rsidR="00E90775" w:rsidRPr="00320AA5">
          <w:rPr>
            <w:rStyle w:val="a4"/>
            <w:rFonts w:ascii="Times New Roman" w:eastAsia="Times New Roman" w:hAnsi="Times New Roman" w:cs="Times New Roman"/>
            <w:sz w:val="28"/>
            <w:szCs w:val="28"/>
            <w:lang w:eastAsia="ru-RU"/>
          </w:rPr>
          <w:t>https://zno.osvita.ua/physics/</w:t>
        </w:r>
      </w:hyperlink>
      <w:r w:rsidR="00E90775" w:rsidRPr="00320AA5">
        <w:rPr>
          <w:rFonts w:ascii="Times New Roman" w:eastAsia="Times New Roman" w:hAnsi="Times New Roman" w:cs="Times New Roman"/>
          <w:color w:val="000000"/>
          <w:sz w:val="28"/>
          <w:szCs w:val="28"/>
          <w:lang w:eastAsia="ru-RU"/>
        </w:rPr>
        <w:t xml:space="preserve"> – </w:t>
      </w:r>
      <w:proofErr w:type="spellStart"/>
      <w:r w:rsidR="00E90775" w:rsidRPr="00320AA5">
        <w:rPr>
          <w:rFonts w:ascii="Times New Roman" w:eastAsia="Times New Roman" w:hAnsi="Times New Roman" w:cs="Times New Roman"/>
          <w:color w:val="000000"/>
          <w:sz w:val="28"/>
          <w:szCs w:val="28"/>
          <w:lang w:eastAsia="ru-RU"/>
        </w:rPr>
        <w:t>о</w:t>
      </w:r>
      <w:r w:rsidR="00265911">
        <w:rPr>
          <w:rFonts w:ascii="Times New Roman" w:eastAsia="Times New Roman" w:hAnsi="Times New Roman" w:cs="Times New Roman"/>
          <w:color w:val="000000"/>
          <w:sz w:val="28"/>
          <w:szCs w:val="28"/>
          <w:lang w:eastAsia="ru-RU"/>
        </w:rPr>
        <w:t>н</w:t>
      </w:r>
      <w:r w:rsidR="00E90775" w:rsidRPr="00320AA5">
        <w:rPr>
          <w:rFonts w:ascii="Times New Roman" w:eastAsia="Times New Roman" w:hAnsi="Times New Roman" w:cs="Times New Roman"/>
          <w:color w:val="000000"/>
          <w:sz w:val="28"/>
          <w:szCs w:val="28"/>
          <w:lang w:eastAsia="ru-RU"/>
        </w:rPr>
        <w:t>ла</w:t>
      </w:r>
      <w:r w:rsidR="00265911">
        <w:rPr>
          <w:rFonts w:ascii="Times New Roman" w:eastAsia="Times New Roman" w:hAnsi="Times New Roman" w:cs="Times New Roman"/>
          <w:color w:val="000000"/>
          <w:sz w:val="28"/>
          <w:szCs w:val="28"/>
          <w:lang w:eastAsia="ru-RU"/>
        </w:rPr>
        <w:t>й</w:t>
      </w:r>
      <w:r w:rsidR="00E90775" w:rsidRPr="00320AA5">
        <w:rPr>
          <w:rFonts w:ascii="Times New Roman" w:eastAsia="Times New Roman" w:hAnsi="Times New Roman" w:cs="Times New Roman"/>
          <w:color w:val="000000"/>
          <w:sz w:val="28"/>
          <w:szCs w:val="28"/>
          <w:lang w:eastAsia="ru-RU"/>
        </w:rPr>
        <w:t>н-тести</w:t>
      </w:r>
      <w:proofErr w:type="spellEnd"/>
      <w:r w:rsidR="00E90775" w:rsidRPr="00320AA5">
        <w:rPr>
          <w:rFonts w:ascii="Times New Roman" w:eastAsia="Times New Roman" w:hAnsi="Times New Roman" w:cs="Times New Roman"/>
          <w:color w:val="000000"/>
          <w:sz w:val="28"/>
          <w:szCs w:val="28"/>
          <w:lang w:eastAsia="ru-RU"/>
        </w:rPr>
        <w:t xml:space="preserve"> ЗНО з фізики </w:t>
      </w:r>
      <w:r w:rsidR="00265911">
        <w:rPr>
          <w:rFonts w:ascii="Times New Roman" w:eastAsia="Times New Roman" w:hAnsi="Times New Roman" w:cs="Times New Roman"/>
          <w:color w:val="000000"/>
          <w:sz w:val="28"/>
          <w:szCs w:val="28"/>
          <w:lang w:eastAsia="ru-RU"/>
        </w:rPr>
        <w:t xml:space="preserve">за </w:t>
      </w:r>
      <w:r w:rsidR="00E90775" w:rsidRPr="00320AA5">
        <w:rPr>
          <w:rFonts w:ascii="Times New Roman" w:eastAsia="Times New Roman" w:hAnsi="Times New Roman" w:cs="Times New Roman"/>
          <w:color w:val="000000"/>
          <w:sz w:val="28"/>
          <w:szCs w:val="28"/>
          <w:lang w:eastAsia="ru-RU"/>
        </w:rPr>
        <w:t>2007</w:t>
      </w:r>
      <w:r w:rsidR="00265911">
        <w:rPr>
          <w:rFonts w:ascii="Times New Roman" w:eastAsia="Times New Roman" w:hAnsi="Times New Roman" w:cs="Times New Roman"/>
          <w:color w:val="000000"/>
          <w:sz w:val="28"/>
          <w:szCs w:val="28"/>
          <w:lang w:eastAsia="ru-RU"/>
        </w:rPr>
        <w:t>–</w:t>
      </w:r>
      <w:r w:rsidR="00E90775" w:rsidRPr="00320AA5">
        <w:rPr>
          <w:rFonts w:ascii="Times New Roman" w:eastAsia="Times New Roman" w:hAnsi="Times New Roman" w:cs="Times New Roman"/>
          <w:color w:val="000000"/>
          <w:sz w:val="28"/>
          <w:szCs w:val="28"/>
          <w:lang w:eastAsia="ru-RU"/>
        </w:rPr>
        <w:t>2019 роки</w:t>
      </w:r>
      <w:r w:rsidR="00265911">
        <w:rPr>
          <w:rFonts w:ascii="Times New Roman" w:eastAsia="Times New Roman" w:hAnsi="Times New Roman" w:cs="Times New Roman"/>
          <w:color w:val="000000"/>
          <w:sz w:val="28"/>
          <w:szCs w:val="28"/>
          <w:lang w:eastAsia="ru-RU"/>
        </w:rPr>
        <w:t xml:space="preserve"> </w:t>
      </w:r>
      <w:r w:rsidR="00E90775" w:rsidRPr="00320AA5">
        <w:rPr>
          <w:rFonts w:ascii="Times New Roman" w:eastAsia="Times New Roman" w:hAnsi="Times New Roman" w:cs="Times New Roman"/>
          <w:color w:val="000000"/>
          <w:sz w:val="28"/>
          <w:szCs w:val="28"/>
          <w:lang w:eastAsia="ru-RU"/>
        </w:rPr>
        <w:t xml:space="preserve"> (пробні тести, </w:t>
      </w:r>
      <w:proofErr w:type="spellStart"/>
      <w:r w:rsidR="00E90775" w:rsidRPr="00320AA5">
        <w:rPr>
          <w:rFonts w:ascii="Times New Roman" w:eastAsia="Times New Roman" w:hAnsi="Times New Roman" w:cs="Times New Roman"/>
          <w:color w:val="000000"/>
          <w:sz w:val="28"/>
          <w:szCs w:val="28"/>
          <w:lang w:eastAsia="ru-RU"/>
        </w:rPr>
        <w:t>тести</w:t>
      </w:r>
      <w:proofErr w:type="spellEnd"/>
      <w:r w:rsidR="00E90775" w:rsidRPr="00320AA5">
        <w:rPr>
          <w:rFonts w:ascii="Times New Roman" w:eastAsia="Times New Roman" w:hAnsi="Times New Roman" w:cs="Times New Roman"/>
          <w:color w:val="000000"/>
          <w:sz w:val="28"/>
          <w:szCs w:val="28"/>
          <w:lang w:eastAsia="ru-RU"/>
        </w:rPr>
        <w:t xml:space="preserve"> основної та додаткової сесій)</w:t>
      </w:r>
      <w:r w:rsidR="00265911">
        <w:rPr>
          <w:rFonts w:ascii="Times New Roman" w:eastAsia="Times New Roman" w:hAnsi="Times New Roman" w:cs="Times New Roman"/>
          <w:color w:val="000000"/>
          <w:sz w:val="28"/>
          <w:szCs w:val="28"/>
          <w:lang w:eastAsia="ru-RU"/>
        </w:rPr>
        <w:t>.</w:t>
      </w:r>
    </w:p>
    <w:p w:rsidR="00320AA5" w:rsidRPr="00320AA5" w:rsidRDefault="00695B15" w:rsidP="00320AA5">
      <w:pPr>
        <w:spacing w:after="0"/>
        <w:ind w:firstLine="709"/>
        <w:jc w:val="both"/>
        <w:rPr>
          <w:rFonts w:ascii="Times New Roman" w:hAnsi="Times New Roman" w:cs="Times New Roman"/>
          <w:sz w:val="28"/>
          <w:szCs w:val="28"/>
        </w:rPr>
      </w:pPr>
      <w:hyperlink r:id="rId35" w:history="1">
        <w:r w:rsidR="00320AA5" w:rsidRPr="00320AA5">
          <w:rPr>
            <w:rStyle w:val="a4"/>
            <w:rFonts w:ascii="Times New Roman" w:hAnsi="Times New Roman" w:cs="Times New Roman"/>
            <w:sz w:val="28"/>
            <w:szCs w:val="28"/>
          </w:rPr>
          <w:t>http://osvita.ua/school/lessons_summary/physics/</w:t>
        </w:r>
      </w:hyperlink>
      <w:r w:rsidR="00320AA5">
        <w:rPr>
          <w:rStyle w:val="a4"/>
          <w:rFonts w:ascii="Times New Roman" w:hAnsi="Times New Roman" w:cs="Times New Roman"/>
          <w:sz w:val="28"/>
          <w:szCs w:val="28"/>
        </w:rPr>
        <w:t xml:space="preserve"> </w:t>
      </w:r>
      <w:r w:rsidR="00320AA5" w:rsidRPr="00320AA5">
        <w:rPr>
          <w:rFonts w:ascii="Times New Roman" w:eastAsia="Times New Roman" w:hAnsi="Times New Roman" w:cs="Times New Roman"/>
          <w:color w:val="000000"/>
          <w:sz w:val="28"/>
          <w:szCs w:val="28"/>
          <w:lang w:eastAsia="ru-RU"/>
        </w:rPr>
        <w:t>–</w:t>
      </w:r>
      <w:r w:rsidR="00320AA5">
        <w:rPr>
          <w:rFonts w:ascii="Times New Roman" w:eastAsia="Times New Roman" w:hAnsi="Times New Roman" w:cs="Times New Roman"/>
          <w:color w:val="000000"/>
          <w:sz w:val="28"/>
          <w:szCs w:val="28"/>
          <w:lang w:eastAsia="ru-RU"/>
        </w:rPr>
        <w:t xml:space="preserve"> </w:t>
      </w:r>
      <w:r w:rsidR="00320AA5">
        <w:rPr>
          <w:rFonts w:ascii="Times New Roman" w:hAnsi="Times New Roman" w:cs="Times New Roman"/>
          <w:sz w:val="28"/>
          <w:szCs w:val="28"/>
        </w:rPr>
        <w:t>форум педагогічних ідей, розробки уроків з фізики</w:t>
      </w:r>
      <w:r w:rsidR="00265911">
        <w:rPr>
          <w:rFonts w:ascii="Times New Roman" w:hAnsi="Times New Roman" w:cs="Times New Roman"/>
          <w:sz w:val="28"/>
          <w:szCs w:val="28"/>
        </w:rPr>
        <w:t>.</w:t>
      </w:r>
    </w:p>
    <w:p w:rsidR="00320AA5" w:rsidRPr="00320AA5" w:rsidRDefault="00695B15" w:rsidP="00320AA5">
      <w:pPr>
        <w:spacing w:after="0"/>
        <w:ind w:firstLine="709"/>
        <w:jc w:val="both"/>
        <w:rPr>
          <w:rFonts w:ascii="Times New Roman" w:eastAsia="Times New Roman" w:hAnsi="Times New Roman" w:cs="Times New Roman"/>
          <w:color w:val="000000"/>
          <w:sz w:val="28"/>
          <w:szCs w:val="28"/>
          <w:lang w:eastAsia="ru-RU"/>
        </w:rPr>
      </w:pPr>
      <w:hyperlink r:id="rId36" w:history="1">
        <w:r w:rsidR="00320AA5" w:rsidRPr="00320AA5">
          <w:rPr>
            <w:rStyle w:val="a4"/>
            <w:rFonts w:ascii="Times New Roman" w:hAnsi="Times New Roman" w:cs="Times New Roman"/>
            <w:sz w:val="28"/>
            <w:szCs w:val="28"/>
          </w:rPr>
          <w:t>http://osvita.ua/school/lessons_summary/astronomy/</w:t>
        </w:r>
      </w:hyperlink>
      <w:r w:rsidR="00320AA5">
        <w:rPr>
          <w:rFonts w:ascii="Times New Roman" w:hAnsi="Times New Roman" w:cs="Times New Roman"/>
          <w:sz w:val="28"/>
          <w:szCs w:val="28"/>
        </w:rPr>
        <w:t xml:space="preserve"> </w:t>
      </w:r>
      <w:r w:rsidR="00320AA5" w:rsidRPr="00320AA5">
        <w:rPr>
          <w:rFonts w:ascii="Times New Roman" w:eastAsia="Times New Roman" w:hAnsi="Times New Roman" w:cs="Times New Roman"/>
          <w:color w:val="000000"/>
          <w:sz w:val="28"/>
          <w:szCs w:val="28"/>
          <w:lang w:eastAsia="ru-RU"/>
        </w:rPr>
        <w:t>–</w:t>
      </w:r>
      <w:r w:rsidR="00320AA5">
        <w:rPr>
          <w:rFonts w:ascii="Times New Roman" w:eastAsia="Times New Roman" w:hAnsi="Times New Roman" w:cs="Times New Roman"/>
          <w:color w:val="000000"/>
          <w:sz w:val="28"/>
          <w:szCs w:val="28"/>
          <w:lang w:eastAsia="ru-RU"/>
        </w:rPr>
        <w:t xml:space="preserve"> </w:t>
      </w:r>
      <w:r w:rsidR="00320AA5">
        <w:rPr>
          <w:rFonts w:ascii="Times New Roman" w:hAnsi="Times New Roman" w:cs="Times New Roman"/>
          <w:sz w:val="28"/>
          <w:szCs w:val="28"/>
        </w:rPr>
        <w:t>форум педагогічних ідей, розробки уроків з астрономії</w:t>
      </w:r>
      <w:r w:rsidR="00265911">
        <w:rPr>
          <w:rFonts w:ascii="Times New Roman" w:hAnsi="Times New Roman" w:cs="Times New Roman"/>
          <w:sz w:val="28"/>
          <w:szCs w:val="28"/>
        </w:rPr>
        <w:t>.</w:t>
      </w:r>
    </w:p>
    <w:p w:rsidR="00E90775" w:rsidRPr="00320AA5" w:rsidRDefault="00320AA5" w:rsidP="00320AA5">
      <w:pPr>
        <w:spacing w:after="0"/>
        <w:ind w:firstLine="709"/>
        <w:jc w:val="both"/>
        <w:rPr>
          <w:rFonts w:ascii="Times New Roman" w:eastAsia="Times New Roman" w:hAnsi="Times New Roman" w:cs="Times New Roman"/>
          <w:color w:val="000000"/>
          <w:sz w:val="28"/>
          <w:szCs w:val="28"/>
          <w:lang w:eastAsia="ru-RU"/>
        </w:rPr>
      </w:pPr>
      <w:r w:rsidRPr="00320AA5">
        <w:rPr>
          <w:rStyle w:val="a4"/>
          <w:rFonts w:ascii="Times New Roman" w:hAnsi="Times New Roman" w:cs="Times New Roman"/>
          <w:sz w:val="28"/>
          <w:szCs w:val="28"/>
          <w:lang w:eastAsia="ru-RU"/>
        </w:rPr>
        <w:t>https://ikt.ipk74.ru/upload/iblock/38c/38c327a8a55fbdacf70d473b8ff39c29.pdf</w:t>
      </w:r>
      <w:r w:rsidRPr="00320AA5">
        <w:rPr>
          <w:rFonts w:ascii="Times New Roman" w:eastAsia="Times New Roman" w:hAnsi="Times New Roman" w:cs="Times New Roman"/>
          <w:color w:val="000000"/>
          <w:sz w:val="28"/>
          <w:szCs w:val="28"/>
          <w:lang w:eastAsia="ru-RU"/>
        </w:rPr>
        <w:t xml:space="preserve"> – інструкція роботи із соціальним сервісом </w:t>
      </w:r>
      <w:proofErr w:type="spellStart"/>
      <w:r w:rsidRPr="00320AA5">
        <w:rPr>
          <w:rFonts w:ascii="Times New Roman" w:eastAsia="Times New Roman" w:hAnsi="Times New Roman" w:cs="Times New Roman"/>
          <w:color w:val="000000"/>
          <w:sz w:val="28"/>
          <w:szCs w:val="28"/>
          <w:lang w:eastAsia="ru-RU"/>
        </w:rPr>
        <w:t>Plickers</w:t>
      </w:r>
      <w:proofErr w:type="spellEnd"/>
      <w:r w:rsidR="00E90775" w:rsidRPr="00320AA5">
        <w:rPr>
          <w:rFonts w:ascii="Times New Roman" w:eastAsia="Times New Roman" w:hAnsi="Times New Roman" w:cs="Times New Roman"/>
          <w:color w:val="000000"/>
          <w:sz w:val="28"/>
          <w:szCs w:val="28"/>
          <w:lang w:eastAsia="ru-RU"/>
        </w:rPr>
        <w:t>.</w:t>
      </w:r>
    </w:p>
    <w:p w:rsidR="00265911" w:rsidRDefault="00265911" w:rsidP="00265911">
      <w:pPr>
        <w:spacing w:after="0"/>
        <w:ind w:firstLine="851"/>
        <w:jc w:val="both"/>
        <w:rPr>
          <w:rFonts w:ascii="Times New Roman" w:eastAsia="Calibri" w:hAnsi="Times New Roman" w:cs="Times New Roman"/>
          <w:b/>
          <w:sz w:val="28"/>
          <w:szCs w:val="28"/>
          <w:lang w:eastAsia="en-US"/>
        </w:rPr>
      </w:pPr>
    </w:p>
    <w:p w:rsidR="00265911" w:rsidRPr="00265911" w:rsidRDefault="00265911" w:rsidP="00265911">
      <w:pPr>
        <w:spacing w:after="0"/>
        <w:ind w:firstLine="851"/>
        <w:jc w:val="both"/>
        <w:rPr>
          <w:rFonts w:ascii="Times New Roman" w:eastAsia="Calibri" w:hAnsi="Times New Roman" w:cs="Times New Roman"/>
          <w:sz w:val="28"/>
          <w:szCs w:val="28"/>
          <w:u w:val="single"/>
          <w:lang w:eastAsia="en-US"/>
        </w:rPr>
      </w:pPr>
      <w:bookmarkStart w:id="1" w:name="_GoBack"/>
      <w:bookmarkEnd w:id="1"/>
      <w:r w:rsidRPr="00265911">
        <w:rPr>
          <w:rFonts w:ascii="Times New Roman" w:eastAsia="Calibri" w:hAnsi="Times New Roman" w:cs="Times New Roman"/>
          <w:b/>
          <w:sz w:val="28"/>
          <w:szCs w:val="28"/>
          <w:lang w:eastAsia="en-US"/>
        </w:rPr>
        <w:t>Звертаємо увагу!</w:t>
      </w:r>
      <w:r w:rsidRPr="00265911">
        <w:rPr>
          <w:rFonts w:ascii="Times New Roman" w:eastAsia="Calibri" w:hAnsi="Times New Roman" w:cs="Times New Roman"/>
          <w:sz w:val="28"/>
          <w:szCs w:val="28"/>
          <w:lang w:eastAsia="en-US"/>
        </w:rPr>
        <w:t xml:space="preserve"> Відповідно листа Міністерства освіти і науки України від 16.04.2020 №1/9-213 «Щодо проведення підсумкового оцінювання та організованого завершення 2019-2020 навчального року» закладам загальної середньої освіти рекомендовано організувати на початку 2020/2021 навчального року проведення вхідного оцінювання з метою діагностування рівня навчальних досягнень учнів за попередній рік та планування подальшої роботи із систематизації, узагальнення та закріплення навчального матеріалу, що вивчався учнями дистанційно. Передбачити у календарно-тематичному плануванні на 2020/2021 навчальний рік </w:t>
      </w:r>
      <w:r w:rsidRPr="00265911">
        <w:rPr>
          <w:rFonts w:ascii="Times New Roman" w:eastAsia="Calibri" w:hAnsi="Times New Roman" w:cs="Times New Roman"/>
          <w:sz w:val="28"/>
          <w:szCs w:val="28"/>
          <w:u w:val="single"/>
          <w:lang w:eastAsia="en-US"/>
        </w:rPr>
        <w:t>суттєве збільшення навчального часу на узагальнення та закріплення навчального матеріалу за попередній рік.</w:t>
      </w:r>
    </w:p>
    <w:p w:rsidR="00265911" w:rsidRPr="00265911" w:rsidRDefault="00265911" w:rsidP="00265911">
      <w:pPr>
        <w:spacing w:after="0" w:line="240" w:lineRule="auto"/>
        <w:ind w:firstLine="709"/>
        <w:jc w:val="both"/>
        <w:rPr>
          <w:rFonts w:ascii="Times New Roman" w:eastAsia="Calibri" w:hAnsi="Times New Roman" w:cs="Times New Roman"/>
          <w:sz w:val="28"/>
          <w:szCs w:val="28"/>
          <w:lang w:eastAsia="en-US"/>
        </w:rPr>
      </w:pPr>
    </w:p>
    <w:p w:rsidR="00265911" w:rsidRPr="00265911" w:rsidRDefault="00265911" w:rsidP="00265911">
      <w:pPr>
        <w:spacing w:after="0" w:line="240" w:lineRule="auto"/>
        <w:ind w:firstLine="709"/>
        <w:jc w:val="both"/>
        <w:rPr>
          <w:rFonts w:ascii="Times New Roman" w:eastAsia="Calibri" w:hAnsi="Times New Roman" w:cs="Times New Roman"/>
          <w:b/>
          <w:sz w:val="28"/>
          <w:szCs w:val="28"/>
          <w:lang w:eastAsia="en-US"/>
        </w:rPr>
      </w:pPr>
      <w:r w:rsidRPr="00265911">
        <w:rPr>
          <w:rFonts w:ascii="Times New Roman" w:eastAsia="Calibri" w:hAnsi="Times New Roman" w:cs="Times New Roman"/>
          <w:b/>
          <w:sz w:val="28"/>
          <w:szCs w:val="28"/>
          <w:lang w:eastAsia="en-US"/>
        </w:rPr>
        <w:t>Шановні вчителі! Питання та побажання можна направити за електронною адресою: center_ekspert@ukr.net</w:t>
      </w:r>
    </w:p>
    <w:p w:rsidR="00320AA5" w:rsidRDefault="00320AA5" w:rsidP="00F147A4">
      <w:pPr>
        <w:pStyle w:val="login-buttonuser"/>
        <w:spacing w:before="0" w:beforeAutospacing="0" w:after="0" w:afterAutospacing="0"/>
        <w:ind w:firstLine="708"/>
        <w:jc w:val="both"/>
        <w:rPr>
          <w:sz w:val="28"/>
          <w:szCs w:val="28"/>
          <w:lang w:val="uk-UA"/>
        </w:rPr>
      </w:pPr>
    </w:p>
    <w:sectPr w:rsidR="00320AA5" w:rsidSect="006069A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09" w:rsidRDefault="001A5C09" w:rsidP="00BA3FEB">
      <w:pPr>
        <w:spacing w:after="0" w:line="240" w:lineRule="auto"/>
      </w:pPr>
      <w:r>
        <w:separator/>
      </w:r>
    </w:p>
  </w:endnote>
  <w:endnote w:type="continuationSeparator" w:id="0">
    <w:p w:rsidR="001A5C09" w:rsidRDefault="001A5C09" w:rsidP="00BA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Itali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Pro-Regular">
    <w:panose1 w:val="00000000000000000000"/>
    <w:charset w:val="80"/>
    <w:family w:val="swiss"/>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09" w:rsidRDefault="001A5C09" w:rsidP="00BA3FEB">
      <w:pPr>
        <w:spacing w:after="0" w:line="240" w:lineRule="auto"/>
      </w:pPr>
      <w:r>
        <w:separator/>
      </w:r>
    </w:p>
  </w:footnote>
  <w:footnote w:type="continuationSeparator" w:id="0">
    <w:p w:rsidR="001A5C09" w:rsidRDefault="001A5C09" w:rsidP="00BA3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7F7"/>
    <w:multiLevelType w:val="hybridMultilevel"/>
    <w:tmpl w:val="9664FAB6"/>
    <w:lvl w:ilvl="0" w:tplc="EDCAFE80">
      <w:numFmt w:val="bullet"/>
      <w:lvlText w:val=""/>
      <w:lvlJc w:val="left"/>
      <w:pPr>
        <w:tabs>
          <w:tab w:val="num" w:pos="2484"/>
        </w:tabs>
        <w:ind w:left="2484" w:hanging="810"/>
      </w:pPr>
      <w:rPr>
        <w:rFonts w:ascii="Wingdings" w:eastAsia="Times New Roman" w:hAnsi="Wingdings" w:cs="Times New Roman"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
    <w:nsid w:val="04CF393C"/>
    <w:multiLevelType w:val="hybridMultilevel"/>
    <w:tmpl w:val="1A464CF0"/>
    <w:lvl w:ilvl="0" w:tplc="B9A4775A">
      <w:numFmt w:val="bullet"/>
      <w:lvlText w:val="•"/>
      <w:lvlJc w:val="left"/>
      <w:pPr>
        <w:ind w:left="1211" w:hanging="360"/>
      </w:pPr>
      <w:rPr>
        <w:rFonts w:ascii="HelveticaNeue-Italic" w:eastAsiaTheme="minorEastAsia" w:hAnsi="HelveticaNeue-Italic" w:cs="HelveticaNeue-Italic" w:hint="default"/>
        <w:i/>
        <w:color w:val="006600"/>
        <w:sz w:val="32"/>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
    <w:nsid w:val="05530086"/>
    <w:multiLevelType w:val="hybridMultilevel"/>
    <w:tmpl w:val="750602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252AF"/>
    <w:multiLevelType w:val="hybridMultilevel"/>
    <w:tmpl w:val="B8DEADA2"/>
    <w:lvl w:ilvl="0" w:tplc="04190015">
      <w:start w:val="1"/>
      <w:numFmt w:val="upperLetter"/>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
    <w:nsid w:val="075E44C5"/>
    <w:multiLevelType w:val="hybridMultilevel"/>
    <w:tmpl w:val="09A68A3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C681364"/>
    <w:multiLevelType w:val="hybridMultilevel"/>
    <w:tmpl w:val="9BB6FA3A"/>
    <w:lvl w:ilvl="0" w:tplc="275419D4">
      <w:numFmt w:val="bullet"/>
      <w:lvlText w:val="•"/>
      <w:lvlJc w:val="left"/>
      <w:pPr>
        <w:ind w:left="1571" w:hanging="360"/>
      </w:pPr>
      <w:rPr>
        <w:rFonts w:ascii="HelveticaNeue-Italic" w:eastAsiaTheme="minorEastAsia" w:hAnsi="HelveticaNeue-Italic" w:cs="HelveticaNeue-Italic" w:hint="default"/>
        <w:i/>
        <w:color w:val="auto"/>
        <w:sz w:val="32"/>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6">
    <w:nsid w:val="0E631B58"/>
    <w:multiLevelType w:val="hybridMultilevel"/>
    <w:tmpl w:val="5ACA8B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52E2AC7"/>
    <w:multiLevelType w:val="hybridMultilevel"/>
    <w:tmpl w:val="B3BCA2C0"/>
    <w:lvl w:ilvl="0" w:tplc="04190015">
      <w:start w:val="1"/>
      <w:numFmt w:val="upperLetter"/>
      <w:lvlText w:val="%1."/>
      <w:lvlJc w:val="left"/>
      <w:pPr>
        <w:ind w:left="1038" w:hanging="360"/>
      </w:p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8">
    <w:nsid w:val="17C22977"/>
    <w:multiLevelType w:val="hybridMultilevel"/>
    <w:tmpl w:val="CC6E2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070C7C"/>
    <w:multiLevelType w:val="multilevel"/>
    <w:tmpl w:val="5B3C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C1E1A"/>
    <w:multiLevelType w:val="hybridMultilevel"/>
    <w:tmpl w:val="F4FC0882"/>
    <w:lvl w:ilvl="0" w:tplc="11506BF6">
      <w:start w:val="1"/>
      <w:numFmt w:val="bullet"/>
      <w:lvlText w:val="•"/>
      <w:lvlJc w:val="left"/>
      <w:pPr>
        <w:ind w:left="1571" w:hanging="360"/>
      </w:pPr>
      <w:rPr>
        <w:rFonts w:ascii="Arial" w:hAnsi="Arial"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1">
    <w:nsid w:val="1F4F4DF4"/>
    <w:multiLevelType w:val="multilevel"/>
    <w:tmpl w:val="ADA07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F594B8E"/>
    <w:multiLevelType w:val="multilevel"/>
    <w:tmpl w:val="8888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E2335B"/>
    <w:multiLevelType w:val="hybridMultilevel"/>
    <w:tmpl w:val="C9E29BEE"/>
    <w:lvl w:ilvl="0" w:tplc="624A183E">
      <w:start w:val="1"/>
      <w:numFmt w:val="bullet"/>
      <w:lvlText w:val=""/>
      <w:lvlJc w:val="left"/>
      <w:pPr>
        <w:tabs>
          <w:tab w:val="num" w:pos="720"/>
        </w:tabs>
        <w:ind w:left="720" w:hanging="360"/>
      </w:pPr>
      <w:rPr>
        <w:rFonts w:ascii="Wingdings 2" w:hAnsi="Wingdings 2" w:hint="default"/>
      </w:rPr>
    </w:lvl>
    <w:lvl w:ilvl="1" w:tplc="5E60278C">
      <w:start w:val="1"/>
      <w:numFmt w:val="bullet"/>
      <w:lvlText w:val=""/>
      <w:lvlJc w:val="left"/>
      <w:pPr>
        <w:tabs>
          <w:tab w:val="num" w:pos="1440"/>
        </w:tabs>
        <w:ind w:left="1440" w:hanging="360"/>
      </w:pPr>
      <w:rPr>
        <w:rFonts w:ascii="Wingdings 2" w:hAnsi="Wingdings 2" w:hint="default"/>
      </w:rPr>
    </w:lvl>
    <w:lvl w:ilvl="2" w:tplc="9F2AB00A">
      <w:start w:val="1"/>
      <w:numFmt w:val="bullet"/>
      <w:lvlText w:val=""/>
      <w:lvlJc w:val="left"/>
      <w:pPr>
        <w:tabs>
          <w:tab w:val="num" w:pos="2160"/>
        </w:tabs>
        <w:ind w:left="2160" w:hanging="360"/>
      </w:pPr>
      <w:rPr>
        <w:rFonts w:ascii="Wingdings 2" w:hAnsi="Wingdings 2" w:hint="default"/>
      </w:rPr>
    </w:lvl>
    <w:lvl w:ilvl="3" w:tplc="1CEE5C32">
      <w:start w:val="1"/>
      <w:numFmt w:val="bullet"/>
      <w:lvlText w:val=""/>
      <w:lvlJc w:val="left"/>
      <w:pPr>
        <w:tabs>
          <w:tab w:val="num" w:pos="2880"/>
        </w:tabs>
        <w:ind w:left="2880" w:hanging="360"/>
      </w:pPr>
      <w:rPr>
        <w:rFonts w:ascii="Wingdings 2" w:hAnsi="Wingdings 2" w:hint="default"/>
      </w:rPr>
    </w:lvl>
    <w:lvl w:ilvl="4" w:tplc="41B41C4E">
      <w:start w:val="1"/>
      <w:numFmt w:val="bullet"/>
      <w:lvlText w:val=""/>
      <w:lvlJc w:val="left"/>
      <w:pPr>
        <w:tabs>
          <w:tab w:val="num" w:pos="3600"/>
        </w:tabs>
        <w:ind w:left="3600" w:hanging="360"/>
      </w:pPr>
      <w:rPr>
        <w:rFonts w:ascii="Wingdings 2" w:hAnsi="Wingdings 2" w:hint="default"/>
      </w:rPr>
    </w:lvl>
    <w:lvl w:ilvl="5" w:tplc="339C720A">
      <w:start w:val="1"/>
      <w:numFmt w:val="bullet"/>
      <w:lvlText w:val=""/>
      <w:lvlJc w:val="left"/>
      <w:pPr>
        <w:tabs>
          <w:tab w:val="num" w:pos="4320"/>
        </w:tabs>
        <w:ind w:left="4320" w:hanging="360"/>
      </w:pPr>
      <w:rPr>
        <w:rFonts w:ascii="Wingdings 2" w:hAnsi="Wingdings 2" w:hint="default"/>
      </w:rPr>
    </w:lvl>
    <w:lvl w:ilvl="6" w:tplc="5A828640">
      <w:start w:val="1"/>
      <w:numFmt w:val="bullet"/>
      <w:lvlText w:val=""/>
      <w:lvlJc w:val="left"/>
      <w:pPr>
        <w:tabs>
          <w:tab w:val="num" w:pos="5040"/>
        </w:tabs>
        <w:ind w:left="5040" w:hanging="360"/>
      </w:pPr>
      <w:rPr>
        <w:rFonts w:ascii="Wingdings 2" w:hAnsi="Wingdings 2" w:hint="default"/>
      </w:rPr>
    </w:lvl>
    <w:lvl w:ilvl="7" w:tplc="A4BC41CC">
      <w:start w:val="1"/>
      <w:numFmt w:val="bullet"/>
      <w:lvlText w:val=""/>
      <w:lvlJc w:val="left"/>
      <w:pPr>
        <w:tabs>
          <w:tab w:val="num" w:pos="5760"/>
        </w:tabs>
        <w:ind w:left="5760" w:hanging="360"/>
      </w:pPr>
      <w:rPr>
        <w:rFonts w:ascii="Wingdings 2" w:hAnsi="Wingdings 2" w:hint="default"/>
      </w:rPr>
    </w:lvl>
    <w:lvl w:ilvl="8" w:tplc="874E65AA">
      <w:start w:val="1"/>
      <w:numFmt w:val="bullet"/>
      <w:lvlText w:val=""/>
      <w:lvlJc w:val="left"/>
      <w:pPr>
        <w:tabs>
          <w:tab w:val="num" w:pos="6480"/>
        </w:tabs>
        <w:ind w:left="6480" w:hanging="360"/>
      </w:pPr>
      <w:rPr>
        <w:rFonts w:ascii="Wingdings 2" w:hAnsi="Wingdings 2" w:hint="default"/>
      </w:rPr>
    </w:lvl>
  </w:abstractNum>
  <w:abstractNum w:abstractNumId="14">
    <w:nsid w:val="2418680A"/>
    <w:multiLevelType w:val="hybridMultilevel"/>
    <w:tmpl w:val="BE78BAC0"/>
    <w:lvl w:ilvl="0" w:tplc="0419000F">
      <w:start w:val="1"/>
      <w:numFmt w:val="decimal"/>
      <w:lvlText w:val="%1."/>
      <w:lvlJc w:val="left"/>
      <w:pPr>
        <w:tabs>
          <w:tab w:val="num" w:pos="360"/>
        </w:tabs>
        <w:ind w:left="360" w:hanging="360"/>
      </w:pPr>
      <w:rPr>
        <w:rFonts w:hint="default"/>
      </w:rPr>
    </w:lvl>
    <w:lvl w:ilvl="1" w:tplc="807A4A94" w:tentative="1">
      <w:start w:val="1"/>
      <w:numFmt w:val="bullet"/>
      <w:lvlText w:val=""/>
      <w:lvlJc w:val="left"/>
      <w:pPr>
        <w:tabs>
          <w:tab w:val="num" w:pos="1080"/>
        </w:tabs>
        <w:ind w:left="1080" w:hanging="360"/>
      </w:pPr>
      <w:rPr>
        <w:rFonts w:ascii="Wingdings 2" w:hAnsi="Wingdings 2" w:hint="default"/>
      </w:rPr>
    </w:lvl>
    <w:lvl w:ilvl="2" w:tplc="8F4E22F8" w:tentative="1">
      <w:start w:val="1"/>
      <w:numFmt w:val="bullet"/>
      <w:lvlText w:val=""/>
      <w:lvlJc w:val="left"/>
      <w:pPr>
        <w:tabs>
          <w:tab w:val="num" w:pos="1800"/>
        </w:tabs>
        <w:ind w:left="1800" w:hanging="360"/>
      </w:pPr>
      <w:rPr>
        <w:rFonts w:ascii="Wingdings 2" w:hAnsi="Wingdings 2" w:hint="default"/>
      </w:rPr>
    </w:lvl>
    <w:lvl w:ilvl="3" w:tplc="CBAAB40C" w:tentative="1">
      <w:start w:val="1"/>
      <w:numFmt w:val="bullet"/>
      <w:lvlText w:val=""/>
      <w:lvlJc w:val="left"/>
      <w:pPr>
        <w:tabs>
          <w:tab w:val="num" w:pos="2520"/>
        </w:tabs>
        <w:ind w:left="2520" w:hanging="360"/>
      </w:pPr>
      <w:rPr>
        <w:rFonts w:ascii="Wingdings 2" w:hAnsi="Wingdings 2" w:hint="default"/>
      </w:rPr>
    </w:lvl>
    <w:lvl w:ilvl="4" w:tplc="BB4CC54E" w:tentative="1">
      <w:start w:val="1"/>
      <w:numFmt w:val="bullet"/>
      <w:lvlText w:val=""/>
      <w:lvlJc w:val="left"/>
      <w:pPr>
        <w:tabs>
          <w:tab w:val="num" w:pos="3240"/>
        </w:tabs>
        <w:ind w:left="3240" w:hanging="360"/>
      </w:pPr>
      <w:rPr>
        <w:rFonts w:ascii="Wingdings 2" w:hAnsi="Wingdings 2" w:hint="default"/>
      </w:rPr>
    </w:lvl>
    <w:lvl w:ilvl="5" w:tplc="B428194E" w:tentative="1">
      <w:start w:val="1"/>
      <w:numFmt w:val="bullet"/>
      <w:lvlText w:val=""/>
      <w:lvlJc w:val="left"/>
      <w:pPr>
        <w:tabs>
          <w:tab w:val="num" w:pos="3960"/>
        </w:tabs>
        <w:ind w:left="3960" w:hanging="360"/>
      </w:pPr>
      <w:rPr>
        <w:rFonts w:ascii="Wingdings 2" w:hAnsi="Wingdings 2" w:hint="default"/>
      </w:rPr>
    </w:lvl>
    <w:lvl w:ilvl="6" w:tplc="078A7E66" w:tentative="1">
      <w:start w:val="1"/>
      <w:numFmt w:val="bullet"/>
      <w:lvlText w:val=""/>
      <w:lvlJc w:val="left"/>
      <w:pPr>
        <w:tabs>
          <w:tab w:val="num" w:pos="4680"/>
        </w:tabs>
        <w:ind w:left="4680" w:hanging="360"/>
      </w:pPr>
      <w:rPr>
        <w:rFonts w:ascii="Wingdings 2" w:hAnsi="Wingdings 2" w:hint="default"/>
      </w:rPr>
    </w:lvl>
    <w:lvl w:ilvl="7" w:tplc="AB2E7FB0" w:tentative="1">
      <w:start w:val="1"/>
      <w:numFmt w:val="bullet"/>
      <w:lvlText w:val=""/>
      <w:lvlJc w:val="left"/>
      <w:pPr>
        <w:tabs>
          <w:tab w:val="num" w:pos="5400"/>
        </w:tabs>
        <w:ind w:left="5400" w:hanging="360"/>
      </w:pPr>
      <w:rPr>
        <w:rFonts w:ascii="Wingdings 2" w:hAnsi="Wingdings 2" w:hint="default"/>
      </w:rPr>
    </w:lvl>
    <w:lvl w:ilvl="8" w:tplc="EA5ED0BE" w:tentative="1">
      <w:start w:val="1"/>
      <w:numFmt w:val="bullet"/>
      <w:lvlText w:val=""/>
      <w:lvlJc w:val="left"/>
      <w:pPr>
        <w:tabs>
          <w:tab w:val="num" w:pos="6120"/>
        </w:tabs>
        <w:ind w:left="6120" w:hanging="360"/>
      </w:pPr>
      <w:rPr>
        <w:rFonts w:ascii="Wingdings 2" w:hAnsi="Wingdings 2" w:hint="default"/>
      </w:rPr>
    </w:lvl>
  </w:abstractNum>
  <w:abstractNum w:abstractNumId="15">
    <w:nsid w:val="2C7A719D"/>
    <w:multiLevelType w:val="hybridMultilevel"/>
    <w:tmpl w:val="D08AB8A8"/>
    <w:lvl w:ilvl="0" w:tplc="8FC2AA36">
      <w:start w:val="1"/>
      <w:numFmt w:val="bullet"/>
      <w:lvlText w:val="•"/>
      <w:lvlJc w:val="left"/>
      <w:pPr>
        <w:tabs>
          <w:tab w:val="num" w:pos="720"/>
        </w:tabs>
        <w:ind w:left="720" w:hanging="360"/>
      </w:pPr>
      <w:rPr>
        <w:rFonts w:ascii="Arial" w:hAnsi="Arial" w:hint="default"/>
      </w:rPr>
    </w:lvl>
    <w:lvl w:ilvl="1" w:tplc="4A9E22F4" w:tentative="1">
      <w:start w:val="1"/>
      <w:numFmt w:val="bullet"/>
      <w:lvlText w:val="•"/>
      <w:lvlJc w:val="left"/>
      <w:pPr>
        <w:tabs>
          <w:tab w:val="num" w:pos="1440"/>
        </w:tabs>
        <w:ind w:left="1440" w:hanging="360"/>
      </w:pPr>
      <w:rPr>
        <w:rFonts w:ascii="Arial" w:hAnsi="Arial" w:hint="default"/>
      </w:rPr>
    </w:lvl>
    <w:lvl w:ilvl="2" w:tplc="4F4C8324" w:tentative="1">
      <w:start w:val="1"/>
      <w:numFmt w:val="bullet"/>
      <w:lvlText w:val="•"/>
      <w:lvlJc w:val="left"/>
      <w:pPr>
        <w:tabs>
          <w:tab w:val="num" w:pos="2160"/>
        </w:tabs>
        <w:ind w:left="2160" w:hanging="360"/>
      </w:pPr>
      <w:rPr>
        <w:rFonts w:ascii="Arial" w:hAnsi="Arial" w:hint="default"/>
      </w:rPr>
    </w:lvl>
    <w:lvl w:ilvl="3" w:tplc="9678DD84" w:tentative="1">
      <w:start w:val="1"/>
      <w:numFmt w:val="bullet"/>
      <w:lvlText w:val="•"/>
      <w:lvlJc w:val="left"/>
      <w:pPr>
        <w:tabs>
          <w:tab w:val="num" w:pos="2880"/>
        </w:tabs>
        <w:ind w:left="2880" w:hanging="360"/>
      </w:pPr>
      <w:rPr>
        <w:rFonts w:ascii="Arial" w:hAnsi="Arial" w:hint="default"/>
      </w:rPr>
    </w:lvl>
    <w:lvl w:ilvl="4" w:tplc="D55E1C66" w:tentative="1">
      <w:start w:val="1"/>
      <w:numFmt w:val="bullet"/>
      <w:lvlText w:val="•"/>
      <w:lvlJc w:val="left"/>
      <w:pPr>
        <w:tabs>
          <w:tab w:val="num" w:pos="3600"/>
        </w:tabs>
        <w:ind w:left="3600" w:hanging="360"/>
      </w:pPr>
      <w:rPr>
        <w:rFonts w:ascii="Arial" w:hAnsi="Arial" w:hint="default"/>
      </w:rPr>
    </w:lvl>
    <w:lvl w:ilvl="5" w:tplc="F86E47CE" w:tentative="1">
      <w:start w:val="1"/>
      <w:numFmt w:val="bullet"/>
      <w:lvlText w:val="•"/>
      <w:lvlJc w:val="left"/>
      <w:pPr>
        <w:tabs>
          <w:tab w:val="num" w:pos="4320"/>
        </w:tabs>
        <w:ind w:left="4320" w:hanging="360"/>
      </w:pPr>
      <w:rPr>
        <w:rFonts w:ascii="Arial" w:hAnsi="Arial" w:hint="default"/>
      </w:rPr>
    </w:lvl>
    <w:lvl w:ilvl="6" w:tplc="3384D88A" w:tentative="1">
      <w:start w:val="1"/>
      <w:numFmt w:val="bullet"/>
      <w:lvlText w:val="•"/>
      <w:lvlJc w:val="left"/>
      <w:pPr>
        <w:tabs>
          <w:tab w:val="num" w:pos="5040"/>
        </w:tabs>
        <w:ind w:left="5040" w:hanging="360"/>
      </w:pPr>
      <w:rPr>
        <w:rFonts w:ascii="Arial" w:hAnsi="Arial" w:hint="default"/>
      </w:rPr>
    </w:lvl>
    <w:lvl w:ilvl="7" w:tplc="E550AA9A" w:tentative="1">
      <w:start w:val="1"/>
      <w:numFmt w:val="bullet"/>
      <w:lvlText w:val="•"/>
      <w:lvlJc w:val="left"/>
      <w:pPr>
        <w:tabs>
          <w:tab w:val="num" w:pos="5760"/>
        </w:tabs>
        <w:ind w:left="5760" w:hanging="360"/>
      </w:pPr>
      <w:rPr>
        <w:rFonts w:ascii="Arial" w:hAnsi="Arial" w:hint="default"/>
      </w:rPr>
    </w:lvl>
    <w:lvl w:ilvl="8" w:tplc="693CA13E" w:tentative="1">
      <w:start w:val="1"/>
      <w:numFmt w:val="bullet"/>
      <w:lvlText w:val="•"/>
      <w:lvlJc w:val="left"/>
      <w:pPr>
        <w:tabs>
          <w:tab w:val="num" w:pos="6480"/>
        </w:tabs>
        <w:ind w:left="6480" w:hanging="360"/>
      </w:pPr>
      <w:rPr>
        <w:rFonts w:ascii="Arial" w:hAnsi="Arial" w:hint="default"/>
      </w:rPr>
    </w:lvl>
  </w:abstractNum>
  <w:abstractNum w:abstractNumId="16">
    <w:nsid w:val="352C151B"/>
    <w:multiLevelType w:val="hybridMultilevel"/>
    <w:tmpl w:val="B50ACDF0"/>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7">
    <w:nsid w:val="3FB71DA2"/>
    <w:multiLevelType w:val="hybridMultilevel"/>
    <w:tmpl w:val="93386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11D2DB9"/>
    <w:multiLevelType w:val="multilevel"/>
    <w:tmpl w:val="AD6E0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3CF21D7"/>
    <w:multiLevelType w:val="multilevel"/>
    <w:tmpl w:val="BFAEE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40A7360"/>
    <w:multiLevelType w:val="multilevel"/>
    <w:tmpl w:val="07FA7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12319F"/>
    <w:multiLevelType w:val="multilevel"/>
    <w:tmpl w:val="EB8A96A4"/>
    <w:lvl w:ilvl="0">
      <w:start w:val="2"/>
      <w:numFmt w:val="decimal"/>
      <w:lvlText w:val="%1"/>
      <w:lvlJc w:val="left"/>
      <w:pPr>
        <w:ind w:left="1080" w:hanging="360"/>
      </w:pPr>
    </w:lvl>
    <w:lvl w:ilvl="1">
      <w:start w:val="1"/>
      <w:numFmt w:val="decimal"/>
      <w:isLgl/>
      <w:lvlText w:val="%1.%2"/>
      <w:lvlJc w:val="left"/>
      <w:pPr>
        <w:ind w:left="1455" w:hanging="375"/>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320" w:hanging="144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22">
    <w:nsid w:val="454939FC"/>
    <w:multiLevelType w:val="hybridMultilevel"/>
    <w:tmpl w:val="5A8659DE"/>
    <w:lvl w:ilvl="0" w:tplc="11506BF6">
      <w:start w:val="1"/>
      <w:numFmt w:val="bullet"/>
      <w:lvlText w:val="•"/>
      <w:lvlJc w:val="left"/>
      <w:pPr>
        <w:tabs>
          <w:tab w:val="num" w:pos="720"/>
        </w:tabs>
        <w:ind w:left="720" w:hanging="360"/>
      </w:pPr>
      <w:rPr>
        <w:rFonts w:ascii="Arial" w:hAnsi="Arial" w:cs="Times New Roman" w:hint="default"/>
      </w:rPr>
    </w:lvl>
    <w:lvl w:ilvl="1" w:tplc="25DA61F2">
      <w:start w:val="1"/>
      <w:numFmt w:val="bullet"/>
      <w:lvlText w:val="•"/>
      <w:lvlJc w:val="left"/>
      <w:pPr>
        <w:tabs>
          <w:tab w:val="num" w:pos="1440"/>
        </w:tabs>
        <w:ind w:left="1440" w:hanging="360"/>
      </w:pPr>
      <w:rPr>
        <w:rFonts w:ascii="Arial" w:hAnsi="Arial" w:cs="Times New Roman" w:hint="default"/>
      </w:rPr>
    </w:lvl>
    <w:lvl w:ilvl="2" w:tplc="04DA774C">
      <w:start w:val="1"/>
      <w:numFmt w:val="bullet"/>
      <w:lvlText w:val="•"/>
      <w:lvlJc w:val="left"/>
      <w:pPr>
        <w:tabs>
          <w:tab w:val="num" w:pos="2160"/>
        </w:tabs>
        <w:ind w:left="2160" w:hanging="360"/>
      </w:pPr>
      <w:rPr>
        <w:rFonts w:ascii="Arial" w:hAnsi="Arial" w:cs="Times New Roman" w:hint="default"/>
      </w:rPr>
    </w:lvl>
    <w:lvl w:ilvl="3" w:tplc="2B8619FC">
      <w:start w:val="1"/>
      <w:numFmt w:val="bullet"/>
      <w:lvlText w:val="•"/>
      <w:lvlJc w:val="left"/>
      <w:pPr>
        <w:tabs>
          <w:tab w:val="num" w:pos="2880"/>
        </w:tabs>
        <w:ind w:left="2880" w:hanging="360"/>
      </w:pPr>
      <w:rPr>
        <w:rFonts w:ascii="Arial" w:hAnsi="Arial" w:cs="Times New Roman" w:hint="default"/>
      </w:rPr>
    </w:lvl>
    <w:lvl w:ilvl="4" w:tplc="33BCFD86">
      <w:start w:val="1"/>
      <w:numFmt w:val="bullet"/>
      <w:lvlText w:val="•"/>
      <w:lvlJc w:val="left"/>
      <w:pPr>
        <w:tabs>
          <w:tab w:val="num" w:pos="3600"/>
        </w:tabs>
        <w:ind w:left="3600" w:hanging="360"/>
      </w:pPr>
      <w:rPr>
        <w:rFonts w:ascii="Arial" w:hAnsi="Arial" w:cs="Times New Roman" w:hint="default"/>
      </w:rPr>
    </w:lvl>
    <w:lvl w:ilvl="5" w:tplc="C27ED41E">
      <w:start w:val="1"/>
      <w:numFmt w:val="bullet"/>
      <w:lvlText w:val="•"/>
      <w:lvlJc w:val="left"/>
      <w:pPr>
        <w:tabs>
          <w:tab w:val="num" w:pos="4320"/>
        </w:tabs>
        <w:ind w:left="4320" w:hanging="360"/>
      </w:pPr>
      <w:rPr>
        <w:rFonts w:ascii="Arial" w:hAnsi="Arial" w:cs="Times New Roman" w:hint="default"/>
      </w:rPr>
    </w:lvl>
    <w:lvl w:ilvl="6" w:tplc="0EA88A22">
      <w:start w:val="1"/>
      <w:numFmt w:val="bullet"/>
      <w:lvlText w:val="•"/>
      <w:lvlJc w:val="left"/>
      <w:pPr>
        <w:tabs>
          <w:tab w:val="num" w:pos="5040"/>
        </w:tabs>
        <w:ind w:left="5040" w:hanging="360"/>
      </w:pPr>
      <w:rPr>
        <w:rFonts w:ascii="Arial" w:hAnsi="Arial" w:cs="Times New Roman" w:hint="default"/>
      </w:rPr>
    </w:lvl>
    <w:lvl w:ilvl="7" w:tplc="D39E067E">
      <w:start w:val="1"/>
      <w:numFmt w:val="bullet"/>
      <w:lvlText w:val="•"/>
      <w:lvlJc w:val="left"/>
      <w:pPr>
        <w:tabs>
          <w:tab w:val="num" w:pos="5760"/>
        </w:tabs>
        <w:ind w:left="5760" w:hanging="360"/>
      </w:pPr>
      <w:rPr>
        <w:rFonts w:ascii="Arial" w:hAnsi="Arial" w:cs="Times New Roman" w:hint="default"/>
      </w:rPr>
    </w:lvl>
    <w:lvl w:ilvl="8" w:tplc="63CCDF46">
      <w:start w:val="1"/>
      <w:numFmt w:val="bullet"/>
      <w:lvlText w:val="•"/>
      <w:lvlJc w:val="left"/>
      <w:pPr>
        <w:tabs>
          <w:tab w:val="num" w:pos="6480"/>
        </w:tabs>
        <w:ind w:left="6480" w:hanging="360"/>
      </w:pPr>
      <w:rPr>
        <w:rFonts w:ascii="Arial" w:hAnsi="Arial" w:cs="Times New Roman" w:hint="default"/>
      </w:rPr>
    </w:lvl>
  </w:abstractNum>
  <w:abstractNum w:abstractNumId="23">
    <w:nsid w:val="4C2917D9"/>
    <w:multiLevelType w:val="hybridMultilevel"/>
    <w:tmpl w:val="B6962508"/>
    <w:lvl w:ilvl="0" w:tplc="729EB3BC">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4">
    <w:nsid w:val="59B40E0B"/>
    <w:multiLevelType w:val="multilevel"/>
    <w:tmpl w:val="E37458FE"/>
    <w:lvl w:ilvl="0">
      <w:start w:val="1"/>
      <w:numFmt w:val="bullet"/>
      <w:lvlText w:val="-"/>
      <w:lvlJc w:val="left"/>
      <w:pPr>
        <w:ind w:left="1305" w:firstLine="1845"/>
      </w:pPr>
      <w:rPr>
        <w:rFonts w:ascii="Arial" w:eastAsia="Times New Roman" w:hAnsi="Arial"/>
        <w:vertAlign w:val="baseline"/>
      </w:rPr>
    </w:lvl>
    <w:lvl w:ilvl="1">
      <w:start w:val="1"/>
      <w:numFmt w:val="bullet"/>
      <w:lvlText w:val="o"/>
      <w:lvlJc w:val="left"/>
      <w:pPr>
        <w:ind w:left="1440" w:firstLine="2520"/>
      </w:pPr>
      <w:rPr>
        <w:rFonts w:ascii="Arial" w:eastAsia="Times New Roman" w:hAnsi="Arial"/>
        <w:vertAlign w:val="baseline"/>
      </w:rPr>
    </w:lvl>
    <w:lvl w:ilvl="2">
      <w:start w:val="1"/>
      <w:numFmt w:val="bullet"/>
      <w:lvlText w:val="▪"/>
      <w:lvlJc w:val="left"/>
      <w:pPr>
        <w:ind w:left="2160" w:firstLine="3960"/>
      </w:pPr>
      <w:rPr>
        <w:rFonts w:ascii="Arial" w:eastAsia="Times New Roman" w:hAnsi="Arial"/>
        <w:vertAlign w:val="baseline"/>
      </w:rPr>
    </w:lvl>
    <w:lvl w:ilvl="3">
      <w:start w:val="1"/>
      <w:numFmt w:val="bullet"/>
      <w:lvlText w:val="●"/>
      <w:lvlJc w:val="left"/>
      <w:pPr>
        <w:ind w:left="2880" w:firstLine="5400"/>
      </w:pPr>
      <w:rPr>
        <w:rFonts w:ascii="Arial" w:eastAsia="Times New Roman" w:hAnsi="Arial"/>
        <w:vertAlign w:val="baseline"/>
      </w:rPr>
    </w:lvl>
    <w:lvl w:ilvl="4">
      <w:start w:val="1"/>
      <w:numFmt w:val="bullet"/>
      <w:lvlText w:val="o"/>
      <w:lvlJc w:val="left"/>
      <w:pPr>
        <w:ind w:left="3600" w:firstLine="6840"/>
      </w:pPr>
      <w:rPr>
        <w:rFonts w:ascii="Arial" w:eastAsia="Times New Roman" w:hAnsi="Arial"/>
        <w:vertAlign w:val="baseline"/>
      </w:rPr>
    </w:lvl>
    <w:lvl w:ilvl="5">
      <w:start w:val="1"/>
      <w:numFmt w:val="bullet"/>
      <w:lvlText w:val="▪"/>
      <w:lvlJc w:val="left"/>
      <w:pPr>
        <w:ind w:left="4320" w:firstLine="8280"/>
      </w:pPr>
      <w:rPr>
        <w:rFonts w:ascii="Arial" w:eastAsia="Times New Roman" w:hAnsi="Arial"/>
        <w:vertAlign w:val="baseline"/>
      </w:rPr>
    </w:lvl>
    <w:lvl w:ilvl="6">
      <w:start w:val="1"/>
      <w:numFmt w:val="bullet"/>
      <w:lvlText w:val="●"/>
      <w:lvlJc w:val="left"/>
      <w:pPr>
        <w:ind w:left="5040" w:firstLine="9720"/>
      </w:pPr>
      <w:rPr>
        <w:rFonts w:ascii="Arial" w:eastAsia="Times New Roman" w:hAnsi="Arial"/>
        <w:vertAlign w:val="baseline"/>
      </w:rPr>
    </w:lvl>
    <w:lvl w:ilvl="7">
      <w:start w:val="1"/>
      <w:numFmt w:val="bullet"/>
      <w:lvlText w:val="o"/>
      <w:lvlJc w:val="left"/>
      <w:pPr>
        <w:ind w:left="5760" w:firstLine="11160"/>
      </w:pPr>
      <w:rPr>
        <w:rFonts w:ascii="Arial" w:eastAsia="Times New Roman" w:hAnsi="Arial"/>
        <w:vertAlign w:val="baseline"/>
      </w:rPr>
    </w:lvl>
    <w:lvl w:ilvl="8">
      <w:start w:val="1"/>
      <w:numFmt w:val="bullet"/>
      <w:lvlText w:val="▪"/>
      <w:lvlJc w:val="left"/>
      <w:pPr>
        <w:ind w:left="6480" w:firstLine="12600"/>
      </w:pPr>
      <w:rPr>
        <w:rFonts w:ascii="Arial" w:eastAsia="Times New Roman" w:hAnsi="Arial"/>
        <w:vertAlign w:val="baseline"/>
      </w:rPr>
    </w:lvl>
  </w:abstractNum>
  <w:abstractNum w:abstractNumId="25">
    <w:nsid w:val="5AB3419E"/>
    <w:multiLevelType w:val="hybridMultilevel"/>
    <w:tmpl w:val="2B9452D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6">
    <w:nsid w:val="5BA62C30"/>
    <w:multiLevelType w:val="multilevel"/>
    <w:tmpl w:val="F0E29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DAC5CC1"/>
    <w:multiLevelType w:val="multilevel"/>
    <w:tmpl w:val="1FB2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B766EB"/>
    <w:multiLevelType w:val="hybridMultilevel"/>
    <w:tmpl w:val="9C2E32F8"/>
    <w:lvl w:ilvl="0" w:tplc="F0C42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E75CB8"/>
    <w:multiLevelType w:val="multilevel"/>
    <w:tmpl w:val="83D4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B30537"/>
    <w:multiLevelType w:val="hybridMultilevel"/>
    <w:tmpl w:val="56AC85C2"/>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nsid w:val="61EC681E"/>
    <w:multiLevelType w:val="hybridMultilevel"/>
    <w:tmpl w:val="257EDCB2"/>
    <w:lvl w:ilvl="0" w:tplc="5C34C18E">
      <w:start w:val="1"/>
      <w:numFmt w:val="bullet"/>
      <w:lvlText w:val="•"/>
      <w:lvlJc w:val="left"/>
      <w:pPr>
        <w:tabs>
          <w:tab w:val="num" w:pos="720"/>
        </w:tabs>
        <w:ind w:left="720" w:hanging="360"/>
      </w:pPr>
      <w:rPr>
        <w:rFonts w:ascii="Arial" w:hAnsi="Arial" w:hint="default"/>
      </w:rPr>
    </w:lvl>
    <w:lvl w:ilvl="1" w:tplc="FDC4018A" w:tentative="1">
      <w:start w:val="1"/>
      <w:numFmt w:val="bullet"/>
      <w:lvlText w:val="•"/>
      <w:lvlJc w:val="left"/>
      <w:pPr>
        <w:tabs>
          <w:tab w:val="num" w:pos="1440"/>
        </w:tabs>
        <w:ind w:left="1440" w:hanging="360"/>
      </w:pPr>
      <w:rPr>
        <w:rFonts w:ascii="Arial" w:hAnsi="Arial" w:hint="default"/>
      </w:rPr>
    </w:lvl>
    <w:lvl w:ilvl="2" w:tplc="77EE8426" w:tentative="1">
      <w:start w:val="1"/>
      <w:numFmt w:val="bullet"/>
      <w:lvlText w:val="•"/>
      <w:lvlJc w:val="left"/>
      <w:pPr>
        <w:tabs>
          <w:tab w:val="num" w:pos="2160"/>
        </w:tabs>
        <w:ind w:left="2160" w:hanging="360"/>
      </w:pPr>
      <w:rPr>
        <w:rFonts w:ascii="Arial" w:hAnsi="Arial" w:hint="default"/>
      </w:rPr>
    </w:lvl>
    <w:lvl w:ilvl="3" w:tplc="40EE6298" w:tentative="1">
      <w:start w:val="1"/>
      <w:numFmt w:val="bullet"/>
      <w:lvlText w:val="•"/>
      <w:lvlJc w:val="left"/>
      <w:pPr>
        <w:tabs>
          <w:tab w:val="num" w:pos="2880"/>
        </w:tabs>
        <w:ind w:left="2880" w:hanging="360"/>
      </w:pPr>
      <w:rPr>
        <w:rFonts w:ascii="Arial" w:hAnsi="Arial" w:hint="default"/>
      </w:rPr>
    </w:lvl>
    <w:lvl w:ilvl="4" w:tplc="C9B8106E" w:tentative="1">
      <w:start w:val="1"/>
      <w:numFmt w:val="bullet"/>
      <w:lvlText w:val="•"/>
      <w:lvlJc w:val="left"/>
      <w:pPr>
        <w:tabs>
          <w:tab w:val="num" w:pos="3600"/>
        </w:tabs>
        <w:ind w:left="3600" w:hanging="360"/>
      </w:pPr>
      <w:rPr>
        <w:rFonts w:ascii="Arial" w:hAnsi="Arial" w:hint="default"/>
      </w:rPr>
    </w:lvl>
    <w:lvl w:ilvl="5" w:tplc="C2FE1B0E" w:tentative="1">
      <w:start w:val="1"/>
      <w:numFmt w:val="bullet"/>
      <w:lvlText w:val="•"/>
      <w:lvlJc w:val="left"/>
      <w:pPr>
        <w:tabs>
          <w:tab w:val="num" w:pos="4320"/>
        </w:tabs>
        <w:ind w:left="4320" w:hanging="360"/>
      </w:pPr>
      <w:rPr>
        <w:rFonts w:ascii="Arial" w:hAnsi="Arial" w:hint="default"/>
      </w:rPr>
    </w:lvl>
    <w:lvl w:ilvl="6" w:tplc="53F42940" w:tentative="1">
      <w:start w:val="1"/>
      <w:numFmt w:val="bullet"/>
      <w:lvlText w:val="•"/>
      <w:lvlJc w:val="left"/>
      <w:pPr>
        <w:tabs>
          <w:tab w:val="num" w:pos="5040"/>
        </w:tabs>
        <w:ind w:left="5040" w:hanging="360"/>
      </w:pPr>
      <w:rPr>
        <w:rFonts w:ascii="Arial" w:hAnsi="Arial" w:hint="default"/>
      </w:rPr>
    </w:lvl>
    <w:lvl w:ilvl="7" w:tplc="E05499B8" w:tentative="1">
      <w:start w:val="1"/>
      <w:numFmt w:val="bullet"/>
      <w:lvlText w:val="•"/>
      <w:lvlJc w:val="left"/>
      <w:pPr>
        <w:tabs>
          <w:tab w:val="num" w:pos="5760"/>
        </w:tabs>
        <w:ind w:left="5760" w:hanging="360"/>
      </w:pPr>
      <w:rPr>
        <w:rFonts w:ascii="Arial" w:hAnsi="Arial" w:hint="default"/>
      </w:rPr>
    </w:lvl>
    <w:lvl w:ilvl="8" w:tplc="AE94D54A" w:tentative="1">
      <w:start w:val="1"/>
      <w:numFmt w:val="bullet"/>
      <w:lvlText w:val="•"/>
      <w:lvlJc w:val="left"/>
      <w:pPr>
        <w:tabs>
          <w:tab w:val="num" w:pos="6480"/>
        </w:tabs>
        <w:ind w:left="6480" w:hanging="360"/>
      </w:pPr>
      <w:rPr>
        <w:rFonts w:ascii="Arial" w:hAnsi="Arial" w:hint="default"/>
      </w:rPr>
    </w:lvl>
  </w:abstractNum>
  <w:abstractNum w:abstractNumId="32">
    <w:nsid w:val="63E878F9"/>
    <w:multiLevelType w:val="hybridMultilevel"/>
    <w:tmpl w:val="8DA2FF72"/>
    <w:lvl w:ilvl="0" w:tplc="0422000F">
      <w:start w:val="1"/>
      <w:numFmt w:val="decimal"/>
      <w:lvlText w:val="%1."/>
      <w:lvlJc w:val="left"/>
      <w:pPr>
        <w:ind w:left="1571" w:hanging="360"/>
      </w:p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3">
    <w:nsid w:val="64BB2A69"/>
    <w:multiLevelType w:val="multilevel"/>
    <w:tmpl w:val="4C1E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912B6B"/>
    <w:multiLevelType w:val="multilevel"/>
    <w:tmpl w:val="D956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1C775F"/>
    <w:multiLevelType w:val="hybridMultilevel"/>
    <w:tmpl w:val="8730BED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6AD1D3C"/>
    <w:multiLevelType w:val="hybridMultilevel"/>
    <w:tmpl w:val="A7E23822"/>
    <w:lvl w:ilvl="0" w:tplc="9234707C">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31"/>
  </w:num>
  <w:num w:numId="3">
    <w:abstractNumId w:val="20"/>
  </w:num>
  <w:num w:numId="4">
    <w:abstractNumId w:val="29"/>
  </w:num>
  <w:num w:numId="5">
    <w:abstractNumId w:val="12"/>
  </w:num>
  <w:num w:numId="6">
    <w:abstractNumId w:val="8"/>
  </w:num>
  <w:num w:numId="7">
    <w:abstractNumId w:val="17"/>
  </w:num>
  <w:num w:numId="8">
    <w:abstractNumId w:val="2"/>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3"/>
  </w:num>
  <w:num w:numId="12">
    <w:abstractNumId w:val="10"/>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0"/>
  </w:num>
  <w:num w:numId="16">
    <w:abstractNumId w:val="25"/>
  </w:num>
  <w:num w:numId="17">
    <w:abstractNumId w:val="32"/>
  </w:num>
  <w:num w:numId="18">
    <w:abstractNumId w:val="1"/>
  </w:num>
  <w:num w:numId="19">
    <w:abstractNumId w:val="5"/>
  </w:num>
  <w:num w:numId="20">
    <w:abstractNumId w:val="24"/>
  </w:num>
  <w:num w:numId="21">
    <w:abstractNumId w:val="9"/>
  </w:num>
  <w:num w:numId="22">
    <w:abstractNumId w:val="27"/>
  </w:num>
  <w:num w:numId="23">
    <w:abstractNumId w:val="33"/>
  </w:num>
  <w:num w:numId="24">
    <w:abstractNumId w:val="35"/>
  </w:num>
  <w:num w:numId="25">
    <w:abstractNumId w:val="6"/>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7"/>
  </w:num>
  <w:num w:numId="29">
    <w:abstractNumId w:val="28"/>
  </w:num>
  <w:num w:numId="30">
    <w:abstractNumId w:val="3"/>
  </w:num>
  <w:num w:numId="31">
    <w:abstractNumId w:val="16"/>
  </w:num>
  <w:num w:numId="3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6"/>
  </w:num>
  <w:num w:numId="35">
    <w:abstractNumId w:val="11"/>
  </w:num>
  <w:num w:numId="36">
    <w:abstractNumId w:val="1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25"/>
    <w:rsid w:val="000033BF"/>
    <w:rsid w:val="000044A9"/>
    <w:rsid w:val="000060C9"/>
    <w:rsid w:val="00016C5B"/>
    <w:rsid w:val="0002604F"/>
    <w:rsid w:val="00030C8D"/>
    <w:rsid w:val="00032283"/>
    <w:rsid w:val="00042A9B"/>
    <w:rsid w:val="00042E87"/>
    <w:rsid w:val="00047739"/>
    <w:rsid w:val="00056CF5"/>
    <w:rsid w:val="0007083A"/>
    <w:rsid w:val="00070F60"/>
    <w:rsid w:val="0008578A"/>
    <w:rsid w:val="0009561B"/>
    <w:rsid w:val="000A07E1"/>
    <w:rsid w:val="000A580B"/>
    <w:rsid w:val="000A6B20"/>
    <w:rsid w:val="000C09AA"/>
    <w:rsid w:val="000C57B7"/>
    <w:rsid w:val="000E433D"/>
    <w:rsid w:val="000E7790"/>
    <w:rsid w:val="00100E59"/>
    <w:rsid w:val="0010394B"/>
    <w:rsid w:val="0010780A"/>
    <w:rsid w:val="00116F2B"/>
    <w:rsid w:val="001215E5"/>
    <w:rsid w:val="00121D1C"/>
    <w:rsid w:val="00134448"/>
    <w:rsid w:val="00147ACD"/>
    <w:rsid w:val="001516C3"/>
    <w:rsid w:val="00151E56"/>
    <w:rsid w:val="00154D1D"/>
    <w:rsid w:val="00162514"/>
    <w:rsid w:val="00173A3A"/>
    <w:rsid w:val="00180D97"/>
    <w:rsid w:val="00194EF7"/>
    <w:rsid w:val="00197F9C"/>
    <w:rsid w:val="001A5C09"/>
    <w:rsid w:val="001B73D8"/>
    <w:rsid w:val="001D7274"/>
    <w:rsid w:val="001E2492"/>
    <w:rsid w:val="001F0BD4"/>
    <w:rsid w:val="00230C96"/>
    <w:rsid w:val="00230CFD"/>
    <w:rsid w:val="0023177E"/>
    <w:rsid w:val="002368B3"/>
    <w:rsid w:val="00251064"/>
    <w:rsid w:val="00254370"/>
    <w:rsid w:val="00262925"/>
    <w:rsid w:val="00265911"/>
    <w:rsid w:val="00271418"/>
    <w:rsid w:val="00271769"/>
    <w:rsid w:val="002738D0"/>
    <w:rsid w:val="00273E4B"/>
    <w:rsid w:val="002826D0"/>
    <w:rsid w:val="002A00AC"/>
    <w:rsid w:val="002A2FC8"/>
    <w:rsid w:val="002A384B"/>
    <w:rsid w:val="002B6A75"/>
    <w:rsid w:val="002C44E5"/>
    <w:rsid w:val="002D571A"/>
    <w:rsid w:val="002E1C9A"/>
    <w:rsid w:val="00307ACC"/>
    <w:rsid w:val="00320AA5"/>
    <w:rsid w:val="003243D6"/>
    <w:rsid w:val="003601F2"/>
    <w:rsid w:val="0036312C"/>
    <w:rsid w:val="00394B46"/>
    <w:rsid w:val="003B3BF1"/>
    <w:rsid w:val="003B435D"/>
    <w:rsid w:val="003D2903"/>
    <w:rsid w:val="003E73A8"/>
    <w:rsid w:val="004057E3"/>
    <w:rsid w:val="00425B5B"/>
    <w:rsid w:val="004318DF"/>
    <w:rsid w:val="00437C0E"/>
    <w:rsid w:val="00441AE1"/>
    <w:rsid w:val="00456AE9"/>
    <w:rsid w:val="00467541"/>
    <w:rsid w:val="00483F19"/>
    <w:rsid w:val="004B37F0"/>
    <w:rsid w:val="004C351E"/>
    <w:rsid w:val="004C3D75"/>
    <w:rsid w:val="004C638D"/>
    <w:rsid w:val="004D037D"/>
    <w:rsid w:val="004F1FD9"/>
    <w:rsid w:val="00513527"/>
    <w:rsid w:val="0051372A"/>
    <w:rsid w:val="005155B9"/>
    <w:rsid w:val="00523DE3"/>
    <w:rsid w:val="00533E73"/>
    <w:rsid w:val="00541B33"/>
    <w:rsid w:val="00552756"/>
    <w:rsid w:val="005617BD"/>
    <w:rsid w:val="00561A74"/>
    <w:rsid w:val="005627F2"/>
    <w:rsid w:val="00562FF8"/>
    <w:rsid w:val="005727E8"/>
    <w:rsid w:val="00586674"/>
    <w:rsid w:val="005921B0"/>
    <w:rsid w:val="005B072B"/>
    <w:rsid w:val="005C7090"/>
    <w:rsid w:val="005D2CE2"/>
    <w:rsid w:val="005D45D6"/>
    <w:rsid w:val="005D5AAD"/>
    <w:rsid w:val="005D5C66"/>
    <w:rsid w:val="005E424F"/>
    <w:rsid w:val="005E7533"/>
    <w:rsid w:val="005F5C98"/>
    <w:rsid w:val="006069A0"/>
    <w:rsid w:val="00611C84"/>
    <w:rsid w:val="006139AB"/>
    <w:rsid w:val="00622305"/>
    <w:rsid w:val="00625685"/>
    <w:rsid w:val="00661778"/>
    <w:rsid w:val="00673676"/>
    <w:rsid w:val="00684EE5"/>
    <w:rsid w:val="00692B70"/>
    <w:rsid w:val="00695B15"/>
    <w:rsid w:val="00696490"/>
    <w:rsid w:val="006A14BD"/>
    <w:rsid w:val="006A3577"/>
    <w:rsid w:val="006A47CA"/>
    <w:rsid w:val="006A6423"/>
    <w:rsid w:val="006A7147"/>
    <w:rsid w:val="006C354F"/>
    <w:rsid w:val="006C732A"/>
    <w:rsid w:val="006E154B"/>
    <w:rsid w:val="006F1732"/>
    <w:rsid w:val="00702529"/>
    <w:rsid w:val="007077FF"/>
    <w:rsid w:val="00714828"/>
    <w:rsid w:val="00735AB1"/>
    <w:rsid w:val="007420E7"/>
    <w:rsid w:val="00744484"/>
    <w:rsid w:val="00744F0A"/>
    <w:rsid w:val="007542A6"/>
    <w:rsid w:val="0078237E"/>
    <w:rsid w:val="007A7A26"/>
    <w:rsid w:val="007B7321"/>
    <w:rsid w:val="007C1F31"/>
    <w:rsid w:val="007C4BAF"/>
    <w:rsid w:val="007D0A44"/>
    <w:rsid w:val="007D1FC2"/>
    <w:rsid w:val="007D301C"/>
    <w:rsid w:val="007E4DFF"/>
    <w:rsid w:val="0080264C"/>
    <w:rsid w:val="00813EC8"/>
    <w:rsid w:val="00813FF4"/>
    <w:rsid w:val="00820A28"/>
    <w:rsid w:val="00822054"/>
    <w:rsid w:val="00824A6B"/>
    <w:rsid w:val="00827673"/>
    <w:rsid w:val="00833B8D"/>
    <w:rsid w:val="0084083C"/>
    <w:rsid w:val="0084345B"/>
    <w:rsid w:val="00851CA7"/>
    <w:rsid w:val="00862F24"/>
    <w:rsid w:val="00864FE1"/>
    <w:rsid w:val="008702C3"/>
    <w:rsid w:val="00870A55"/>
    <w:rsid w:val="008840D6"/>
    <w:rsid w:val="00886FA2"/>
    <w:rsid w:val="008912DD"/>
    <w:rsid w:val="008B22C9"/>
    <w:rsid w:val="008C3393"/>
    <w:rsid w:val="008C7800"/>
    <w:rsid w:val="008D074E"/>
    <w:rsid w:val="008D1618"/>
    <w:rsid w:val="008D614C"/>
    <w:rsid w:val="008E435F"/>
    <w:rsid w:val="008F20E5"/>
    <w:rsid w:val="00915462"/>
    <w:rsid w:val="00926116"/>
    <w:rsid w:val="00926A72"/>
    <w:rsid w:val="00927399"/>
    <w:rsid w:val="009340E6"/>
    <w:rsid w:val="009532B5"/>
    <w:rsid w:val="009629C1"/>
    <w:rsid w:val="00966536"/>
    <w:rsid w:val="00970FB1"/>
    <w:rsid w:val="009724F2"/>
    <w:rsid w:val="0098056A"/>
    <w:rsid w:val="00981351"/>
    <w:rsid w:val="0098604C"/>
    <w:rsid w:val="009B6573"/>
    <w:rsid w:val="009B76AD"/>
    <w:rsid w:val="009C4B8E"/>
    <w:rsid w:val="009C6A80"/>
    <w:rsid w:val="009D6FA1"/>
    <w:rsid w:val="00A0185A"/>
    <w:rsid w:val="00A06025"/>
    <w:rsid w:val="00A12368"/>
    <w:rsid w:val="00A17E29"/>
    <w:rsid w:val="00A2311C"/>
    <w:rsid w:val="00A31F54"/>
    <w:rsid w:val="00A36D76"/>
    <w:rsid w:val="00A45A3C"/>
    <w:rsid w:val="00A52EE2"/>
    <w:rsid w:val="00A54707"/>
    <w:rsid w:val="00A67B03"/>
    <w:rsid w:val="00A70007"/>
    <w:rsid w:val="00A87589"/>
    <w:rsid w:val="00A95A22"/>
    <w:rsid w:val="00A96C5A"/>
    <w:rsid w:val="00AB2878"/>
    <w:rsid w:val="00AB29A8"/>
    <w:rsid w:val="00AC0F27"/>
    <w:rsid w:val="00AD005E"/>
    <w:rsid w:val="00AD595C"/>
    <w:rsid w:val="00AE718A"/>
    <w:rsid w:val="00AF4EFF"/>
    <w:rsid w:val="00B016BF"/>
    <w:rsid w:val="00B038AF"/>
    <w:rsid w:val="00B05C17"/>
    <w:rsid w:val="00B10662"/>
    <w:rsid w:val="00B1303F"/>
    <w:rsid w:val="00B24BEF"/>
    <w:rsid w:val="00B25173"/>
    <w:rsid w:val="00B335E3"/>
    <w:rsid w:val="00B5443D"/>
    <w:rsid w:val="00B61001"/>
    <w:rsid w:val="00B6328C"/>
    <w:rsid w:val="00B67260"/>
    <w:rsid w:val="00B81C77"/>
    <w:rsid w:val="00BA3FEB"/>
    <w:rsid w:val="00BA68CE"/>
    <w:rsid w:val="00BB40A5"/>
    <w:rsid w:val="00BC46AC"/>
    <w:rsid w:val="00BD7F4C"/>
    <w:rsid w:val="00BE0B59"/>
    <w:rsid w:val="00BE4432"/>
    <w:rsid w:val="00BE6E20"/>
    <w:rsid w:val="00BF2952"/>
    <w:rsid w:val="00BF2A2A"/>
    <w:rsid w:val="00C046D0"/>
    <w:rsid w:val="00C06D6B"/>
    <w:rsid w:val="00C07920"/>
    <w:rsid w:val="00C16BCA"/>
    <w:rsid w:val="00C246BD"/>
    <w:rsid w:val="00C43C23"/>
    <w:rsid w:val="00C5731E"/>
    <w:rsid w:val="00C8628B"/>
    <w:rsid w:val="00C92392"/>
    <w:rsid w:val="00CA0C0B"/>
    <w:rsid w:val="00CA1365"/>
    <w:rsid w:val="00CC1CAC"/>
    <w:rsid w:val="00CC31D9"/>
    <w:rsid w:val="00CC4555"/>
    <w:rsid w:val="00CE058D"/>
    <w:rsid w:val="00CE15AA"/>
    <w:rsid w:val="00CF7C3A"/>
    <w:rsid w:val="00D1622B"/>
    <w:rsid w:val="00D20855"/>
    <w:rsid w:val="00D25FBC"/>
    <w:rsid w:val="00D366F4"/>
    <w:rsid w:val="00D4575A"/>
    <w:rsid w:val="00D472FE"/>
    <w:rsid w:val="00D478AA"/>
    <w:rsid w:val="00D558D6"/>
    <w:rsid w:val="00D55F66"/>
    <w:rsid w:val="00D82298"/>
    <w:rsid w:val="00DB5393"/>
    <w:rsid w:val="00DB720B"/>
    <w:rsid w:val="00DC58FB"/>
    <w:rsid w:val="00DC631E"/>
    <w:rsid w:val="00DC63BE"/>
    <w:rsid w:val="00DE2F0D"/>
    <w:rsid w:val="00DE39E1"/>
    <w:rsid w:val="00DF5EB9"/>
    <w:rsid w:val="00DF646B"/>
    <w:rsid w:val="00E07883"/>
    <w:rsid w:val="00E41F01"/>
    <w:rsid w:val="00E46A15"/>
    <w:rsid w:val="00E5133B"/>
    <w:rsid w:val="00E52C41"/>
    <w:rsid w:val="00E60563"/>
    <w:rsid w:val="00E6127F"/>
    <w:rsid w:val="00E73EC8"/>
    <w:rsid w:val="00E8236B"/>
    <w:rsid w:val="00E86A1D"/>
    <w:rsid w:val="00E90775"/>
    <w:rsid w:val="00EB477E"/>
    <w:rsid w:val="00ED4D28"/>
    <w:rsid w:val="00EE1CA0"/>
    <w:rsid w:val="00EE63EF"/>
    <w:rsid w:val="00EF3093"/>
    <w:rsid w:val="00EF6381"/>
    <w:rsid w:val="00EF73CE"/>
    <w:rsid w:val="00F050E9"/>
    <w:rsid w:val="00F11A52"/>
    <w:rsid w:val="00F147A4"/>
    <w:rsid w:val="00F304CC"/>
    <w:rsid w:val="00F3178D"/>
    <w:rsid w:val="00F516A7"/>
    <w:rsid w:val="00F55DB4"/>
    <w:rsid w:val="00F73898"/>
    <w:rsid w:val="00F80A13"/>
    <w:rsid w:val="00F83D53"/>
    <w:rsid w:val="00F846F6"/>
    <w:rsid w:val="00FA1949"/>
    <w:rsid w:val="00FA4B52"/>
    <w:rsid w:val="00FA51C9"/>
    <w:rsid w:val="00FB0A6E"/>
    <w:rsid w:val="00FB71C3"/>
    <w:rsid w:val="00FC6213"/>
    <w:rsid w:val="00FD492B"/>
    <w:rsid w:val="00FF16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77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51C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A51C9"/>
    <w:rPr>
      <w:color w:val="0000FF"/>
      <w:u w:val="single"/>
    </w:rPr>
  </w:style>
  <w:style w:type="character" w:styleId="a5">
    <w:name w:val="Strong"/>
    <w:basedOn w:val="a0"/>
    <w:uiPriority w:val="22"/>
    <w:qFormat/>
    <w:rsid w:val="00FA51C9"/>
    <w:rPr>
      <w:b/>
      <w:bCs/>
    </w:rPr>
  </w:style>
  <w:style w:type="character" w:styleId="a6">
    <w:name w:val="Emphasis"/>
    <w:basedOn w:val="a0"/>
    <w:uiPriority w:val="20"/>
    <w:qFormat/>
    <w:rsid w:val="00FA51C9"/>
    <w:rPr>
      <w:i/>
      <w:iCs/>
    </w:rPr>
  </w:style>
  <w:style w:type="paragraph" w:styleId="a7">
    <w:name w:val="List Paragraph"/>
    <w:basedOn w:val="a"/>
    <w:uiPriority w:val="34"/>
    <w:qFormat/>
    <w:rsid w:val="00F3178D"/>
    <w:pPr>
      <w:ind w:left="720"/>
      <w:contextualSpacing/>
    </w:pPr>
  </w:style>
  <w:style w:type="paragraph" w:customStyle="1" w:styleId="rvps2">
    <w:name w:val="rvps2"/>
    <w:basedOn w:val="a"/>
    <w:uiPriority w:val="99"/>
    <w:rsid w:val="00B038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B038AF"/>
  </w:style>
  <w:style w:type="paragraph" w:customStyle="1" w:styleId="login-buttonuser">
    <w:name w:val="login-button__user"/>
    <w:basedOn w:val="a"/>
    <w:rsid w:val="009B76A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TML">
    <w:name w:val="HTML Preformatted"/>
    <w:basedOn w:val="a"/>
    <w:link w:val="HTML0"/>
    <w:uiPriority w:val="99"/>
    <w:semiHidden/>
    <w:unhideWhenUsed/>
    <w:rsid w:val="007E4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semiHidden/>
    <w:rsid w:val="007E4DFF"/>
    <w:rPr>
      <w:rFonts w:ascii="Courier New" w:eastAsia="Times New Roman" w:hAnsi="Courier New" w:cs="Times New Roman"/>
      <w:sz w:val="20"/>
      <w:szCs w:val="20"/>
      <w:lang w:val="ru-RU" w:eastAsia="ru-RU"/>
    </w:rPr>
  </w:style>
  <w:style w:type="paragraph" w:styleId="a8">
    <w:name w:val="No Spacing"/>
    <w:uiPriority w:val="1"/>
    <w:qFormat/>
    <w:rsid w:val="007E4DFF"/>
    <w:pPr>
      <w:spacing w:after="0" w:line="240" w:lineRule="auto"/>
    </w:pPr>
    <w:rPr>
      <w:rFonts w:ascii="Calibri" w:eastAsia="Calibri" w:hAnsi="Calibri" w:cs="Times New Roman"/>
      <w:lang w:val="ru-RU" w:eastAsia="en-US"/>
    </w:rPr>
  </w:style>
  <w:style w:type="character" w:customStyle="1" w:styleId="fontstyle01">
    <w:name w:val="fontstyle01"/>
    <w:basedOn w:val="a0"/>
    <w:rsid w:val="007E4DFF"/>
    <w:rPr>
      <w:rFonts w:ascii="TimesNewRomanPSMT" w:hAnsi="TimesNewRomanPSMT" w:hint="default"/>
      <w:b w:val="0"/>
      <w:bCs w:val="0"/>
      <w:i w:val="0"/>
      <w:iCs w:val="0"/>
      <w:color w:val="242021"/>
      <w:sz w:val="22"/>
      <w:szCs w:val="22"/>
    </w:rPr>
  </w:style>
  <w:style w:type="character" w:customStyle="1" w:styleId="11">
    <w:name w:val="Основной текст1"/>
    <w:basedOn w:val="a0"/>
    <w:rsid w:val="007E4DF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uk-UA"/>
    </w:rPr>
  </w:style>
  <w:style w:type="table" w:styleId="a9">
    <w:name w:val="Table Grid"/>
    <w:basedOn w:val="a1"/>
    <w:uiPriority w:val="59"/>
    <w:rsid w:val="007E4DFF"/>
    <w:pPr>
      <w:spacing w:after="0" w:line="240" w:lineRule="auto"/>
    </w:pPr>
    <w:rPr>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k-reset">
    <w:name w:val="stk-reset"/>
    <w:basedOn w:val="a0"/>
    <w:rsid w:val="00926116"/>
  </w:style>
  <w:style w:type="paragraph" w:styleId="aa">
    <w:name w:val="Balloon Text"/>
    <w:basedOn w:val="a"/>
    <w:link w:val="ab"/>
    <w:uiPriority w:val="99"/>
    <w:semiHidden/>
    <w:unhideWhenUsed/>
    <w:rsid w:val="00197F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7F9C"/>
    <w:rPr>
      <w:rFonts w:ascii="Tahoma" w:hAnsi="Tahoma" w:cs="Tahoma"/>
      <w:sz w:val="16"/>
      <w:szCs w:val="16"/>
    </w:rPr>
  </w:style>
  <w:style w:type="character" w:customStyle="1" w:styleId="docdata">
    <w:name w:val="docdata"/>
    <w:aliases w:val="docy,v5,3002,baiaagaaboqcaaad8wkaaaubcgaaaaaaaaaaaaaaaaaaaaaaaaaaaaaaaaaaaaaaaaaaaaaaaaaaaaaaaaaaaaaaaaaaaaaaaaaaaaaaaaaaaaaaaaaaaaaaaaaaaaaaaaaaaaaaaaaaaaaaaaaaaaaaaaaaaaaaaaaaaaaaaaaaaaaaaaaaaaaaaaaaaaaaaaaaaaaaaaaaaaaaaaaaaaaaaaaaaaaaaaaaaaaa"/>
    <w:basedOn w:val="a0"/>
    <w:rsid w:val="008840D6"/>
  </w:style>
  <w:style w:type="paragraph" w:customStyle="1" w:styleId="basic">
    <w:name w:val="basic"/>
    <w:basedOn w:val="a"/>
    <w:rsid w:val="004C3D75"/>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eastAsia="en-US"/>
    </w:rPr>
  </w:style>
  <w:style w:type="paragraph" w:customStyle="1" w:styleId="Default">
    <w:name w:val="Default"/>
    <w:rsid w:val="00194EF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Абзац списка1"/>
    <w:basedOn w:val="a"/>
    <w:uiPriority w:val="34"/>
    <w:qFormat/>
    <w:rsid w:val="00441AE1"/>
    <w:pPr>
      <w:ind w:left="720"/>
      <w:contextualSpacing/>
    </w:pPr>
    <w:rPr>
      <w:rFonts w:ascii="Calibri" w:eastAsia="Calibri" w:hAnsi="Calibri" w:cs="Times New Roman"/>
      <w:lang w:val="ru-RU" w:eastAsia="en-US"/>
    </w:rPr>
  </w:style>
  <w:style w:type="paragraph" w:customStyle="1" w:styleId="Style4">
    <w:name w:val="Style4"/>
    <w:basedOn w:val="a"/>
    <w:rsid w:val="00483F1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9">
    <w:name w:val="Style9"/>
    <w:basedOn w:val="a"/>
    <w:rsid w:val="00483F19"/>
    <w:pPr>
      <w:widowControl w:val="0"/>
      <w:autoSpaceDE w:val="0"/>
      <w:autoSpaceDN w:val="0"/>
      <w:adjustRightInd w:val="0"/>
      <w:spacing w:after="0" w:line="322" w:lineRule="exact"/>
      <w:ind w:firstLine="725"/>
    </w:pPr>
    <w:rPr>
      <w:rFonts w:ascii="Times New Roman" w:eastAsia="Times New Roman" w:hAnsi="Times New Roman" w:cs="Times New Roman"/>
      <w:sz w:val="24"/>
      <w:szCs w:val="24"/>
      <w:lang w:val="ru-RU" w:eastAsia="ru-RU"/>
    </w:rPr>
  </w:style>
  <w:style w:type="character" w:customStyle="1" w:styleId="FontStyle11">
    <w:name w:val="Font Style11"/>
    <w:basedOn w:val="a0"/>
    <w:rsid w:val="00483F19"/>
    <w:rPr>
      <w:rFonts w:ascii="Times New Roman" w:hAnsi="Times New Roman" w:cs="Times New Roman" w:hint="default"/>
      <w:sz w:val="28"/>
      <w:szCs w:val="28"/>
    </w:rPr>
  </w:style>
  <w:style w:type="paragraph" w:customStyle="1" w:styleId="Style7">
    <w:name w:val="Style7"/>
    <w:basedOn w:val="a"/>
    <w:rsid w:val="00B6328C"/>
    <w:pPr>
      <w:widowControl w:val="0"/>
      <w:autoSpaceDE w:val="0"/>
      <w:autoSpaceDN w:val="0"/>
      <w:adjustRightInd w:val="0"/>
      <w:spacing w:after="0" w:line="319" w:lineRule="exact"/>
      <w:ind w:firstLine="984"/>
    </w:pPr>
    <w:rPr>
      <w:rFonts w:ascii="Times New Roman" w:eastAsia="Times New Roman" w:hAnsi="Times New Roman" w:cs="Times New Roman"/>
      <w:sz w:val="24"/>
      <w:szCs w:val="24"/>
      <w:lang w:val="ru-RU" w:eastAsia="ru-RU"/>
    </w:rPr>
  </w:style>
  <w:style w:type="paragraph" w:customStyle="1" w:styleId="Style3">
    <w:name w:val="Style3"/>
    <w:basedOn w:val="a"/>
    <w:rsid w:val="00F55DB4"/>
    <w:pPr>
      <w:widowControl w:val="0"/>
      <w:autoSpaceDE w:val="0"/>
      <w:autoSpaceDN w:val="0"/>
      <w:adjustRightInd w:val="0"/>
      <w:spacing w:after="0" w:line="317" w:lineRule="exact"/>
      <w:ind w:firstLine="1613"/>
    </w:pPr>
    <w:rPr>
      <w:rFonts w:ascii="Times New Roman" w:eastAsia="Times New Roman" w:hAnsi="Times New Roman" w:cs="Times New Roman"/>
      <w:sz w:val="24"/>
      <w:szCs w:val="24"/>
      <w:lang w:val="ru-RU" w:eastAsia="ru-RU"/>
    </w:rPr>
  </w:style>
  <w:style w:type="paragraph" w:customStyle="1" w:styleId="Style2">
    <w:name w:val="Style2"/>
    <w:basedOn w:val="a"/>
    <w:rsid w:val="00F55DB4"/>
    <w:pPr>
      <w:widowControl w:val="0"/>
      <w:autoSpaceDE w:val="0"/>
      <w:autoSpaceDN w:val="0"/>
      <w:adjustRightInd w:val="0"/>
      <w:spacing w:after="0" w:line="322" w:lineRule="exact"/>
      <w:ind w:firstLine="725"/>
    </w:pPr>
    <w:rPr>
      <w:rFonts w:ascii="Times New Roman" w:eastAsia="Times New Roman" w:hAnsi="Times New Roman" w:cs="Times New Roman"/>
      <w:sz w:val="24"/>
      <w:szCs w:val="24"/>
      <w:lang w:val="ru-RU" w:eastAsia="ru-RU"/>
    </w:rPr>
  </w:style>
  <w:style w:type="paragraph" w:customStyle="1" w:styleId="2094">
    <w:name w:val="2094"/>
    <w:aliases w:val="baiaagaaboqcaaadzwyaaav1bgaaaaaaaaaaaaaaaaaaaaaaaaaaaaaaaaaaaaaaaaaaaaaaaaaaaaaaaaaaaaaaaaaaaaaaaaaaaaaaaaaaaaaaaaaaaaaaaaaaaaaaaaaaaaaaaaaaaaaaaaaaaaaaaaaaaaaaaaaaaaaaaaaaaaaaaaaaaaaaaaaaaaaaaaaaaaaaaaaaaaaaaaaaaaaaaaaaaaaaaaaaaaaa"/>
    <w:basedOn w:val="a"/>
    <w:rsid w:val="00833B8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10">
    <w:name w:val="Заголовок 1 Знак"/>
    <w:basedOn w:val="a0"/>
    <w:link w:val="1"/>
    <w:uiPriority w:val="9"/>
    <w:rsid w:val="00047739"/>
    <w:rPr>
      <w:rFonts w:ascii="Times New Roman" w:eastAsia="Times New Roman" w:hAnsi="Times New Roman" w:cs="Times New Roman"/>
      <w:b/>
      <w:bCs/>
      <w:kern w:val="36"/>
      <w:sz w:val="48"/>
      <w:szCs w:val="48"/>
    </w:rPr>
  </w:style>
  <w:style w:type="paragraph" w:styleId="ac">
    <w:name w:val="header"/>
    <w:basedOn w:val="a"/>
    <w:link w:val="ad"/>
    <w:uiPriority w:val="99"/>
    <w:unhideWhenUsed/>
    <w:rsid w:val="00BA3FEB"/>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BA3FEB"/>
  </w:style>
  <w:style w:type="paragraph" w:styleId="ae">
    <w:name w:val="footer"/>
    <w:basedOn w:val="a"/>
    <w:link w:val="af"/>
    <w:uiPriority w:val="99"/>
    <w:unhideWhenUsed/>
    <w:rsid w:val="00BA3FEB"/>
    <w:pPr>
      <w:tabs>
        <w:tab w:val="center" w:pos="4819"/>
        <w:tab w:val="right" w:pos="9639"/>
      </w:tabs>
      <w:spacing w:after="0" w:line="240" w:lineRule="auto"/>
    </w:pPr>
  </w:style>
  <w:style w:type="character" w:customStyle="1" w:styleId="af">
    <w:name w:val="Нижний колонтитул Знак"/>
    <w:basedOn w:val="a0"/>
    <w:link w:val="ae"/>
    <w:uiPriority w:val="99"/>
    <w:rsid w:val="00BA3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77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A51C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FA51C9"/>
    <w:rPr>
      <w:color w:val="0000FF"/>
      <w:u w:val="single"/>
    </w:rPr>
  </w:style>
  <w:style w:type="character" w:styleId="a5">
    <w:name w:val="Strong"/>
    <w:basedOn w:val="a0"/>
    <w:uiPriority w:val="22"/>
    <w:qFormat/>
    <w:rsid w:val="00FA51C9"/>
    <w:rPr>
      <w:b/>
      <w:bCs/>
    </w:rPr>
  </w:style>
  <w:style w:type="character" w:styleId="a6">
    <w:name w:val="Emphasis"/>
    <w:basedOn w:val="a0"/>
    <w:uiPriority w:val="20"/>
    <w:qFormat/>
    <w:rsid w:val="00FA51C9"/>
    <w:rPr>
      <w:i/>
      <w:iCs/>
    </w:rPr>
  </w:style>
  <w:style w:type="paragraph" w:styleId="a7">
    <w:name w:val="List Paragraph"/>
    <w:basedOn w:val="a"/>
    <w:uiPriority w:val="34"/>
    <w:qFormat/>
    <w:rsid w:val="00F3178D"/>
    <w:pPr>
      <w:ind w:left="720"/>
      <w:contextualSpacing/>
    </w:pPr>
  </w:style>
  <w:style w:type="paragraph" w:customStyle="1" w:styleId="rvps2">
    <w:name w:val="rvps2"/>
    <w:basedOn w:val="a"/>
    <w:uiPriority w:val="99"/>
    <w:rsid w:val="00B038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B038AF"/>
  </w:style>
  <w:style w:type="paragraph" w:customStyle="1" w:styleId="login-buttonuser">
    <w:name w:val="login-button__user"/>
    <w:basedOn w:val="a"/>
    <w:rsid w:val="009B76A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TML">
    <w:name w:val="HTML Preformatted"/>
    <w:basedOn w:val="a"/>
    <w:link w:val="HTML0"/>
    <w:uiPriority w:val="99"/>
    <w:semiHidden/>
    <w:unhideWhenUsed/>
    <w:rsid w:val="007E4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semiHidden/>
    <w:rsid w:val="007E4DFF"/>
    <w:rPr>
      <w:rFonts w:ascii="Courier New" w:eastAsia="Times New Roman" w:hAnsi="Courier New" w:cs="Times New Roman"/>
      <w:sz w:val="20"/>
      <w:szCs w:val="20"/>
      <w:lang w:val="ru-RU" w:eastAsia="ru-RU"/>
    </w:rPr>
  </w:style>
  <w:style w:type="paragraph" w:styleId="a8">
    <w:name w:val="No Spacing"/>
    <w:uiPriority w:val="1"/>
    <w:qFormat/>
    <w:rsid w:val="007E4DFF"/>
    <w:pPr>
      <w:spacing w:after="0" w:line="240" w:lineRule="auto"/>
    </w:pPr>
    <w:rPr>
      <w:rFonts w:ascii="Calibri" w:eastAsia="Calibri" w:hAnsi="Calibri" w:cs="Times New Roman"/>
      <w:lang w:val="ru-RU" w:eastAsia="en-US"/>
    </w:rPr>
  </w:style>
  <w:style w:type="character" w:customStyle="1" w:styleId="fontstyle01">
    <w:name w:val="fontstyle01"/>
    <w:basedOn w:val="a0"/>
    <w:rsid w:val="007E4DFF"/>
    <w:rPr>
      <w:rFonts w:ascii="TimesNewRomanPSMT" w:hAnsi="TimesNewRomanPSMT" w:hint="default"/>
      <w:b w:val="0"/>
      <w:bCs w:val="0"/>
      <w:i w:val="0"/>
      <w:iCs w:val="0"/>
      <w:color w:val="242021"/>
      <w:sz w:val="22"/>
      <w:szCs w:val="22"/>
    </w:rPr>
  </w:style>
  <w:style w:type="character" w:customStyle="1" w:styleId="11">
    <w:name w:val="Основной текст1"/>
    <w:basedOn w:val="a0"/>
    <w:rsid w:val="007E4DFF"/>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uk-UA"/>
    </w:rPr>
  </w:style>
  <w:style w:type="table" w:styleId="a9">
    <w:name w:val="Table Grid"/>
    <w:basedOn w:val="a1"/>
    <w:uiPriority w:val="59"/>
    <w:rsid w:val="007E4DFF"/>
    <w:pPr>
      <w:spacing w:after="0" w:line="240" w:lineRule="auto"/>
    </w:pPr>
    <w:rPr>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k-reset">
    <w:name w:val="stk-reset"/>
    <w:basedOn w:val="a0"/>
    <w:rsid w:val="00926116"/>
  </w:style>
  <w:style w:type="paragraph" w:styleId="aa">
    <w:name w:val="Balloon Text"/>
    <w:basedOn w:val="a"/>
    <w:link w:val="ab"/>
    <w:uiPriority w:val="99"/>
    <w:semiHidden/>
    <w:unhideWhenUsed/>
    <w:rsid w:val="00197F9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97F9C"/>
    <w:rPr>
      <w:rFonts w:ascii="Tahoma" w:hAnsi="Tahoma" w:cs="Tahoma"/>
      <w:sz w:val="16"/>
      <w:szCs w:val="16"/>
    </w:rPr>
  </w:style>
  <w:style w:type="character" w:customStyle="1" w:styleId="docdata">
    <w:name w:val="docdata"/>
    <w:aliases w:val="docy,v5,3002,baiaagaaboqcaaad8wkaaaubcgaaaaaaaaaaaaaaaaaaaaaaaaaaaaaaaaaaaaaaaaaaaaaaaaaaaaaaaaaaaaaaaaaaaaaaaaaaaaaaaaaaaaaaaaaaaaaaaaaaaaaaaaaaaaaaaaaaaaaaaaaaaaaaaaaaaaaaaaaaaaaaaaaaaaaaaaaaaaaaaaaaaaaaaaaaaaaaaaaaaaaaaaaaaaaaaaaaaaaaaaaaaaaa"/>
    <w:basedOn w:val="a0"/>
    <w:rsid w:val="008840D6"/>
  </w:style>
  <w:style w:type="paragraph" w:customStyle="1" w:styleId="basic">
    <w:name w:val="basic"/>
    <w:basedOn w:val="a"/>
    <w:rsid w:val="004C3D75"/>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eastAsia="en-US"/>
    </w:rPr>
  </w:style>
  <w:style w:type="paragraph" w:customStyle="1" w:styleId="Default">
    <w:name w:val="Default"/>
    <w:rsid w:val="00194EF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Абзац списка1"/>
    <w:basedOn w:val="a"/>
    <w:uiPriority w:val="34"/>
    <w:qFormat/>
    <w:rsid w:val="00441AE1"/>
    <w:pPr>
      <w:ind w:left="720"/>
      <w:contextualSpacing/>
    </w:pPr>
    <w:rPr>
      <w:rFonts w:ascii="Calibri" w:eastAsia="Calibri" w:hAnsi="Calibri" w:cs="Times New Roman"/>
      <w:lang w:val="ru-RU" w:eastAsia="en-US"/>
    </w:rPr>
  </w:style>
  <w:style w:type="paragraph" w:customStyle="1" w:styleId="Style4">
    <w:name w:val="Style4"/>
    <w:basedOn w:val="a"/>
    <w:rsid w:val="00483F1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9">
    <w:name w:val="Style9"/>
    <w:basedOn w:val="a"/>
    <w:rsid w:val="00483F19"/>
    <w:pPr>
      <w:widowControl w:val="0"/>
      <w:autoSpaceDE w:val="0"/>
      <w:autoSpaceDN w:val="0"/>
      <w:adjustRightInd w:val="0"/>
      <w:spacing w:after="0" w:line="322" w:lineRule="exact"/>
      <w:ind w:firstLine="725"/>
    </w:pPr>
    <w:rPr>
      <w:rFonts w:ascii="Times New Roman" w:eastAsia="Times New Roman" w:hAnsi="Times New Roman" w:cs="Times New Roman"/>
      <w:sz w:val="24"/>
      <w:szCs w:val="24"/>
      <w:lang w:val="ru-RU" w:eastAsia="ru-RU"/>
    </w:rPr>
  </w:style>
  <w:style w:type="character" w:customStyle="1" w:styleId="FontStyle11">
    <w:name w:val="Font Style11"/>
    <w:basedOn w:val="a0"/>
    <w:rsid w:val="00483F19"/>
    <w:rPr>
      <w:rFonts w:ascii="Times New Roman" w:hAnsi="Times New Roman" w:cs="Times New Roman" w:hint="default"/>
      <w:sz w:val="28"/>
      <w:szCs w:val="28"/>
    </w:rPr>
  </w:style>
  <w:style w:type="paragraph" w:customStyle="1" w:styleId="Style7">
    <w:name w:val="Style7"/>
    <w:basedOn w:val="a"/>
    <w:rsid w:val="00B6328C"/>
    <w:pPr>
      <w:widowControl w:val="0"/>
      <w:autoSpaceDE w:val="0"/>
      <w:autoSpaceDN w:val="0"/>
      <w:adjustRightInd w:val="0"/>
      <w:spacing w:after="0" w:line="319" w:lineRule="exact"/>
      <w:ind w:firstLine="984"/>
    </w:pPr>
    <w:rPr>
      <w:rFonts w:ascii="Times New Roman" w:eastAsia="Times New Roman" w:hAnsi="Times New Roman" w:cs="Times New Roman"/>
      <w:sz w:val="24"/>
      <w:szCs w:val="24"/>
      <w:lang w:val="ru-RU" w:eastAsia="ru-RU"/>
    </w:rPr>
  </w:style>
  <w:style w:type="paragraph" w:customStyle="1" w:styleId="Style3">
    <w:name w:val="Style3"/>
    <w:basedOn w:val="a"/>
    <w:rsid w:val="00F55DB4"/>
    <w:pPr>
      <w:widowControl w:val="0"/>
      <w:autoSpaceDE w:val="0"/>
      <w:autoSpaceDN w:val="0"/>
      <w:adjustRightInd w:val="0"/>
      <w:spacing w:after="0" w:line="317" w:lineRule="exact"/>
      <w:ind w:firstLine="1613"/>
    </w:pPr>
    <w:rPr>
      <w:rFonts w:ascii="Times New Roman" w:eastAsia="Times New Roman" w:hAnsi="Times New Roman" w:cs="Times New Roman"/>
      <w:sz w:val="24"/>
      <w:szCs w:val="24"/>
      <w:lang w:val="ru-RU" w:eastAsia="ru-RU"/>
    </w:rPr>
  </w:style>
  <w:style w:type="paragraph" w:customStyle="1" w:styleId="Style2">
    <w:name w:val="Style2"/>
    <w:basedOn w:val="a"/>
    <w:rsid w:val="00F55DB4"/>
    <w:pPr>
      <w:widowControl w:val="0"/>
      <w:autoSpaceDE w:val="0"/>
      <w:autoSpaceDN w:val="0"/>
      <w:adjustRightInd w:val="0"/>
      <w:spacing w:after="0" w:line="322" w:lineRule="exact"/>
      <w:ind w:firstLine="725"/>
    </w:pPr>
    <w:rPr>
      <w:rFonts w:ascii="Times New Roman" w:eastAsia="Times New Roman" w:hAnsi="Times New Roman" w:cs="Times New Roman"/>
      <w:sz w:val="24"/>
      <w:szCs w:val="24"/>
      <w:lang w:val="ru-RU" w:eastAsia="ru-RU"/>
    </w:rPr>
  </w:style>
  <w:style w:type="paragraph" w:customStyle="1" w:styleId="2094">
    <w:name w:val="2094"/>
    <w:aliases w:val="baiaagaaboqcaaadzwyaaav1bgaaaaaaaaaaaaaaaaaaaaaaaaaaaaaaaaaaaaaaaaaaaaaaaaaaaaaaaaaaaaaaaaaaaaaaaaaaaaaaaaaaaaaaaaaaaaaaaaaaaaaaaaaaaaaaaaaaaaaaaaaaaaaaaaaaaaaaaaaaaaaaaaaaaaaaaaaaaaaaaaaaaaaaaaaaaaaaaaaaaaaaaaaaaaaaaaaaaaaaaaaaaaaa"/>
    <w:basedOn w:val="a"/>
    <w:rsid w:val="00833B8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10">
    <w:name w:val="Заголовок 1 Знак"/>
    <w:basedOn w:val="a0"/>
    <w:link w:val="1"/>
    <w:uiPriority w:val="9"/>
    <w:rsid w:val="00047739"/>
    <w:rPr>
      <w:rFonts w:ascii="Times New Roman" w:eastAsia="Times New Roman" w:hAnsi="Times New Roman" w:cs="Times New Roman"/>
      <w:b/>
      <w:bCs/>
      <w:kern w:val="36"/>
      <w:sz w:val="48"/>
      <w:szCs w:val="48"/>
    </w:rPr>
  </w:style>
  <w:style w:type="paragraph" w:styleId="ac">
    <w:name w:val="header"/>
    <w:basedOn w:val="a"/>
    <w:link w:val="ad"/>
    <w:uiPriority w:val="99"/>
    <w:unhideWhenUsed/>
    <w:rsid w:val="00BA3FEB"/>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BA3FEB"/>
  </w:style>
  <w:style w:type="paragraph" w:styleId="ae">
    <w:name w:val="footer"/>
    <w:basedOn w:val="a"/>
    <w:link w:val="af"/>
    <w:uiPriority w:val="99"/>
    <w:unhideWhenUsed/>
    <w:rsid w:val="00BA3FEB"/>
    <w:pPr>
      <w:tabs>
        <w:tab w:val="center" w:pos="4819"/>
        <w:tab w:val="right" w:pos="9639"/>
      </w:tabs>
      <w:spacing w:after="0" w:line="240" w:lineRule="auto"/>
    </w:pPr>
  </w:style>
  <w:style w:type="character" w:customStyle="1" w:styleId="af">
    <w:name w:val="Нижний колонтитул Знак"/>
    <w:basedOn w:val="a0"/>
    <w:link w:val="ae"/>
    <w:uiPriority w:val="99"/>
    <w:rsid w:val="00BA3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54">
      <w:bodyDiv w:val="1"/>
      <w:marLeft w:val="0"/>
      <w:marRight w:val="0"/>
      <w:marTop w:val="0"/>
      <w:marBottom w:val="0"/>
      <w:divBdr>
        <w:top w:val="none" w:sz="0" w:space="0" w:color="auto"/>
        <w:left w:val="none" w:sz="0" w:space="0" w:color="auto"/>
        <w:bottom w:val="none" w:sz="0" w:space="0" w:color="auto"/>
        <w:right w:val="none" w:sz="0" w:space="0" w:color="auto"/>
      </w:divBdr>
    </w:div>
    <w:div w:id="46073248">
      <w:bodyDiv w:val="1"/>
      <w:marLeft w:val="0"/>
      <w:marRight w:val="0"/>
      <w:marTop w:val="0"/>
      <w:marBottom w:val="0"/>
      <w:divBdr>
        <w:top w:val="none" w:sz="0" w:space="0" w:color="auto"/>
        <w:left w:val="none" w:sz="0" w:space="0" w:color="auto"/>
        <w:bottom w:val="none" w:sz="0" w:space="0" w:color="auto"/>
        <w:right w:val="none" w:sz="0" w:space="0" w:color="auto"/>
      </w:divBdr>
    </w:div>
    <w:div w:id="46271072">
      <w:bodyDiv w:val="1"/>
      <w:marLeft w:val="0"/>
      <w:marRight w:val="0"/>
      <w:marTop w:val="0"/>
      <w:marBottom w:val="0"/>
      <w:divBdr>
        <w:top w:val="none" w:sz="0" w:space="0" w:color="auto"/>
        <w:left w:val="none" w:sz="0" w:space="0" w:color="auto"/>
        <w:bottom w:val="none" w:sz="0" w:space="0" w:color="auto"/>
        <w:right w:val="none" w:sz="0" w:space="0" w:color="auto"/>
      </w:divBdr>
    </w:div>
    <w:div w:id="91124117">
      <w:bodyDiv w:val="1"/>
      <w:marLeft w:val="0"/>
      <w:marRight w:val="0"/>
      <w:marTop w:val="0"/>
      <w:marBottom w:val="0"/>
      <w:divBdr>
        <w:top w:val="none" w:sz="0" w:space="0" w:color="auto"/>
        <w:left w:val="none" w:sz="0" w:space="0" w:color="auto"/>
        <w:bottom w:val="none" w:sz="0" w:space="0" w:color="auto"/>
        <w:right w:val="none" w:sz="0" w:space="0" w:color="auto"/>
      </w:divBdr>
    </w:div>
    <w:div w:id="107045548">
      <w:bodyDiv w:val="1"/>
      <w:marLeft w:val="0"/>
      <w:marRight w:val="0"/>
      <w:marTop w:val="0"/>
      <w:marBottom w:val="0"/>
      <w:divBdr>
        <w:top w:val="none" w:sz="0" w:space="0" w:color="auto"/>
        <w:left w:val="none" w:sz="0" w:space="0" w:color="auto"/>
        <w:bottom w:val="none" w:sz="0" w:space="0" w:color="auto"/>
        <w:right w:val="none" w:sz="0" w:space="0" w:color="auto"/>
      </w:divBdr>
    </w:div>
    <w:div w:id="209458076">
      <w:bodyDiv w:val="1"/>
      <w:marLeft w:val="0"/>
      <w:marRight w:val="0"/>
      <w:marTop w:val="0"/>
      <w:marBottom w:val="0"/>
      <w:divBdr>
        <w:top w:val="none" w:sz="0" w:space="0" w:color="auto"/>
        <w:left w:val="none" w:sz="0" w:space="0" w:color="auto"/>
        <w:bottom w:val="none" w:sz="0" w:space="0" w:color="auto"/>
        <w:right w:val="none" w:sz="0" w:space="0" w:color="auto"/>
      </w:divBdr>
    </w:div>
    <w:div w:id="214312946">
      <w:bodyDiv w:val="1"/>
      <w:marLeft w:val="0"/>
      <w:marRight w:val="0"/>
      <w:marTop w:val="0"/>
      <w:marBottom w:val="0"/>
      <w:divBdr>
        <w:top w:val="none" w:sz="0" w:space="0" w:color="auto"/>
        <w:left w:val="none" w:sz="0" w:space="0" w:color="auto"/>
        <w:bottom w:val="none" w:sz="0" w:space="0" w:color="auto"/>
        <w:right w:val="none" w:sz="0" w:space="0" w:color="auto"/>
      </w:divBdr>
    </w:div>
    <w:div w:id="225379463">
      <w:bodyDiv w:val="1"/>
      <w:marLeft w:val="0"/>
      <w:marRight w:val="0"/>
      <w:marTop w:val="0"/>
      <w:marBottom w:val="0"/>
      <w:divBdr>
        <w:top w:val="none" w:sz="0" w:space="0" w:color="auto"/>
        <w:left w:val="none" w:sz="0" w:space="0" w:color="auto"/>
        <w:bottom w:val="none" w:sz="0" w:space="0" w:color="auto"/>
        <w:right w:val="none" w:sz="0" w:space="0" w:color="auto"/>
      </w:divBdr>
    </w:div>
    <w:div w:id="231962424">
      <w:bodyDiv w:val="1"/>
      <w:marLeft w:val="0"/>
      <w:marRight w:val="0"/>
      <w:marTop w:val="0"/>
      <w:marBottom w:val="0"/>
      <w:divBdr>
        <w:top w:val="none" w:sz="0" w:space="0" w:color="auto"/>
        <w:left w:val="none" w:sz="0" w:space="0" w:color="auto"/>
        <w:bottom w:val="none" w:sz="0" w:space="0" w:color="auto"/>
        <w:right w:val="none" w:sz="0" w:space="0" w:color="auto"/>
      </w:divBdr>
    </w:div>
    <w:div w:id="265772641">
      <w:bodyDiv w:val="1"/>
      <w:marLeft w:val="0"/>
      <w:marRight w:val="0"/>
      <w:marTop w:val="0"/>
      <w:marBottom w:val="0"/>
      <w:divBdr>
        <w:top w:val="none" w:sz="0" w:space="0" w:color="auto"/>
        <w:left w:val="none" w:sz="0" w:space="0" w:color="auto"/>
        <w:bottom w:val="none" w:sz="0" w:space="0" w:color="auto"/>
        <w:right w:val="none" w:sz="0" w:space="0" w:color="auto"/>
      </w:divBdr>
      <w:divsChild>
        <w:div w:id="2040232256">
          <w:marLeft w:val="0"/>
          <w:marRight w:val="0"/>
          <w:marTop w:val="0"/>
          <w:marBottom w:val="180"/>
          <w:divBdr>
            <w:top w:val="none" w:sz="0" w:space="0" w:color="auto"/>
            <w:left w:val="none" w:sz="0" w:space="0" w:color="auto"/>
            <w:bottom w:val="none" w:sz="0" w:space="0" w:color="auto"/>
            <w:right w:val="none" w:sz="0" w:space="0" w:color="auto"/>
          </w:divBdr>
          <w:divsChild>
            <w:div w:id="1775126089">
              <w:marLeft w:val="0"/>
              <w:marRight w:val="0"/>
              <w:marTop w:val="0"/>
              <w:marBottom w:val="0"/>
              <w:divBdr>
                <w:top w:val="none" w:sz="0" w:space="0" w:color="auto"/>
                <w:left w:val="none" w:sz="0" w:space="0" w:color="auto"/>
                <w:bottom w:val="none" w:sz="0" w:space="0" w:color="auto"/>
                <w:right w:val="none" w:sz="0" w:space="0" w:color="auto"/>
              </w:divBdr>
            </w:div>
          </w:divsChild>
        </w:div>
        <w:div w:id="1158152417">
          <w:marLeft w:val="0"/>
          <w:marRight w:val="0"/>
          <w:marTop w:val="0"/>
          <w:marBottom w:val="180"/>
          <w:divBdr>
            <w:top w:val="none" w:sz="0" w:space="0" w:color="auto"/>
            <w:left w:val="none" w:sz="0" w:space="0" w:color="auto"/>
            <w:bottom w:val="none" w:sz="0" w:space="0" w:color="auto"/>
            <w:right w:val="none" w:sz="0" w:space="0" w:color="auto"/>
          </w:divBdr>
          <w:divsChild>
            <w:div w:id="1041779856">
              <w:marLeft w:val="0"/>
              <w:marRight w:val="0"/>
              <w:marTop w:val="0"/>
              <w:marBottom w:val="0"/>
              <w:divBdr>
                <w:top w:val="none" w:sz="0" w:space="0" w:color="auto"/>
                <w:left w:val="none" w:sz="0" w:space="0" w:color="auto"/>
                <w:bottom w:val="none" w:sz="0" w:space="0" w:color="auto"/>
                <w:right w:val="none" w:sz="0" w:space="0" w:color="auto"/>
              </w:divBdr>
            </w:div>
          </w:divsChild>
        </w:div>
        <w:div w:id="1031733535">
          <w:marLeft w:val="0"/>
          <w:marRight w:val="0"/>
          <w:marTop w:val="0"/>
          <w:marBottom w:val="180"/>
          <w:divBdr>
            <w:top w:val="none" w:sz="0" w:space="0" w:color="auto"/>
            <w:left w:val="none" w:sz="0" w:space="0" w:color="auto"/>
            <w:bottom w:val="none" w:sz="0" w:space="0" w:color="auto"/>
            <w:right w:val="none" w:sz="0" w:space="0" w:color="auto"/>
          </w:divBdr>
          <w:divsChild>
            <w:div w:id="9385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4661">
      <w:bodyDiv w:val="1"/>
      <w:marLeft w:val="0"/>
      <w:marRight w:val="0"/>
      <w:marTop w:val="0"/>
      <w:marBottom w:val="0"/>
      <w:divBdr>
        <w:top w:val="none" w:sz="0" w:space="0" w:color="auto"/>
        <w:left w:val="none" w:sz="0" w:space="0" w:color="auto"/>
        <w:bottom w:val="none" w:sz="0" w:space="0" w:color="auto"/>
        <w:right w:val="none" w:sz="0" w:space="0" w:color="auto"/>
      </w:divBdr>
    </w:div>
    <w:div w:id="325793276">
      <w:bodyDiv w:val="1"/>
      <w:marLeft w:val="0"/>
      <w:marRight w:val="0"/>
      <w:marTop w:val="0"/>
      <w:marBottom w:val="0"/>
      <w:divBdr>
        <w:top w:val="none" w:sz="0" w:space="0" w:color="auto"/>
        <w:left w:val="none" w:sz="0" w:space="0" w:color="auto"/>
        <w:bottom w:val="none" w:sz="0" w:space="0" w:color="auto"/>
        <w:right w:val="none" w:sz="0" w:space="0" w:color="auto"/>
      </w:divBdr>
    </w:div>
    <w:div w:id="361244370">
      <w:bodyDiv w:val="1"/>
      <w:marLeft w:val="0"/>
      <w:marRight w:val="0"/>
      <w:marTop w:val="0"/>
      <w:marBottom w:val="0"/>
      <w:divBdr>
        <w:top w:val="none" w:sz="0" w:space="0" w:color="auto"/>
        <w:left w:val="none" w:sz="0" w:space="0" w:color="auto"/>
        <w:bottom w:val="none" w:sz="0" w:space="0" w:color="auto"/>
        <w:right w:val="none" w:sz="0" w:space="0" w:color="auto"/>
      </w:divBdr>
    </w:div>
    <w:div w:id="432163710">
      <w:bodyDiv w:val="1"/>
      <w:marLeft w:val="0"/>
      <w:marRight w:val="0"/>
      <w:marTop w:val="0"/>
      <w:marBottom w:val="0"/>
      <w:divBdr>
        <w:top w:val="none" w:sz="0" w:space="0" w:color="auto"/>
        <w:left w:val="none" w:sz="0" w:space="0" w:color="auto"/>
        <w:bottom w:val="none" w:sz="0" w:space="0" w:color="auto"/>
        <w:right w:val="none" w:sz="0" w:space="0" w:color="auto"/>
      </w:divBdr>
      <w:divsChild>
        <w:div w:id="503473529">
          <w:marLeft w:val="547"/>
          <w:marRight w:val="0"/>
          <w:marTop w:val="106"/>
          <w:marBottom w:val="0"/>
          <w:divBdr>
            <w:top w:val="none" w:sz="0" w:space="0" w:color="auto"/>
            <w:left w:val="none" w:sz="0" w:space="0" w:color="auto"/>
            <w:bottom w:val="none" w:sz="0" w:space="0" w:color="auto"/>
            <w:right w:val="none" w:sz="0" w:space="0" w:color="auto"/>
          </w:divBdr>
        </w:div>
        <w:div w:id="1844396643">
          <w:marLeft w:val="547"/>
          <w:marRight w:val="0"/>
          <w:marTop w:val="106"/>
          <w:marBottom w:val="0"/>
          <w:divBdr>
            <w:top w:val="none" w:sz="0" w:space="0" w:color="auto"/>
            <w:left w:val="none" w:sz="0" w:space="0" w:color="auto"/>
            <w:bottom w:val="none" w:sz="0" w:space="0" w:color="auto"/>
            <w:right w:val="none" w:sz="0" w:space="0" w:color="auto"/>
          </w:divBdr>
        </w:div>
        <w:div w:id="1563254851">
          <w:marLeft w:val="547"/>
          <w:marRight w:val="0"/>
          <w:marTop w:val="106"/>
          <w:marBottom w:val="0"/>
          <w:divBdr>
            <w:top w:val="none" w:sz="0" w:space="0" w:color="auto"/>
            <w:left w:val="none" w:sz="0" w:space="0" w:color="auto"/>
            <w:bottom w:val="none" w:sz="0" w:space="0" w:color="auto"/>
            <w:right w:val="none" w:sz="0" w:space="0" w:color="auto"/>
          </w:divBdr>
        </w:div>
      </w:divsChild>
    </w:div>
    <w:div w:id="448663973">
      <w:bodyDiv w:val="1"/>
      <w:marLeft w:val="0"/>
      <w:marRight w:val="0"/>
      <w:marTop w:val="0"/>
      <w:marBottom w:val="0"/>
      <w:divBdr>
        <w:top w:val="none" w:sz="0" w:space="0" w:color="auto"/>
        <w:left w:val="none" w:sz="0" w:space="0" w:color="auto"/>
        <w:bottom w:val="none" w:sz="0" w:space="0" w:color="auto"/>
        <w:right w:val="none" w:sz="0" w:space="0" w:color="auto"/>
      </w:divBdr>
    </w:div>
    <w:div w:id="459104938">
      <w:bodyDiv w:val="1"/>
      <w:marLeft w:val="0"/>
      <w:marRight w:val="0"/>
      <w:marTop w:val="0"/>
      <w:marBottom w:val="0"/>
      <w:divBdr>
        <w:top w:val="none" w:sz="0" w:space="0" w:color="auto"/>
        <w:left w:val="none" w:sz="0" w:space="0" w:color="auto"/>
        <w:bottom w:val="none" w:sz="0" w:space="0" w:color="auto"/>
        <w:right w:val="none" w:sz="0" w:space="0" w:color="auto"/>
      </w:divBdr>
    </w:div>
    <w:div w:id="506943905">
      <w:bodyDiv w:val="1"/>
      <w:marLeft w:val="0"/>
      <w:marRight w:val="0"/>
      <w:marTop w:val="0"/>
      <w:marBottom w:val="0"/>
      <w:divBdr>
        <w:top w:val="none" w:sz="0" w:space="0" w:color="auto"/>
        <w:left w:val="none" w:sz="0" w:space="0" w:color="auto"/>
        <w:bottom w:val="none" w:sz="0" w:space="0" w:color="auto"/>
        <w:right w:val="none" w:sz="0" w:space="0" w:color="auto"/>
      </w:divBdr>
    </w:div>
    <w:div w:id="526480282">
      <w:bodyDiv w:val="1"/>
      <w:marLeft w:val="0"/>
      <w:marRight w:val="0"/>
      <w:marTop w:val="0"/>
      <w:marBottom w:val="0"/>
      <w:divBdr>
        <w:top w:val="none" w:sz="0" w:space="0" w:color="auto"/>
        <w:left w:val="none" w:sz="0" w:space="0" w:color="auto"/>
        <w:bottom w:val="none" w:sz="0" w:space="0" w:color="auto"/>
        <w:right w:val="none" w:sz="0" w:space="0" w:color="auto"/>
      </w:divBdr>
      <w:divsChild>
        <w:div w:id="335573385">
          <w:marLeft w:val="0"/>
          <w:marRight w:val="0"/>
          <w:marTop w:val="0"/>
          <w:marBottom w:val="0"/>
          <w:divBdr>
            <w:top w:val="none" w:sz="0" w:space="0" w:color="auto"/>
            <w:left w:val="none" w:sz="0" w:space="0" w:color="auto"/>
            <w:bottom w:val="none" w:sz="0" w:space="0" w:color="auto"/>
            <w:right w:val="none" w:sz="0" w:space="0" w:color="auto"/>
          </w:divBdr>
        </w:div>
        <w:div w:id="749818085">
          <w:marLeft w:val="0"/>
          <w:marRight w:val="0"/>
          <w:marTop w:val="0"/>
          <w:marBottom w:val="0"/>
          <w:divBdr>
            <w:top w:val="none" w:sz="0" w:space="0" w:color="auto"/>
            <w:left w:val="none" w:sz="0" w:space="0" w:color="auto"/>
            <w:bottom w:val="none" w:sz="0" w:space="0" w:color="auto"/>
            <w:right w:val="none" w:sz="0" w:space="0" w:color="auto"/>
          </w:divBdr>
        </w:div>
        <w:div w:id="221216624">
          <w:marLeft w:val="0"/>
          <w:marRight w:val="0"/>
          <w:marTop w:val="0"/>
          <w:marBottom w:val="0"/>
          <w:divBdr>
            <w:top w:val="none" w:sz="0" w:space="0" w:color="auto"/>
            <w:left w:val="none" w:sz="0" w:space="0" w:color="auto"/>
            <w:bottom w:val="none" w:sz="0" w:space="0" w:color="auto"/>
            <w:right w:val="none" w:sz="0" w:space="0" w:color="auto"/>
          </w:divBdr>
        </w:div>
      </w:divsChild>
    </w:div>
    <w:div w:id="619529697">
      <w:bodyDiv w:val="1"/>
      <w:marLeft w:val="0"/>
      <w:marRight w:val="0"/>
      <w:marTop w:val="0"/>
      <w:marBottom w:val="0"/>
      <w:divBdr>
        <w:top w:val="none" w:sz="0" w:space="0" w:color="auto"/>
        <w:left w:val="none" w:sz="0" w:space="0" w:color="auto"/>
        <w:bottom w:val="none" w:sz="0" w:space="0" w:color="auto"/>
        <w:right w:val="none" w:sz="0" w:space="0" w:color="auto"/>
      </w:divBdr>
    </w:div>
    <w:div w:id="638995111">
      <w:bodyDiv w:val="1"/>
      <w:marLeft w:val="0"/>
      <w:marRight w:val="0"/>
      <w:marTop w:val="0"/>
      <w:marBottom w:val="0"/>
      <w:divBdr>
        <w:top w:val="none" w:sz="0" w:space="0" w:color="auto"/>
        <w:left w:val="none" w:sz="0" w:space="0" w:color="auto"/>
        <w:bottom w:val="none" w:sz="0" w:space="0" w:color="auto"/>
        <w:right w:val="none" w:sz="0" w:space="0" w:color="auto"/>
      </w:divBdr>
    </w:div>
    <w:div w:id="649292835">
      <w:bodyDiv w:val="1"/>
      <w:marLeft w:val="0"/>
      <w:marRight w:val="0"/>
      <w:marTop w:val="0"/>
      <w:marBottom w:val="0"/>
      <w:divBdr>
        <w:top w:val="none" w:sz="0" w:space="0" w:color="auto"/>
        <w:left w:val="none" w:sz="0" w:space="0" w:color="auto"/>
        <w:bottom w:val="none" w:sz="0" w:space="0" w:color="auto"/>
        <w:right w:val="none" w:sz="0" w:space="0" w:color="auto"/>
      </w:divBdr>
    </w:div>
    <w:div w:id="649754897">
      <w:bodyDiv w:val="1"/>
      <w:marLeft w:val="0"/>
      <w:marRight w:val="0"/>
      <w:marTop w:val="0"/>
      <w:marBottom w:val="0"/>
      <w:divBdr>
        <w:top w:val="none" w:sz="0" w:space="0" w:color="auto"/>
        <w:left w:val="none" w:sz="0" w:space="0" w:color="auto"/>
        <w:bottom w:val="none" w:sz="0" w:space="0" w:color="auto"/>
        <w:right w:val="none" w:sz="0" w:space="0" w:color="auto"/>
      </w:divBdr>
    </w:div>
    <w:div w:id="775948388">
      <w:bodyDiv w:val="1"/>
      <w:marLeft w:val="0"/>
      <w:marRight w:val="0"/>
      <w:marTop w:val="0"/>
      <w:marBottom w:val="0"/>
      <w:divBdr>
        <w:top w:val="none" w:sz="0" w:space="0" w:color="auto"/>
        <w:left w:val="none" w:sz="0" w:space="0" w:color="auto"/>
        <w:bottom w:val="none" w:sz="0" w:space="0" w:color="auto"/>
        <w:right w:val="none" w:sz="0" w:space="0" w:color="auto"/>
      </w:divBdr>
    </w:div>
    <w:div w:id="795298337">
      <w:bodyDiv w:val="1"/>
      <w:marLeft w:val="0"/>
      <w:marRight w:val="0"/>
      <w:marTop w:val="0"/>
      <w:marBottom w:val="0"/>
      <w:divBdr>
        <w:top w:val="none" w:sz="0" w:space="0" w:color="auto"/>
        <w:left w:val="none" w:sz="0" w:space="0" w:color="auto"/>
        <w:bottom w:val="none" w:sz="0" w:space="0" w:color="auto"/>
        <w:right w:val="none" w:sz="0" w:space="0" w:color="auto"/>
      </w:divBdr>
    </w:div>
    <w:div w:id="854031581">
      <w:bodyDiv w:val="1"/>
      <w:marLeft w:val="0"/>
      <w:marRight w:val="0"/>
      <w:marTop w:val="0"/>
      <w:marBottom w:val="0"/>
      <w:divBdr>
        <w:top w:val="none" w:sz="0" w:space="0" w:color="auto"/>
        <w:left w:val="none" w:sz="0" w:space="0" w:color="auto"/>
        <w:bottom w:val="none" w:sz="0" w:space="0" w:color="auto"/>
        <w:right w:val="none" w:sz="0" w:space="0" w:color="auto"/>
      </w:divBdr>
    </w:div>
    <w:div w:id="939065553">
      <w:bodyDiv w:val="1"/>
      <w:marLeft w:val="0"/>
      <w:marRight w:val="0"/>
      <w:marTop w:val="0"/>
      <w:marBottom w:val="0"/>
      <w:divBdr>
        <w:top w:val="none" w:sz="0" w:space="0" w:color="auto"/>
        <w:left w:val="none" w:sz="0" w:space="0" w:color="auto"/>
        <w:bottom w:val="none" w:sz="0" w:space="0" w:color="auto"/>
        <w:right w:val="none" w:sz="0" w:space="0" w:color="auto"/>
      </w:divBdr>
    </w:div>
    <w:div w:id="970212532">
      <w:bodyDiv w:val="1"/>
      <w:marLeft w:val="0"/>
      <w:marRight w:val="0"/>
      <w:marTop w:val="0"/>
      <w:marBottom w:val="0"/>
      <w:divBdr>
        <w:top w:val="none" w:sz="0" w:space="0" w:color="auto"/>
        <w:left w:val="none" w:sz="0" w:space="0" w:color="auto"/>
        <w:bottom w:val="none" w:sz="0" w:space="0" w:color="auto"/>
        <w:right w:val="none" w:sz="0" w:space="0" w:color="auto"/>
      </w:divBdr>
    </w:div>
    <w:div w:id="988947081">
      <w:bodyDiv w:val="1"/>
      <w:marLeft w:val="0"/>
      <w:marRight w:val="0"/>
      <w:marTop w:val="0"/>
      <w:marBottom w:val="0"/>
      <w:divBdr>
        <w:top w:val="none" w:sz="0" w:space="0" w:color="auto"/>
        <w:left w:val="none" w:sz="0" w:space="0" w:color="auto"/>
        <w:bottom w:val="none" w:sz="0" w:space="0" w:color="auto"/>
        <w:right w:val="none" w:sz="0" w:space="0" w:color="auto"/>
      </w:divBdr>
    </w:div>
    <w:div w:id="993492839">
      <w:bodyDiv w:val="1"/>
      <w:marLeft w:val="0"/>
      <w:marRight w:val="0"/>
      <w:marTop w:val="0"/>
      <w:marBottom w:val="0"/>
      <w:divBdr>
        <w:top w:val="none" w:sz="0" w:space="0" w:color="auto"/>
        <w:left w:val="none" w:sz="0" w:space="0" w:color="auto"/>
        <w:bottom w:val="none" w:sz="0" w:space="0" w:color="auto"/>
        <w:right w:val="none" w:sz="0" w:space="0" w:color="auto"/>
      </w:divBdr>
    </w:div>
    <w:div w:id="1021857363">
      <w:bodyDiv w:val="1"/>
      <w:marLeft w:val="0"/>
      <w:marRight w:val="0"/>
      <w:marTop w:val="0"/>
      <w:marBottom w:val="0"/>
      <w:divBdr>
        <w:top w:val="none" w:sz="0" w:space="0" w:color="auto"/>
        <w:left w:val="none" w:sz="0" w:space="0" w:color="auto"/>
        <w:bottom w:val="none" w:sz="0" w:space="0" w:color="auto"/>
        <w:right w:val="none" w:sz="0" w:space="0" w:color="auto"/>
      </w:divBdr>
    </w:div>
    <w:div w:id="1283731501">
      <w:bodyDiv w:val="1"/>
      <w:marLeft w:val="0"/>
      <w:marRight w:val="0"/>
      <w:marTop w:val="0"/>
      <w:marBottom w:val="0"/>
      <w:divBdr>
        <w:top w:val="none" w:sz="0" w:space="0" w:color="auto"/>
        <w:left w:val="none" w:sz="0" w:space="0" w:color="auto"/>
        <w:bottom w:val="none" w:sz="0" w:space="0" w:color="auto"/>
        <w:right w:val="none" w:sz="0" w:space="0" w:color="auto"/>
      </w:divBdr>
    </w:div>
    <w:div w:id="1345548744">
      <w:bodyDiv w:val="1"/>
      <w:marLeft w:val="0"/>
      <w:marRight w:val="0"/>
      <w:marTop w:val="0"/>
      <w:marBottom w:val="0"/>
      <w:divBdr>
        <w:top w:val="none" w:sz="0" w:space="0" w:color="auto"/>
        <w:left w:val="none" w:sz="0" w:space="0" w:color="auto"/>
        <w:bottom w:val="none" w:sz="0" w:space="0" w:color="auto"/>
        <w:right w:val="none" w:sz="0" w:space="0" w:color="auto"/>
      </w:divBdr>
    </w:div>
    <w:div w:id="1388797977">
      <w:bodyDiv w:val="1"/>
      <w:marLeft w:val="0"/>
      <w:marRight w:val="0"/>
      <w:marTop w:val="0"/>
      <w:marBottom w:val="0"/>
      <w:divBdr>
        <w:top w:val="none" w:sz="0" w:space="0" w:color="auto"/>
        <w:left w:val="none" w:sz="0" w:space="0" w:color="auto"/>
        <w:bottom w:val="none" w:sz="0" w:space="0" w:color="auto"/>
        <w:right w:val="none" w:sz="0" w:space="0" w:color="auto"/>
      </w:divBdr>
    </w:div>
    <w:div w:id="1468158220">
      <w:bodyDiv w:val="1"/>
      <w:marLeft w:val="0"/>
      <w:marRight w:val="0"/>
      <w:marTop w:val="0"/>
      <w:marBottom w:val="0"/>
      <w:divBdr>
        <w:top w:val="none" w:sz="0" w:space="0" w:color="auto"/>
        <w:left w:val="none" w:sz="0" w:space="0" w:color="auto"/>
        <w:bottom w:val="none" w:sz="0" w:space="0" w:color="auto"/>
        <w:right w:val="none" w:sz="0" w:space="0" w:color="auto"/>
      </w:divBdr>
    </w:div>
    <w:div w:id="1480925923">
      <w:bodyDiv w:val="1"/>
      <w:marLeft w:val="0"/>
      <w:marRight w:val="0"/>
      <w:marTop w:val="0"/>
      <w:marBottom w:val="0"/>
      <w:divBdr>
        <w:top w:val="none" w:sz="0" w:space="0" w:color="auto"/>
        <w:left w:val="none" w:sz="0" w:space="0" w:color="auto"/>
        <w:bottom w:val="none" w:sz="0" w:space="0" w:color="auto"/>
        <w:right w:val="none" w:sz="0" w:space="0" w:color="auto"/>
      </w:divBdr>
    </w:div>
    <w:div w:id="1557594187">
      <w:bodyDiv w:val="1"/>
      <w:marLeft w:val="0"/>
      <w:marRight w:val="0"/>
      <w:marTop w:val="0"/>
      <w:marBottom w:val="0"/>
      <w:divBdr>
        <w:top w:val="none" w:sz="0" w:space="0" w:color="auto"/>
        <w:left w:val="none" w:sz="0" w:space="0" w:color="auto"/>
        <w:bottom w:val="none" w:sz="0" w:space="0" w:color="auto"/>
        <w:right w:val="none" w:sz="0" w:space="0" w:color="auto"/>
      </w:divBdr>
      <w:divsChild>
        <w:div w:id="417479251">
          <w:marLeft w:val="0"/>
          <w:marRight w:val="0"/>
          <w:marTop w:val="150"/>
          <w:marBottom w:val="150"/>
          <w:divBdr>
            <w:top w:val="none" w:sz="0" w:space="0" w:color="auto"/>
            <w:left w:val="none" w:sz="0" w:space="0" w:color="auto"/>
            <w:bottom w:val="none" w:sz="0" w:space="0" w:color="auto"/>
            <w:right w:val="none" w:sz="0" w:space="0" w:color="auto"/>
          </w:divBdr>
        </w:div>
        <w:div w:id="725027348">
          <w:marLeft w:val="0"/>
          <w:marRight w:val="0"/>
          <w:marTop w:val="225"/>
          <w:marBottom w:val="225"/>
          <w:divBdr>
            <w:top w:val="none" w:sz="0" w:space="0" w:color="auto"/>
            <w:left w:val="none" w:sz="0" w:space="0" w:color="auto"/>
            <w:bottom w:val="none" w:sz="0" w:space="0" w:color="auto"/>
            <w:right w:val="none" w:sz="0" w:space="0" w:color="auto"/>
          </w:divBdr>
        </w:div>
        <w:div w:id="757017976">
          <w:marLeft w:val="-180"/>
          <w:marRight w:val="0"/>
          <w:marTop w:val="375"/>
          <w:marBottom w:val="0"/>
          <w:divBdr>
            <w:top w:val="none" w:sz="0" w:space="0" w:color="auto"/>
            <w:left w:val="none" w:sz="0" w:space="0" w:color="auto"/>
            <w:bottom w:val="none" w:sz="0" w:space="0" w:color="auto"/>
            <w:right w:val="none" w:sz="0" w:space="0" w:color="auto"/>
          </w:divBdr>
          <w:divsChild>
            <w:div w:id="834808773">
              <w:marLeft w:val="0"/>
              <w:marRight w:val="0"/>
              <w:marTop w:val="0"/>
              <w:marBottom w:val="180"/>
              <w:divBdr>
                <w:top w:val="none" w:sz="0" w:space="0" w:color="auto"/>
                <w:left w:val="none" w:sz="0" w:space="0" w:color="auto"/>
                <w:bottom w:val="none" w:sz="0" w:space="0" w:color="auto"/>
                <w:right w:val="none" w:sz="0" w:space="0" w:color="auto"/>
              </w:divBdr>
              <w:divsChild>
                <w:div w:id="951278403">
                  <w:marLeft w:val="0"/>
                  <w:marRight w:val="0"/>
                  <w:marTop w:val="0"/>
                  <w:marBottom w:val="0"/>
                  <w:divBdr>
                    <w:top w:val="none" w:sz="0" w:space="0" w:color="auto"/>
                    <w:left w:val="none" w:sz="0" w:space="0" w:color="auto"/>
                    <w:bottom w:val="none" w:sz="0" w:space="0" w:color="auto"/>
                    <w:right w:val="none" w:sz="0" w:space="0" w:color="auto"/>
                  </w:divBdr>
                </w:div>
              </w:divsChild>
            </w:div>
            <w:div w:id="1704792019">
              <w:marLeft w:val="0"/>
              <w:marRight w:val="0"/>
              <w:marTop w:val="0"/>
              <w:marBottom w:val="180"/>
              <w:divBdr>
                <w:top w:val="none" w:sz="0" w:space="0" w:color="auto"/>
                <w:left w:val="none" w:sz="0" w:space="0" w:color="auto"/>
                <w:bottom w:val="none" w:sz="0" w:space="0" w:color="auto"/>
                <w:right w:val="none" w:sz="0" w:space="0" w:color="auto"/>
              </w:divBdr>
              <w:divsChild>
                <w:div w:id="725107989">
                  <w:marLeft w:val="0"/>
                  <w:marRight w:val="0"/>
                  <w:marTop w:val="0"/>
                  <w:marBottom w:val="0"/>
                  <w:divBdr>
                    <w:top w:val="none" w:sz="0" w:space="0" w:color="auto"/>
                    <w:left w:val="none" w:sz="0" w:space="0" w:color="auto"/>
                    <w:bottom w:val="none" w:sz="0" w:space="0" w:color="auto"/>
                    <w:right w:val="none" w:sz="0" w:space="0" w:color="auto"/>
                  </w:divBdr>
                </w:div>
              </w:divsChild>
            </w:div>
            <w:div w:id="240067753">
              <w:marLeft w:val="0"/>
              <w:marRight w:val="0"/>
              <w:marTop w:val="0"/>
              <w:marBottom w:val="180"/>
              <w:divBdr>
                <w:top w:val="none" w:sz="0" w:space="0" w:color="auto"/>
                <w:left w:val="none" w:sz="0" w:space="0" w:color="auto"/>
                <w:bottom w:val="none" w:sz="0" w:space="0" w:color="auto"/>
                <w:right w:val="none" w:sz="0" w:space="0" w:color="auto"/>
              </w:divBdr>
              <w:divsChild>
                <w:div w:id="348458345">
                  <w:marLeft w:val="0"/>
                  <w:marRight w:val="0"/>
                  <w:marTop w:val="0"/>
                  <w:marBottom w:val="0"/>
                  <w:divBdr>
                    <w:top w:val="none" w:sz="0" w:space="0" w:color="auto"/>
                    <w:left w:val="none" w:sz="0" w:space="0" w:color="auto"/>
                    <w:bottom w:val="none" w:sz="0" w:space="0" w:color="auto"/>
                    <w:right w:val="none" w:sz="0" w:space="0" w:color="auto"/>
                  </w:divBdr>
                </w:div>
              </w:divsChild>
            </w:div>
            <w:div w:id="173999389">
              <w:marLeft w:val="0"/>
              <w:marRight w:val="0"/>
              <w:marTop w:val="0"/>
              <w:marBottom w:val="180"/>
              <w:divBdr>
                <w:top w:val="none" w:sz="0" w:space="0" w:color="auto"/>
                <w:left w:val="none" w:sz="0" w:space="0" w:color="auto"/>
                <w:bottom w:val="none" w:sz="0" w:space="0" w:color="auto"/>
                <w:right w:val="none" w:sz="0" w:space="0" w:color="auto"/>
              </w:divBdr>
              <w:divsChild>
                <w:div w:id="20069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21916">
      <w:bodyDiv w:val="1"/>
      <w:marLeft w:val="0"/>
      <w:marRight w:val="0"/>
      <w:marTop w:val="0"/>
      <w:marBottom w:val="0"/>
      <w:divBdr>
        <w:top w:val="none" w:sz="0" w:space="0" w:color="auto"/>
        <w:left w:val="none" w:sz="0" w:space="0" w:color="auto"/>
        <w:bottom w:val="none" w:sz="0" w:space="0" w:color="auto"/>
        <w:right w:val="none" w:sz="0" w:space="0" w:color="auto"/>
      </w:divBdr>
    </w:div>
    <w:div w:id="1647735084">
      <w:bodyDiv w:val="1"/>
      <w:marLeft w:val="0"/>
      <w:marRight w:val="0"/>
      <w:marTop w:val="0"/>
      <w:marBottom w:val="0"/>
      <w:divBdr>
        <w:top w:val="none" w:sz="0" w:space="0" w:color="auto"/>
        <w:left w:val="none" w:sz="0" w:space="0" w:color="auto"/>
        <w:bottom w:val="none" w:sz="0" w:space="0" w:color="auto"/>
        <w:right w:val="none" w:sz="0" w:space="0" w:color="auto"/>
      </w:divBdr>
    </w:div>
    <w:div w:id="1687244968">
      <w:bodyDiv w:val="1"/>
      <w:marLeft w:val="0"/>
      <w:marRight w:val="0"/>
      <w:marTop w:val="0"/>
      <w:marBottom w:val="0"/>
      <w:divBdr>
        <w:top w:val="none" w:sz="0" w:space="0" w:color="auto"/>
        <w:left w:val="none" w:sz="0" w:space="0" w:color="auto"/>
        <w:bottom w:val="none" w:sz="0" w:space="0" w:color="auto"/>
        <w:right w:val="none" w:sz="0" w:space="0" w:color="auto"/>
      </w:divBdr>
    </w:div>
    <w:div w:id="1687439087">
      <w:bodyDiv w:val="1"/>
      <w:marLeft w:val="0"/>
      <w:marRight w:val="0"/>
      <w:marTop w:val="0"/>
      <w:marBottom w:val="0"/>
      <w:divBdr>
        <w:top w:val="none" w:sz="0" w:space="0" w:color="auto"/>
        <w:left w:val="none" w:sz="0" w:space="0" w:color="auto"/>
        <w:bottom w:val="none" w:sz="0" w:space="0" w:color="auto"/>
        <w:right w:val="none" w:sz="0" w:space="0" w:color="auto"/>
      </w:divBdr>
    </w:div>
    <w:div w:id="1753505238">
      <w:bodyDiv w:val="1"/>
      <w:marLeft w:val="0"/>
      <w:marRight w:val="0"/>
      <w:marTop w:val="0"/>
      <w:marBottom w:val="0"/>
      <w:divBdr>
        <w:top w:val="none" w:sz="0" w:space="0" w:color="auto"/>
        <w:left w:val="none" w:sz="0" w:space="0" w:color="auto"/>
        <w:bottom w:val="none" w:sz="0" w:space="0" w:color="auto"/>
        <w:right w:val="none" w:sz="0" w:space="0" w:color="auto"/>
      </w:divBdr>
      <w:divsChild>
        <w:div w:id="60520108">
          <w:marLeft w:val="0"/>
          <w:marRight w:val="0"/>
          <w:marTop w:val="150"/>
          <w:marBottom w:val="150"/>
          <w:divBdr>
            <w:top w:val="none" w:sz="0" w:space="0" w:color="auto"/>
            <w:left w:val="none" w:sz="0" w:space="0" w:color="auto"/>
            <w:bottom w:val="none" w:sz="0" w:space="0" w:color="auto"/>
            <w:right w:val="none" w:sz="0" w:space="0" w:color="auto"/>
          </w:divBdr>
        </w:div>
        <w:div w:id="1261598788">
          <w:marLeft w:val="0"/>
          <w:marRight w:val="0"/>
          <w:marTop w:val="225"/>
          <w:marBottom w:val="225"/>
          <w:divBdr>
            <w:top w:val="none" w:sz="0" w:space="0" w:color="auto"/>
            <w:left w:val="none" w:sz="0" w:space="0" w:color="auto"/>
            <w:bottom w:val="none" w:sz="0" w:space="0" w:color="auto"/>
            <w:right w:val="none" w:sz="0" w:space="0" w:color="auto"/>
          </w:divBdr>
        </w:div>
        <w:div w:id="1036583749">
          <w:marLeft w:val="-180"/>
          <w:marRight w:val="0"/>
          <w:marTop w:val="375"/>
          <w:marBottom w:val="0"/>
          <w:divBdr>
            <w:top w:val="none" w:sz="0" w:space="0" w:color="auto"/>
            <w:left w:val="none" w:sz="0" w:space="0" w:color="auto"/>
            <w:bottom w:val="none" w:sz="0" w:space="0" w:color="auto"/>
            <w:right w:val="none" w:sz="0" w:space="0" w:color="auto"/>
          </w:divBdr>
          <w:divsChild>
            <w:div w:id="1143276163">
              <w:marLeft w:val="0"/>
              <w:marRight w:val="0"/>
              <w:marTop w:val="0"/>
              <w:marBottom w:val="180"/>
              <w:divBdr>
                <w:top w:val="none" w:sz="0" w:space="0" w:color="auto"/>
                <w:left w:val="none" w:sz="0" w:space="0" w:color="auto"/>
                <w:bottom w:val="none" w:sz="0" w:space="0" w:color="auto"/>
                <w:right w:val="none" w:sz="0" w:space="0" w:color="auto"/>
              </w:divBdr>
              <w:divsChild>
                <w:div w:id="2043632488">
                  <w:marLeft w:val="0"/>
                  <w:marRight w:val="0"/>
                  <w:marTop w:val="0"/>
                  <w:marBottom w:val="0"/>
                  <w:divBdr>
                    <w:top w:val="none" w:sz="0" w:space="0" w:color="auto"/>
                    <w:left w:val="none" w:sz="0" w:space="0" w:color="auto"/>
                    <w:bottom w:val="none" w:sz="0" w:space="0" w:color="auto"/>
                    <w:right w:val="none" w:sz="0" w:space="0" w:color="auto"/>
                  </w:divBdr>
                </w:div>
              </w:divsChild>
            </w:div>
            <w:div w:id="1746105070">
              <w:marLeft w:val="0"/>
              <w:marRight w:val="0"/>
              <w:marTop w:val="0"/>
              <w:marBottom w:val="180"/>
              <w:divBdr>
                <w:top w:val="none" w:sz="0" w:space="0" w:color="auto"/>
                <w:left w:val="none" w:sz="0" w:space="0" w:color="auto"/>
                <w:bottom w:val="none" w:sz="0" w:space="0" w:color="auto"/>
                <w:right w:val="none" w:sz="0" w:space="0" w:color="auto"/>
              </w:divBdr>
              <w:divsChild>
                <w:div w:id="1548645577">
                  <w:marLeft w:val="0"/>
                  <w:marRight w:val="0"/>
                  <w:marTop w:val="0"/>
                  <w:marBottom w:val="0"/>
                  <w:divBdr>
                    <w:top w:val="none" w:sz="0" w:space="0" w:color="auto"/>
                    <w:left w:val="none" w:sz="0" w:space="0" w:color="auto"/>
                    <w:bottom w:val="none" w:sz="0" w:space="0" w:color="auto"/>
                    <w:right w:val="none" w:sz="0" w:space="0" w:color="auto"/>
                  </w:divBdr>
                </w:div>
              </w:divsChild>
            </w:div>
            <w:div w:id="1765884574">
              <w:marLeft w:val="0"/>
              <w:marRight w:val="0"/>
              <w:marTop w:val="0"/>
              <w:marBottom w:val="180"/>
              <w:divBdr>
                <w:top w:val="none" w:sz="0" w:space="0" w:color="auto"/>
                <w:left w:val="none" w:sz="0" w:space="0" w:color="auto"/>
                <w:bottom w:val="none" w:sz="0" w:space="0" w:color="auto"/>
                <w:right w:val="none" w:sz="0" w:space="0" w:color="auto"/>
              </w:divBdr>
              <w:divsChild>
                <w:div w:id="791289480">
                  <w:marLeft w:val="0"/>
                  <w:marRight w:val="0"/>
                  <w:marTop w:val="0"/>
                  <w:marBottom w:val="0"/>
                  <w:divBdr>
                    <w:top w:val="none" w:sz="0" w:space="0" w:color="auto"/>
                    <w:left w:val="none" w:sz="0" w:space="0" w:color="auto"/>
                    <w:bottom w:val="none" w:sz="0" w:space="0" w:color="auto"/>
                    <w:right w:val="none" w:sz="0" w:space="0" w:color="auto"/>
                  </w:divBdr>
                </w:div>
              </w:divsChild>
            </w:div>
            <w:div w:id="1903714652">
              <w:marLeft w:val="0"/>
              <w:marRight w:val="0"/>
              <w:marTop w:val="0"/>
              <w:marBottom w:val="180"/>
              <w:divBdr>
                <w:top w:val="none" w:sz="0" w:space="0" w:color="auto"/>
                <w:left w:val="none" w:sz="0" w:space="0" w:color="auto"/>
                <w:bottom w:val="none" w:sz="0" w:space="0" w:color="auto"/>
                <w:right w:val="none" w:sz="0" w:space="0" w:color="auto"/>
              </w:divBdr>
              <w:divsChild>
                <w:div w:id="13746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0855">
      <w:bodyDiv w:val="1"/>
      <w:marLeft w:val="0"/>
      <w:marRight w:val="0"/>
      <w:marTop w:val="0"/>
      <w:marBottom w:val="0"/>
      <w:divBdr>
        <w:top w:val="none" w:sz="0" w:space="0" w:color="auto"/>
        <w:left w:val="none" w:sz="0" w:space="0" w:color="auto"/>
        <w:bottom w:val="none" w:sz="0" w:space="0" w:color="auto"/>
        <w:right w:val="none" w:sz="0" w:space="0" w:color="auto"/>
      </w:divBdr>
    </w:div>
    <w:div w:id="1884100637">
      <w:bodyDiv w:val="1"/>
      <w:marLeft w:val="0"/>
      <w:marRight w:val="0"/>
      <w:marTop w:val="0"/>
      <w:marBottom w:val="0"/>
      <w:divBdr>
        <w:top w:val="none" w:sz="0" w:space="0" w:color="auto"/>
        <w:left w:val="none" w:sz="0" w:space="0" w:color="auto"/>
        <w:bottom w:val="none" w:sz="0" w:space="0" w:color="auto"/>
        <w:right w:val="none" w:sz="0" w:space="0" w:color="auto"/>
      </w:divBdr>
    </w:div>
    <w:div w:id="1942451885">
      <w:bodyDiv w:val="1"/>
      <w:marLeft w:val="0"/>
      <w:marRight w:val="0"/>
      <w:marTop w:val="0"/>
      <w:marBottom w:val="0"/>
      <w:divBdr>
        <w:top w:val="none" w:sz="0" w:space="0" w:color="auto"/>
        <w:left w:val="none" w:sz="0" w:space="0" w:color="auto"/>
        <w:bottom w:val="none" w:sz="0" w:space="0" w:color="auto"/>
        <w:right w:val="none" w:sz="0" w:space="0" w:color="auto"/>
      </w:divBdr>
    </w:div>
    <w:div w:id="1975715255">
      <w:bodyDiv w:val="1"/>
      <w:marLeft w:val="0"/>
      <w:marRight w:val="0"/>
      <w:marTop w:val="0"/>
      <w:marBottom w:val="0"/>
      <w:divBdr>
        <w:top w:val="none" w:sz="0" w:space="0" w:color="auto"/>
        <w:left w:val="none" w:sz="0" w:space="0" w:color="auto"/>
        <w:bottom w:val="none" w:sz="0" w:space="0" w:color="auto"/>
        <w:right w:val="none" w:sz="0" w:space="0" w:color="auto"/>
      </w:divBdr>
    </w:div>
    <w:div w:id="2017730457">
      <w:bodyDiv w:val="1"/>
      <w:marLeft w:val="0"/>
      <w:marRight w:val="0"/>
      <w:marTop w:val="0"/>
      <w:marBottom w:val="0"/>
      <w:divBdr>
        <w:top w:val="none" w:sz="0" w:space="0" w:color="auto"/>
        <w:left w:val="none" w:sz="0" w:space="0" w:color="auto"/>
        <w:bottom w:val="none" w:sz="0" w:space="0" w:color="auto"/>
        <w:right w:val="none" w:sz="0" w:space="0" w:color="auto"/>
      </w:divBdr>
      <w:divsChild>
        <w:div w:id="673607354">
          <w:marLeft w:val="0"/>
          <w:marRight w:val="0"/>
          <w:marTop w:val="150"/>
          <w:marBottom w:val="150"/>
          <w:divBdr>
            <w:top w:val="none" w:sz="0" w:space="0" w:color="auto"/>
            <w:left w:val="none" w:sz="0" w:space="0" w:color="auto"/>
            <w:bottom w:val="none" w:sz="0" w:space="0" w:color="auto"/>
            <w:right w:val="none" w:sz="0" w:space="0" w:color="auto"/>
          </w:divBdr>
        </w:div>
        <w:div w:id="1824857007">
          <w:marLeft w:val="0"/>
          <w:marRight w:val="0"/>
          <w:marTop w:val="225"/>
          <w:marBottom w:val="225"/>
          <w:divBdr>
            <w:top w:val="none" w:sz="0" w:space="0" w:color="auto"/>
            <w:left w:val="none" w:sz="0" w:space="0" w:color="auto"/>
            <w:bottom w:val="none" w:sz="0" w:space="0" w:color="auto"/>
            <w:right w:val="none" w:sz="0" w:space="0" w:color="auto"/>
          </w:divBdr>
        </w:div>
        <w:div w:id="1723870167">
          <w:marLeft w:val="-180"/>
          <w:marRight w:val="0"/>
          <w:marTop w:val="375"/>
          <w:marBottom w:val="0"/>
          <w:divBdr>
            <w:top w:val="none" w:sz="0" w:space="0" w:color="auto"/>
            <w:left w:val="none" w:sz="0" w:space="0" w:color="auto"/>
            <w:bottom w:val="none" w:sz="0" w:space="0" w:color="auto"/>
            <w:right w:val="none" w:sz="0" w:space="0" w:color="auto"/>
          </w:divBdr>
          <w:divsChild>
            <w:div w:id="298804691">
              <w:marLeft w:val="0"/>
              <w:marRight w:val="0"/>
              <w:marTop w:val="0"/>
              <w:marBottom w:val="180"/>
              <w:divBdr>
                <w:top w:val="none" w:sz="0" w:space="0" w:color="auto"/>
                <w:left w:val="none" w:sz="0" w:space="0" w:color="auto"/>
                <w:bottom w:val="none" w:sz="0" w:space="0" w:color="auto"/>
                <w:right w:val="none" w:sz="0" w:space="0" w:color="auto"/>
              </w:divBdr>
              <w:divsChild>
                <w:div w:id="505748589">
                  <w:marLeft w:val="0"/>
                  <w:marRight w:val="0"/>
                  <w:marTop w:val="0"/>
                  <w:marBottom w:val="0"/>
                  <w:divBdr>
                    <w:top w:val="none" w:sz="0" w:space="0" w:color="auto"/>
                    <w:left w:val="none" w:sz="0" w:space="0" w:color="auto"/>
                    <w:bottom w:val="none" w:sz="0" w:space="0" w:color="auto"/>
                    <w:right w:val="none" w:sz="0" w:space="0" w:color="auto"/>
                  </w:divBdr>
                </w:div>
              </w:divsChild>
            </w:div>
            <w:div w:id="340160560">
              <w:marLeft w:val="0"/>
              <w:marRight w:val="0"/>
              <w:marTop w:val="0"/>
              <w:marBottom w:val="180"/>
              <w:divBdr>
                <w:top w:val="none" w:sz="0" w:space="0" w:color="auto"/>
                <w:left w:val="none" w:sz="0" w:space="0" w:color="auto"/>
                <w:bottom w:val="none" w:sz="0" w:space="0" w:color="auto"/>
                <w:right w:val="none" w:sz="0" w:space="0" w:color="auto"/>
              </w:divBdr>
              <w:divsChild>
                <w:div w:id="1882940854">
                  <w:marLeft w:val="0"/>
                  <w:marRight w:val="0"/>
                  <w:marTop w:val="0"/>
                  <w:marBottom w:val="0"/>
                  <w:divBdr>
                    <w:top w:val="none" w:sz="0" w:space="0" w:color="auto"/>
                    <w:left w:val="none" w:sz="0" w:space="0" w:color="auto"/>
                    <w:bottom w:val="none" w:sz="0" w:space="0" w:color="auto"/>
                    <w:right w:val="none" w:sz="0" w:space="0" w:color="auto"/>
                  </w:divBdr>
                </w:div>
              </w:divsChild>
            </w:div>
            <w:div w:id="52193955">
              <w:marLeft w:val="0"/>
              <w:marRight w:val="0"/>
              <w:marTop w:val="0"/>
              <w:marBottom w:val="180"/>
              <w:divBdr>
                <w:top w:val="none" w:sz="0" w:space="0" w:color="auto"/>
                <w:left w:val="none" w:sz="0" w:space="0" w:color="auto"/>
                <w:bottom w:val="none" w:sz="0" w:space="0" w:color="auto"/>
                <w:right w:val="none" w:sz="0" w:space="0" w:color="auto"/>
              </w:divBdr>
              <w:divsChild>
                <w:div w:id="2033679756">
                  <w:marLeft w:val="0"/>
                  <w:marRight w:val="0"/>
                  <w:marTop w:val="0"/>
                  <w:marBottom w:val="0"/>
                  <w:divBdr>
                    <w:top w:val="none" w:sz="0" w:space="0" w:color="auto"/>
                    <w:left w:val="none" w:sz="0" w:space="0" w:color="auto"/>
                    <w:bottom w:val="none" w:sz="0" w:space="0" w:color="auto"/>
                    <w:right w:val="none" w:sz="0" w:space="0" w:color="auto"/>
                  </w:divBdr>
                </w:div>
              </w:divsChild>
            </w:div>
            <w:div w:id="443888576">
              <w:marLeft w:val="0"/>
              <w:marRight w:val="0"/>
              <w:marTop w:val="0"/>
              <w:marBottom w:val="180"/>
              <w:divBdr>
                <w:top w:val="none" w:sz="0" w:space="0" w:color="auto"/>
                <w:left w:val="none" w:sz="0" w:space="0" w:color="auto"/>
                <w:bottom w:val="none" w:sz="0" w:space="0" w:color="auto"/>
                <w:right w:val="none" w:sz="0" w:space="0" w:color="auto"/>
              </w:divBdr>
              <w:divsChild>
                <w:div w:id="2556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5658">
      <w:bodyDiv w:val="1"/>
      <w:marLeft w:val="0"/>
      <w:marRight w:val="0"/>
      <w:marTop w:val="0"/>
      <w:marBottom w:val="0"/>
      <w:divBdr>
        <w:top w:val="none" w:sz="0" w:space="0" w:color="auto"/>
        <w:left w:val="none" w:sz="0" w:space="0" w:color="auto"/>
        <w:bottom w:val="none" w:sz="0" w:space="0" w:color="auto"/>
        <w:right w:val="none" w:sz="0" w:space="0" w:color="auto"/>
      </w:divBdr>
    </w:div>
    <w:div w:id="2076967947">
      <w:bodyDiv w:val="1"/>
      <w:marLeft w:val="0"/>
      <w:marRight w:val="0"/>
      <w:marTop w:val="0"/>
      <w:marBottom w:val="0"/>
      <w:divBdr>
        <w:top w:val="none" w:sz="0" w:space="0" w:color="auto"/>
        <w:left w:val="none" w:sz="0" w:space="0" w:color="auto"/>
        <w:bottom w:val="none" w:sz="0" w:space="0" w:color="auto"/>
        <w:right w:val="none" w:sz="0" w:space="0" w:color="auto"/>
      </w:divBdr>
    </w:div>
    <w:div w:id="2105303581">
      <w:bodyDiv w:val="1"/>
      <w:marLeft w:val="0"/>
      <w:marRight w:val="0"/>
      <w:marTop w:val="0"/>
      <w:marBottom w:val="0"/>
      <w:divBdr>
        <w:top w:val="none" w:sz="0" w:space="0" w:color="auto"/>
        <w:left w:val="none" w:sz="0" w:space="0" w:color="auto"/>
        <w:bottom w:val="none" w:sz="0" w:space="0" w:color="auto"/>
        <w:right w:val="none" w:sz="0" w:space="0" w:color="auto"/>
      </w:divBdr>
    </w:div>
    <w:div w:id="213424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us.org.ua/articles/yak-pratsyuvaty-v-google-klas-pokrokova-instruktsiya/" TargetMode="External"/><Relationship Id="rId18" Type="http://schemas.openxmlformats.org/officeDocument/2006/relationships/hyperlink" Target="https://www.google.com/intl/ru_ALL/drive/" TargetMode="External"/><Relationship Id="rId26" Type="http://schemas.openxmlformats.org/officeDocument/2006/relationships/hyperlink" Target="https://naurok.com.ua/test/fizika"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s://zno.osvita.ua/physics/"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miro.com/" TargetMode="External"/><Relationship Id="rId25" Type="http://schemas.openxmlformats.org/officeDocument/2006/relationships/image" Target="media/image8.wmf"/><Relationship Id="rId33" Type="http://schemas.openxmlformats.org/officeDocument/2006/relationships/hyperlink" Target="https://www.ed-era.com/book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droo.com/" TargetMode="External"/><Relationship Id="rId20" Type="http://schemas.openxmlformats.org/officeDocument/2006/relationships/image" Target="media/image3.jpeg"/><Relationship Id="rId29" Type="http://schemas.openxmlformats.org/officeDocument/2006/relationships/hyperlink" Target="http://interactive.ranok.com.ua/course/group/serednya-ta-starsha-shkol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7.wmf"/><Relationship Id="rId32" Type="http://schemas.openxmlformats.org/officeDocument/2006/relationships/hyperlink" Target="http://urok.ippo.kubg.edu.ua/phy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quizizz.com/" TargetMode="External"/><Relationship Id="rId23" Type="http://schemas.openxmlformats.org/officeDocument/2006/relationships/image" Target="media/image6.wmf"/><Relationship Id="rId28" Type="http://schemas.openxmlformats.org/officeDocument/2006/relationships/hyperlink" Target="https://vseosvita.ua/test" TargetMode="External"/><Relationship Id="rId36" Type="http://schemas.openxmlformats.org/officeDocument/2006/relationships/hyperlink" Target="http://osvita.ua/school/lessons_summary/astronomy/" TargetMode="External"/><Relationship Id="rId10" Type="http://schemas.openxmlformats.org/officeDocument/2006/relationships/hyperlink" Target="https://osvita.ua/legislation/law/2232/" TargetMode="External"/><Relationship Id="rId19" Type="http://schemas.openxmlformats.org/officeDocument/2006/relationships/hyperlink" Target="https://www.google.com/intl/uk_ua/forms/about/" TargetMode="External"/><Relationship Id="rId31" Type="http://schemas.openxmlformats.org/officeDocument/2006/relationships/hyperlink" Target="https://onlinetestpad.com/ru/tests/physics" TargetMode="External"/><Relationship Id="rId4" Type="http://schemas.microsoft.com/office/2007/relationships/stylesWithEffects" Target="stylesWithEffects.xml"/><Relationship Id="rId9" Type="http://schemas.openxmlformats.org/officeDocument/2006/relationships/hyperlink" Target="https://mon.gov.ua/ua/osvita/zagalna-serednya-osvita/navchalni-programi/navchalni-programi-dlya-10-11-klasiv" TargetMode="External"/><Relationship Id="rId14" Type="http://schemas.openxmlformats.org/officeDocument/2006/relationships/hyperlink" Target="https://kahoot.com/" TargetMode="External"/><Relationship Id="rId22" Type="http://schemas.openxmlformats.org/officeDocument/2006/relationships/image" Target="media/image5.png"/><Relationship Id="rId27" Type="http://schemas.openxmlformats.org/officeDocument/2006/relationships/hyperlink" Target="https://naurok.com.ua/test/astronomiya" TargetMode="External"/><Relationship Id="rId30" Type="http://schemas.openxmlformats.org/officeDocument/2006/relationships/hyperlink" Target="https://onlinetestpad.com/" TargetMode="External"/><Relationship Id="rId35" Type="http://schemas.openxmlformats.org/officeDocument/2006/relationships/hyperlink" Target="http://osvita.ua/school/lessons_summary/physi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FFEF4-1758-44F3-910F-D365371D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Pages>
  <Words>27240</Words>
  <Characters>15527</Characters>
  <Application>Microsoft Office Word</Application>
  <DocSecurity>0</DocSecurity>
  <Lines>129</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КВНЗ ХАНО</Company>
  <LinksUpToDate>false</LinksUpToDate>
  <CharactersWithSpaces>42682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toliman</dc:creator>
  <cp:lastModifiedBy>Ирина</cp:lastModifiedBy>
  <cp:revision>107</cp:revision>
  <dcterms:created xsi:type="dcterms:W3CDTF">2020-04-07T08:32:00Z</dcterms:created>
  <dcterms:modified xsi:type="dcterms:W3CDTF">2020-05-13T17:22:00Z</dcterms:modified>
</cp:coreProperties>
</file>