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98" w:rsidRPr="00FF2784" w:rsidRDefault="00092398" w:rsidP="0009239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Методичні рекомендації </w:t>
      </w:r>
      <w:r w:rsidRPr="00FF2784">
        <w:rPr>
          <w:rFonts w:ascii="Times New Roman" w:hAnsi="Times New Roman" w:cs="Times New Roman"/>
          <w:color w:val="auto"/>
          <w:sz w:val="32"/>
          <w:szCs w:val="32"/>
          <w:u w:val="single"/>
          <w:lang w:val="uk-UA"/>
        </w:rPr>
        <w:t>вчителям хімії</w:t>
      </w:r>
      <w:r w:rsidRPr="00FF2784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щодо організації дистанційного навчання в умовах карантину учнів 7–11 класів  </w:t>
      </w:r>
    </w:p>
    <w:p w:rsidR="00092398" w:rsidRPr="00F32308" w:rsidRDefault="00092398" w:rsidP="00FF2784">
      <w:pPr>
        <w:spacing w:before="120" w:after="0" w:line="240" w:lineRule="auto"/>
        <w:ind w:left="382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Лелеко</w:t>
      </w:r>
      <w:r w:rsidRPr="00F323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В.Г</w:t>
      </w:r>
      <w:r w:rsidRPr="00F323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методист </w:t>
      </w:r>
      <w:r w:rsidRPr="00F32308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Центру методичної та аналітичної роботи </w:t>
      </w:r>
      <w:r w:rsidRPr="00F32308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КВНЗ «Харківська академія неперервної освіти», </w:t>
      </w:r>
      <w:r w:rsidRPr="00F32308">
        <w:rPr>
          <w:rFonts w:ascii="Times New Roman" w:hAnsi="Times New Roman" w:cs="Times New Roman"/>
          <w:i/>
          <w:sz w:val="28"/>
          <w:szCs w:val="28"/>
          <w:lang w:val="uk-UA"/>
        </w:rPr>
        <w:br/>
        <w:t>магістр, вища кваліфікаційна категорія</w:t>
      </w:r>
    </w:p>
    <w:p w:rsidR="006F1007" w:rsidRDefault="006F1007" w:rsidP="00FF2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F6698" w:rsidRDefault="007D651F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варіантів 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</w:t>
      </w:r>
      <w:r w:rsidR="000049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яке впровадили заклади освіти на період карантину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74">
        <w:rPr>
          <w:rFonts w:ascii="Times New Roman" w:hAnsi="Times New Roman" w:cs="Times New Roman"/>
          <w:b/>
          <w:sz w:val="28"/>
          <w:szCs w:val="28"/>
          <w:lang w:val="uk-UA"/>
        </w:rPr>
        <w:t>виокремилися</w:t>
      </w:r>
      <w:r w:rsidRPr="00004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два підходи,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які істотно </w:t>
      </w:r>
      <w:r w:rsidR="0000497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>різняються з дидактичної точки зору.</w:t>
      </w:r>
      <w:r w:rsidR="000B1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698" w:rsidRDefault="007D651F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BB9">
        <w:rPr>
          <w:rFonts w:ascii="Times New Roman" w:hAnsi="Times New Roman" w:cs="Times New Roman"/>
          <w:b/>
          <w:sz w:val="28"/>
          <w:szCs w:val="28"/>
          <w:lang w:val="uk-UA"/>
        </w:rPr>
        <w:t>Перший</w:t>
      </w:r>
      <w:r w:rsidR="0000497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розповсюджений: </w:t>
      </w:r>
      <w:r w:rsidRPr="000049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дистанційне навчання — обмін інформацією між учителем і учнями 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>за допомогою електронних мереж чи інших засобів телекомунікацій. Учень розглядається як одержувач деякого інформаційного змісту і системи завдань для його засвоєння. Результати самостійної роботи повертаються знову вчителю, який оцінює якість і рівень засвоєння матеріалу. Під знаннями розуміється трансльована інформація, а особистий досвід учнів і їх діяльність щодо конструювання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>майже не організовуються.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974" w:rsidRDefault="007D651F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>підхід принципово відрізняється від попереднього</w:t>
      </w:r>
      <w:r w:rsidR="000049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74" w:rsidRPr="0000497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04974">
        <w:rPr>
          <w:rFonts w:ascii="Times New Roman" w:hAnsi="Times New Roman" w:cs="Times New Roman"/>
          <w:i/>
          <w:sz w:val="28"/>
          <w:szCs w:val="28"/>
          <w:lang w:val="uk-UA"/>
        </w:rPr>
        <w:t>сновою дистанційного навчання виступає особистісна продуктивна діяльність учнів</w:t>
      </w:r>
      <w:r w:rsidR="00F05A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яка будується за допомогою сучасних засобів телекомунікацій. </w:t>
      </w:r>
    </w:p>
    <w:p w:rsidR="00E15618" w:rsidRDefault="007D651F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1F">
        <w:rPr>
          <w:rFonts w:ascii="Times New Roman" w:hAnsi="Times New Roman" w:cs="Times New Roman"/>
          <w:sz w:val="28"/>
          <w:szCs w:val="28"/>
          <w:lang w:val="uk-UA"/>
        </w:rPr>
        <w:t>Цей підхід припускає інтеграцію інформаційних і педагогічних технологій, що забезпечують інтерактивність взаємодії суб'єктів освіти і продуктивність навчального процесу. Обмін і пересилання інформації відіграють у цьому випадку роль допоміжного середовища організації продуктивної освітньої діяльності учнів. Навчання відбуваєть</w:t>
      </w:r>
      <w:r w:rsidR="00096F81">
        <w:rPr>
          <w:rFonts w:ascii="Times New Roman" w:hAnsi="Times New Roman" w:cs="Times New Roman"/>
          <w:sz w:val="28"/>
          <w:szCs w:val="28"/>
          <w:lang w:val="uk-UA"/>
        </w:rPr>
        <w:t xml:space="preserve">ся в реальному часі (чат, </w:t>
      </w:r>
      <w:proofErr w:type="spellStart"/>
      <w:r w:rsidR="00096F81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>зв’язок</w:t>
      </w:r>
      <w:proofErr w:type="spellEnd"/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, спільні для віддалених учнів і вчителя «віртуальні дошки» із графікою тощо), а також асинхронно (телеконференції, форуми). Паралельно зі створенням учнями освітніх продуктів відбувається їх </w:t>
      </w:r>
      <w:proofErr w:type="spellStart"/>
      <w:r w:rsidR="00096F81">
        <w:rPr>
          <w:rFonts w:ascii="Times New Roman" w:hAnsi="Times New Roman" w:cs="Times New Roman"/>
          <w:sz w:val="28"/>
          <w:szCs w:val="28"/>
          <w:lang w:val="uk-UA"/>
        </w:rPr>
        <w:t>компетентнісне</w:t>
      </w:r>
      <w:proofErr w:type="spellEnd"/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зростання. Особистісний, креативний і </w:t>
      </w:r>
      <w:proofErr w:type="spellStart"/>
      <w:r w:rsidRPr="007D651F">
        <w:rPr>
          <w:rFonts w:ascii="Times New Roman" w:hAnsi="Times New Roman" w:cs="Times New Roman"/>
          <w:sz w:val="28"/>
          <w:szCs w:val="28"/>
          <w:lang w:val="uk-UA"/>
        </w:rPr>
        <w:t>телекомунікативний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характер освіти — основні риси дистанційного навчання цього типу.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процесі дистанційного навчання передбачається наявність </w:t>
      </w:r>
      <w:r w:rsidR="00096F81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педагога й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учнів, а також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у підручнику</w:t>
      </w:r>
      <w:r w:rsidRPr="007D651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необхідного комплекту засобів навчання.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5AF2" w:rsidRDefault="00F05AF2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4">
        <w:rPr>
          <w:rFonts w:ascii="Times New Roman" w:hAnsi="Times New Roman" w:cs="Times New Roman"/>
          <w:i/>
          <w:sz w:val="28"/>
          <w:szCs w:val="28"/>
          <w:lang w:val="uk-UA"/>
        </w:rPr>
        <w:t>На вибір підходів до дистанційного навчання впливають різні фактори: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мобільність педагога</w:t>
      </w:r>
      <w:r w:rsidR="00096F81" w:rsidRPr="0009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та рівень його ІКТ-</w:t>
      </w:r>
      <w:r w:rsidR="00096F81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готовність реагувати на зміни та гнучко і швидко перебудовувати свою роботу</w:t>
      </w:r>
      <w:r w:rsidRPr="00F05A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 xml:space="preserve">якість Інтернет-доступу </w:t>
      </w:r>
      <w:r w:rsidR="00E15618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F05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974" w:rsidRDefault="00F841C1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Основою дистанційного уроку повинен бути </w:t>
      </w:r>
      <w:r w:rsidRPr="00F841C1">
        <w:rPr>
          <w:rFonts w:ascii="Times New Roman" w:hAnsi="Times New Roman" w:cs="Times New Roman"/>
          <w:sz w:val="28"/>
          <w:szCs w:val="28"/>
          <w:lang w:val="uk-UA"/>
        </w:rPr>
        <w:t>цілісний комплекс інформації, що міститься на різних носіях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33D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вимагає від педагога </w:t>
      </w:r>
      <w:r w:rsidR="00ED7C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моделювання дистанційного уроку на етапі підготовки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D7CFA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своїх дій під час самого уроку</w:t>
      </w:r>
      <w:r w:rsidR="00C333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4974" w:rsidRDefault="00430708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F2150">
        <w:rPr>
          <w:rFonts w:ascii="Times New Roman" w:hAnsi="Times New Roman" w:cs="Times New Roman"/>
          <w:sz w:val="28"/>
          <w:szCs w:val="28"/>
          <w:lang w:val="uk-UA"/>
        </w:rPr>
        <w:t>зважаючи на кара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нтин, </w:t>
      </w:r>
      <w:r w:rsidRPr="00004974">
        <w:rPr>
          <w:rFonts w:ascii="Times New Roman" w:hAnsi="Times New Roman" w:cs="Times New Roman"/>
          <w:i/>
          <w:sz w:val="28"/>
          <w:szCs w:val="28"/>
          <w:lang w:val="uk-UA"/>
        </w:rPr>
        <w:t>дистанційний урок обмежени</w:t>
      </w:r>
      <w:r w:rsidR="00EF2150" w:rsidRPr="00004974">
        <w:rPr>
          <w:rFonts w:ascii="Times New Roman" w:hAnsi="Times New Roman" w:cs="Times New Roman"/>
          <w:i/>
          <w:sz w:val="28"/>
          <w:szCs w:val="28"/>
          <w:lang w:val="uk-UA"/>
        </w:rPr>
        <w:t>й у часі.</w:t>
      </w:r>
      <w:r w:rsidR="00EF2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9C6" w:rsidRPr="00004974" w:rsidRDefault="00EF2150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Ефективне </w:t>
      </w:r>
      <w:r w:rsidR="00ED7C45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методів дистанційного навчання </w:t>
      </w:r>
      <w:r w:rsidR="00ED7C45">
        <w:rPr>
          <w:rFonts w:ascii="Times New Roman" w:hAnsi="Times New Roman" w:cs="Times New Roman"/>
          <w:sz w:val="28"/>
          <w:szCs w:val="28"/>
          <w:lang w:val="uk-UA"/>
        </w:rPr>
        <w:t xml:space="preserve">із застосуванням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сервісів можливе </w:t>
      </w:r>
      <w:r w:rsidRPr="000049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умови </w:t>
      </w:r>
      <w:r w:rsidR="00ED7CFA" w:rsidRPr="00004974">
        <w:rPr>
          <w:rFonts w:ascii="Times New Roman" w:hAnsi="Times New Roman" w:cs="Times New Roman"/>
          <w:i/>
          <w:sz w:val="28"/>
          <w:szCs w:val="28"/>
          <w:lang w:val="uk-UA"/>
        </w:rPr>
        <w:t>чіткої організації кожного етапу уроку.</w:t>
      </w:r>
    </w:p>
    <w:p w:rsidR="006F1007" w:rsidRDefault="006F1007" w:rsidP="004C4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5DFF" w:rsidRPr="00FF2784" w:rsidRDefault="00ED5DFF" w:rsidP="00ED5D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1. Організація вивчення нового матеріалу </w:t>
      </w:r>
    </w:p>
    <w:p w:rsidR="00ED5DFF" w:rsidRPr="00FF2784" w:rsidRDefault="00ED5DFF" w:rsidP="00ED5D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b/>
          <w:sz w:val="32"/>
          <w:szCs w:val="32"/>
          <w:lang w:val="uk-UA"/>
        </w:rPr>
        <w:t>під час дистанційного навчання</w:t>
      </w:r>
    </w:p>
    <w:p w:rsidR="00004974" w:rsidRPr="00F32308" w:rsidRDefault="00004974" w:rsidP="00ED5D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974" w:rsidRDefault="004C475E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>інтерактивних телекомунікацій,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0708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4C4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E06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 xml:space="preserve">, що учні збираються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>призначени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час перед своїми комп'ютерами. При цьому вчитель може 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з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багатьма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школярами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одночасно: проводити опитування, тестування,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>прослуховувати відповіді, давати можливість (по черзі) кожному учневі 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75E">
        <w:rPr>
          <w:rFonts w:ascii="Times New Roman" w:hAnsi="Times New Roman" w:cs="Times New Roman"/>
          <w:sz w:val="28"/>
          <w:szCs w:val="28"/>
          <w:lang w:val="uk-UA"/>
        </w:rPr>
        <w:t>відповіді на віртуальній інтерактивній дошці, слухати запитання, креслити схеми</w:t>
      </w:r>
      <w:r w:rsidR="006537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974" w:rsidRDefault="006537E0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Важливими етапами підготовки до такої подачі нового матеріалу є  </w:t>
      </w:r>
      <w:r w:rsidRPr="006537E0"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уроків, </w:t>
      </w:r>
      <w:r w:rsidRPr="006537E0">
        <w:rPr>
          <w:rFonts w:ascii="Times New Roman" w:hAnsi="Times New Roman" w:cs="Times New Roman"/>
          <w:sz w:val="28"/>
          <w:szCs w:val="28"/>
          <w:lang w:val="uk-UA"/>
        </w:rPr>
        <w:t>напрацюва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нави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чок онлайн-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спілкування, </w:t>
      </w:r>
      <w:r w:rsidRPr="006537E0">
        <w:rPr>
          <w:rFonts w:ascii="Times New Roman" w:hAnsi="Times New Roman" w:cs="Times New Roman"/>
          <w:sz w:val="28"/>
          <w:szCs w:val="28"/>
          <w:lang w:val="uk-UA"/>
        </w:rPr>
        <w:t>виявлення й узагальнення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омилок під час трансляції уроку, </w:t>
      </w:r>
      <w:r w:rsidRPr="006537E0">
        <w:rPr>
          <w:rFonts w:ascii="Times New Roman" w:hAnsi="Times New Roman" w:cs="Times New Roman"/>
          <w:sz w:val="28"/>
          <w:szCs w:val="28"/>
          <w:lang w:val="uk-UA"/>
        </w:rPr>
        <w:t xml:space="preserve">відбір найефективніших методів подання матеріалу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537E0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знань.</w:t>
      </w:r>
      <w:r w:rsidR="00551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BB0" w:rsidRDefault="00551BB0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програма </w:t>
      </w:r>
      <w:proofErr w:type="spellStart"/>
      <w:r w:rsidRPr="00551BB0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використовується для створення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онлайн-конференцій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дозволяє проводити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транслювати одночасно до кількасот відкритих вікон. Доступна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писати в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чат.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Відеоз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аписи можна зберігати як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оєму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хмарн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сховищ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BB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551B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4E0" w:rsidRDefault="00E504E0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475E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4C4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475E">
        <w:rPr>
          <w:rFonts w:ascii="Times New Roman" w:hAnsi="Times New Roman" w:cs="Times New Roman"/>
          <w:b/>
          <w:sz w:val="28"/>
          <w:szCs w:val="28"/>
          <w:lang w:val="uk-UA"/>
        </w:rPr>
        <w:t>Classroom</w:t>
      </w:r>
      <w:proofErr w:type="spellEnd"/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 доступний для всіх власників особистого облікового запису </w:t>
      </w:r>
      <w:proofErr w:type="spellStart"/>
      <w:r w:rsidRPr="00E504E0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E504E0">
        <w:rPr>
          <w:rFonts w:ascii="Times New Roman" w:hAnsi="Times New Roman" w:cs="Times New Roman"/>
          <w:sz w:val="28"/>
          <w:szCs w:val="28"/>
          <w:lang w:val="uk-UA"/>
        </w:rPr>
        <w:t>. Якщо ви коли-небудь проходили онлайн-курси, то легко ро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зберетеся з платформою. На ній у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>читель може організувати роботу з кількома курсами, розподілити завдання, у тому числі індивідуальні. Також платформа дає змогу перевіряти завдання й оцінювати їх.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575" w:rsidRDefault="002C1E1B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стати </w:t>
      </w:r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>користувач</w:t>
      </w:r>
      <w:r w:rsidR="00D93575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>-сервіс</w:t>
      </w:r>
      <w:r w:rsidR="00D9357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</w:t>
      </w:r>
      <w:r w:rsidR="00D93575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proofErr w:type="spellStart"/>
      <w:r w:rsidR="00D935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>каунт</w:t>
      </w:r>
      <w:proofErr w:type="spellEnd"/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575">
        <w:rPr>
          <w:rFonts w:ascii="Times New Roman" w:hAnsi="Times New Roman" w:cs="Times New Roman"/>
          <w:sz w:val="28"/>
          <w:szCs w:val="28"/>
          <w:lang w:val="uk-UA"/>
        </w:rPr>
        <w:t>тобто електрон</w:t>
      </w:r>
      <w:r w:rsidR="00D93575" w:rsidRPr="002C1E1B">
        <w:rPr>
          <w:rFonts w:ascii="Times New Roman" w:hAnsi="Times New Roman" w:cs="Times New Roman"/>
          <w:sz w:val="28"/>
          <w:szCs w:val="28"/>
          <w:lang w:val="uk-UA"/>
        </w:rPr>
        <w:t>ну скриньку на поштовому сервісі mail.google.com.</w:t>
      </w:r>
      <w:r w:rsidR="00D93575" w:rsidRPr="00BD30B2">
        <w:rPr>
          <w:noProof/>
          <w:lang w:val="uk-UA" w:eastAsia="uk-UA"/>
        </w:rPr>
        <w:t xml:space="preserve"> </w:t>
      </w:r>
      <w:r w:rsidR="00D93575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D93575" w:rsidRPr="006910B6">
        <w:rPr>
          <w:rFonts w:ascii="Times New Roman" w:hAnsi="Times New Roman" w:cs="Times New Roman"/>
          <w:sz w:val="28"/>
          <w:szCs w:val="28"/>
          <w:lang w:val="uk-UA"/>
        </w:rPr>
        <w:t>натис</w:t>
      </w:r>
      <w:r w:rsidR="00D93575">
        <w:rPr>
          <w:rFonts w:ascii="Times New Roman" w:hAnsi="Times New Roman" w:cs="Times New Roman"/>
          <w:sz w:val="28"/>
          <w:szCs w:val="28"/>
          <w:lang w:val="uk-UA"/>
        </w:rPr>
        <w:t>каємо</w:t>
      </w:r>
      <w:r w:rsidR="00D93575" w:rsidRPr="006910B6">
        <w:rPr>
          <w:rFonts w:ascii="Times New Roman" w:hAnsi="Times New Roman" w:cs="Times New Roman"/>
          <w:sz w:val="28"/>
          <w:szCs w:val="28"/>
          <w:lang w:val="uk-UA"/>
        </w:rPr>
        <w:t xml:space="preserve"> на іконку додатків </w:t>
      </w:r>
      <w:proofErr w:type="spellStart"/>
      <w:r w:rsidR="00D93575" w:rsidRPr="006910B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93575" w:rsidRPr="006910B6">
        <w:rPr>
          <w:rFonts w:ascii="Times New Roman" w:hAnsi="Times New Roman" w:cs="Times New Roman"/>
          <w:sz w:val="28"/>
          <w:szCs w:val="28"/>
          <w:lang w:val="uk-UA"/>
        </w:rPr>
        <w:t xml:space="preserve"> у верхньому лівому куті, поряд із зображенням облікового запису перегля</w:t>
      </w:r>
      <w:r w:rsidR="00D93575">
        <w:rPr>
          <w:rFonts w:ascii="Times New Roman" w:hAnsi="Times New Roman" w:cs="Times New Roman"/>
          <w:sz w:val="28"/>
          <w:szCs w:val="28"/>
          <w:lang w:val="uk-UA"/>
        </w:rPr>
        <w:t xml:space="preserve">даємо додатки </w:t>
      </w:r>
      <w:proofErr w:type="spellStart"/>
      <w:r w:rsidR="00D9357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93575">
        <w:rPr>
          <w:rFonts w:ascii="Times New Roman" w:hAnsi="Times New Roman" w:cs="Times New Roman"/>
          <w:sz w:val="28"/>
          <w:szCs w:val="28"/>
          <w:lang w:val="uk-UA"/>
        </w:rPr>
        <w:t xml:space="preserve"> і знаходимо додаток </w:t>
      </w:r>
      <w:proofErr w:type="spellStart"/>
      <w:r w:rsidR="00D93575" w:rsidRPr="006910B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93575" w:rsidRPr="00691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575" w:rsidRPr="006910B6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D93575">
        <w:rPr>
          <w:rFonts w:ascii="Times New Roman" w:hAnsi="Times New Roman" w:cs="Times New Roman"/>
          <w:sz w:val="28"/>
          <w:szCs w:val="28"/>
          <w:lang w:val="uk-UA"/>
        </w:rPr>
        <w:t>. Відкриваємо його.</w:t>
      </w:r>
      <w:r w:rsidR="00D93575" w:rsidRPr="00D93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575" w:rsidRDefault="00D93575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додатку </w:t>
      </w:r>
      <w:r w:rsidR="00004974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свій 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рс, 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запис учнів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нього, 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>ділитися з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школярами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 навчальним мате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ріалом, 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пропонувати завдання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стежити за прогресом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 xml:space="preserve"> навичок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E504E0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учнів.</w:t>
      </w:r>
    </w:p>
    <w:p w:rsidR="00004974" w:rsidRDefault="0000497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974" w:rsidRDefault="00004974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4974" w:rsidRDefault="00004974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0C2C0F"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риклад можливостей використання середовища </w:t>
      </w:r>
      <w:proofErr w:type="spellStart"/>
      <w:r w:rsidR="000C2C0F"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>Google</w:t>
      </w:r>
      <w:proofErr w:type="spellEnd"/>
      <w:r w:rsidR="000C2C0F"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C2C0F"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>Classroom</w:t>
      </w:r>
      <w:proofErr w:type="spellEnd"/>
    </w:p>
    <w:p w:rsidR="00004974" w:rsidRDefault="000C2C0F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C2C0F">
        <w:rPr>
          <w:rFonts w:ascii="Times New Roman" w:hAnsi="Times New Roman" w:cs="Times New Roman"/>
          <w:i/>
          <w:sz w:val="28"/>
          <w:szCs w:val="28"/>
          <w:lang w:val="uk-UA"/>
        </w:rPr>
        <w:t>для структурування матеріалу</w:t>
      </w:r>
      <w:r w:rsidR="0043070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C2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C2C0F" w:rsidRPr="000C2C0F" w:rsidRDefault="000C2C0F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2C0F">
        <w:rPr>
          <w:rFonts w:ascii="Times New Roman" w:hAnsi="Times New Roman" w:cs="Times New Roman"/>
          <w:i/>
          <w:sz w:val="28"/>
          <w:szCs w:val="28"/>
          <w:lang w:val="uk-UA"/>
        </w:rPr>
        <w:t>вивчення якого припадає на період карантину.</w:t>
      </w:r>
    </w:p>
    <w:p w:rsidR="00004974" w:rsidRDefault="006F1007" w:rsidP="00DF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DDBC6A3" wp14:editId="63602EAF">
            <wp:extent cx="6390005" cy="209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43" w:rsidRDefault="00DF6743" w:rsidP="00004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775" w:rsidRDefault="007302C5" w:rsidP="00004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дистанційного навчання на період карантину створюємо</w:t>
      </w:r>
      <w:r w:rsidR="00D62B9F">
        <w:rPr>
          <w:rFonts w:ascii="Times New Roman" w:hAnsi="Times New Roman" w:cs="Times New Roman"/>
          <w:sz w:val="28"/>
          <w:szCs w:val="28"/>
          <w:lang w:val="uk-UA"/>
        </w:rPr>
        <w:t xml:space="preserve"> курс «Хімія», розділи називаємо за паралелями. </w:t>
      </w:r>
    </w:p>
    <w:p w:rsidR="00DF6743" w:rsidRDefault="00DF6743" w:rsidP="00004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775" w:rsidRPr="00004974" w:rsidRDefault="005A5775" w:rsidP="00004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Карантин завадив вивченню тем</w:t>
      </w:r>
      <w:r w:rsidR="00430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5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223"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40223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</w:t>
      </w:r>
      <w:r w:rsidRPr="00004974">
        <w:rPr>
          <w:rFonts w:ascii="Times New Roman" w:hAnsi="Times New Roman" w:cs="Times New Roman"/>
          <w:b/>
          <w:sz w:val="28"/>
          <w:szCs w:val="28"/>
          <w:lang w:val="uk-UA"/>
        </w:rPr>
        <w:t>запланувати дистанційно:</w:t>
      </w:r>
    </w:p>
    <w:p w:rsidR="005A5775" w:rsidRPr="00F32308" w:rsidRDefault="005A5775" w:rsidP="005A577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323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uk-UA"/>
        </w:rPr>
        <w:t>Вода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775" w:rsidRPr="00F32308" w:rsidRDefault="005A5775" w:rsidP="005A577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323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Pr="00D62B9F">
        <w:rPr>
          <w:rFonts w:ascii="Times New Roman" w:hAnsi="Times New Roman" w:cs="Times New Roman"/>
          <w:sz w:val="28"/>
          <w:szCs w:val="28"/>
          <w:lang w:val="uk-UA"/>
        </w:rPr>
        <w:t>Основні класи неорганічних сполук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775" w:rsidRDefault="005A5775" w:rsidP="005A577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323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Pr="00F86645">
        <w:rPr>
          <w:rFonts w:ascii="Times New Roman" w:hAnsi="Times New Roman" w:cs="Times New Roman"/>
          <w:sz w:val="28"/>
          <w:szCs w:val="28"/>
          <w:lang w:val="uk-UA"/>
        </w:rPr>
        <w:t>Початкові поняття про органічні сполуки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775" w:rsidRPr="00F32308" w:rsidRDefault="005A5775" w:rsidP="005A577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32308">
        <w:rPr>
          <w:rFonts w:ascii="Times New Roman" w:hAnsi="Times New Roman" w:cs="Times New Roman"/>
          <w:b/>
          <w:sz w:val="28"/>
          <w:szCs w:val="28"/>
          <w:lang w:val="uk-UA"/>
        </w:rPr>
        <w:t>10 класі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Pr="00FF135E">
        <w:rPr>
          <w:rFonts w:ascii="Times New Roman" w:hAnsi="Times New Roman" w:cs="Times New Roman"/>
          <w:sz w:val="28"/>
          <w:szCs w:val="28"/>
          <w:lang w:val="uk-UA"/>
        </w:rPr>
        <w:t>Оксигеновмісні</w:t>
      </w:r>
      <w:proofErr w:type="spellEnd"/>
      <w:r w:rsidRPr="00FF135E">
        <w:rPr>
          <w:rFonts w:ascii="Times New Roman" w:hAnsi="Times New Roman" w:cs="Times New Roman"/>
          <w:sz w:val="28"/>
          <w:szCs w:val="28"/>
          <w:lang w:val="uk-UA"/>
        </w:rPr>
        <w:t xml:space="preserve"> органічні сполуки</w:t>
      </w:r>
      <w:r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Pr="00FF135E">
        <w:rPr>
          <w:rFonts w:ascii="Times New Roman" w:hAnsi="Times New Roman" w:cs="Times New Roman"/>
          <w:sz w:val="28"/>
          <w:szCs w:val="28"/>
          <w:lang w:val="uk-UA"/>
        </w:rPr>
        <w:t>Нітрогеновмісні</w:t>
      </w:r>
      <w:proofErr w:type="spellEnd"/>
      <w:r w:rsidRPr="00FF135E">
        <w:rPr>
          <w:rFonts w:ascii="Times New Roman" w:hAnsi="Times New Roman" w:cs="Times New Roman"/>
          <w:sz w:val="28"/>
          <w:szCs w:val="28"/>
          <w:lang w:val="uk-UA"/>
        </w:rPr>
        <w:t xml:space="preserve"> органічні сполуки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A5775" w:rsidRPr="00F32308" w:rsidRDefault="00081CFE" w:rsidP="005A577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5775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775" w:rsidRPr="00F32308">
        <w:rPr>
          <w:rFonts w:ascii="Times New Roman" w:hAnsi="Times New Roman" w:cs="Times New Roman"/>
          <w:b/>
          <w:sz w:val="28"/>
          <w:szCs w:val="28"/>
          <w:lang w:val="uk-UA"/>
        </w:rPr>
        <w:t>11 класі</w:t>
      </w:r>
      <w:r w:rsidR="005A5775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="005A5775" w:rsidRPr="00DD4CA3">
        <w:rPr>
          <w:rFonts w:ascii="Times New Roman" w:hAnsi="Times New Roman" w:cs="Times New Roman"/>
          <w:sz w:val="28"/>
          <w:szCs w:val="28"/>
          <w:lang w:val="uk-UA"/>
        </w:rPr>
        <w:t>Неорганічні речовини і їхні властивості</w:t>
      </w:r>
      <w:r w:rsidR="005A5775" w:rsidRPr="00F323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02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743" w:rsidRDefault="00DF6743" w:rsidP="00DF6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974" w:rsidRDefault="00DD4CA3" w:rsidP="00DF6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93575"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урс автоматично отримує код, за яким учні згодом зможуть знайти свою «віртуальну аудиторію». Доступ відкритий також у мобільному додатку </w:t>
      </w:r>
      <w:proofErr w:type="spellStart"/>
      <w:r w:rsidR="00D93575" w:rsidRPr="00766A8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D93575"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Клас для </w:t>
      </w:r>
      <w:proofErr w:type="spellStart"/>
      <w:r w:rsidR="00D93575" w:rsidRPr="00766A8E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="00D93575"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93575" w:rsidRPr="00766A8E">
        <w:rPr>
          <w:rFonts w:ascii="Times New Roman" w:hAnsi="Times New Roman" w:cs="Times New Roman"/>
          <w:sz w:val="28"/>
          <w:szCs w:val="28"/>
          <w:lang w:val="uk-UA"/>
        </w:rPr>
        <w:t>iOS</w:t>
      </w:r>
      <w:proofErr w:type="spellEnd"/>
      <w:r w:rsidR="00D93575" w:rsidRPr="00766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5FD" w:rsidRDefault="00766A8E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Створивши курс, </w:t>
      </w:r>
      <w:r w:rsidR="00680EF5">
        <w:rPr>
          <w:rFonts w:ascii="Times New Roman" w:hAnsi="Times New Roman" w:cs="Times New Roman"/>
          <w:sz w:val="28"/>
          <w:szCs w:val="28"/>
          <w:lang w:val="uk-UA"/>
        </w:rPr>
        <w:t>потрапляємо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на головний екран: у горизонтальному меню </w:t>
      </w:r>
      <w:r w:rsidR="00680EF5">
        <w:rPr>
          <w:rFonts w:ascii="Times New Roman" w:hAnsi="Times New Roman" w:cs="Times New Roman"/>
          <w:sz w:val="28"/>
          <w:szCs w:val="28"/>
          <w:lang w:val="uk-UA"/>
        </w:rPr>
        <w:t>бачимо чотири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вкладки: «</w:t>
      </w:r>
      <w:r>
        <w:rPr>
          <w:rFonts w:ascii="Times New Roman" w:hAnsi="Times New Roman" w:cs="Times New Roman"/>
          <w:sz w:val="28"/>
          <w:szCs w:val="28"/>
          <w:lang w:val="uk-UA"/>
        </w:rPr>
        <w:t>Потік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81C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122CA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за аналогією, наприклад, з </w:t>
      </w:r>
      <w:proofErr w:type="spellStart"/>
      <w:r w:rsidRPr="00766A8E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видно всі оновлення; «Завдання» з усіма матеріалами і «</w:t>
      </w:r>
      <w:r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», де розміщена інформація про </w:t>
      </w:r>
      <w:r w:rsidR="00122CA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22CAB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680EF5">
        <w:rPr>
          <w:rFonts w:ascii="Times New Roman" w:hAnsi="Times New Roman" w:cs="Times New Roman"/>
          <w:sz w:val="28"/>
          <w:szCs w:val="28"/>
          <w:lang w:val="uk-UA"/>
        </w:rPr>
        <w:t xml:space="preserve">, та вкладка </w:t>
      </w:r>
      <w:r>
        <w:rPr>
          <w:rFonts w:ascii="Times New Roman" w:hAnsi="Times New Roman" w:cs="Times New Roman"/>
          <w:sz w:val="28"/>
          <w:szCs w:val="28"/>
          <w:lang w:val="uk-UA"/>
        </w:rPr>
        <w:t>«Оцінки»</w:t>
      </w:r>
      <w:r w:rsidRPr="00766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974" w:rsidRDefault="00004974" w:rsidP="000C2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Default="00DF6743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974" w:rsidRPr="00004974" w:rsidRDefault="000C2C0F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горизонтального меню середовища </w:t>
      </w:r>
      <w:proofErr w:type="spellStart"/>
      <w:r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>Google</w:t>
      </w:r>
      <w:proofErr w:type="spellEnd"/>
      <w:r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>Classroom</w:t>
      </w:r>
      <w:proofErr w:type="spellEnd"/>
      <w:r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C2C0F" w:rsidRPr="00004974" w:rsidRDefault="000C2C0F" w:rsidP="00004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74">
        <w:rPr>
          <w:rFonts w:ascii="Times New Roman" w:hAnsi="Times New Roman" w:cs="Times New Roman"/>
          <w:b/>
          <w:i/>
          <w:sz w:val="28"/>
          <w:szCs w:val="28"/>
          <w:lang w:val="uk-UA"/>
        </w:rPr>
        <w:t>у межах вивчення окремої теми</w:t>
      </w:r>
    </w:p>
    <w:p w:rsidR="009A2383" w:rsidRDefault="009A2383" w:rsidP="00F02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1C57E6C" wp14:editId="108FA138">
            <wp:extent cx="5860219" cy="25146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461" cy="253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07" w:rsidRDefault="006F1007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024" w:rsidRPr="007D5024" w:rsidRDefault="007D502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2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B1BB9">
        <w:rPr>
          <w:rFonts w:ascii="Times New Roman" w:hAnsi="Times New Roman" w:cs="Times New Roman"/>
          <w:sz w:val="28"/>
          <w:szCs w:val="28"/>
          <w:lang w:val="uk-UA"/>
        </w:rPr>
        <w:t>вкладці «Потік»</w:t>
      </w:r>
      <w:r w:rsidRPr="007D5024">
        <w:rPr>
          <w:rFonts w:ascii="Times New Roman" w:hAnsi="Times New Roman" w:cs="Times New Roman"/>
          <w:sz w:val="28"/>
          <w:szCs w:val="28"/>
          <w:lang w:val="uk-UA"/>
        </w:rPr>
        <w:t xml:space="preserve"> публікуються питання і теми для обговорення, доступ до 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7D5024">
        <w:rPr>
          <w:rFonts w:ascii="Times New Roman" w:hAnsi="Times New Roman" w:cs="Times New Roman"/>
          <w:sz w:val="28"/>
          <w:szCs w:val="28"/>
          <w:lang w:val="uk-UA"/>
        </w:rPr>
        <w:t xml:space="preserve"> налаштовується вручну — окремим учням можна, наприклад, відключити функцію коментування.</w:t>
      </w:r>
    </w:p>
    <w:p w:rsidR="006D1CDC" w:rsidRPr="006D1CDC" w:rsidRDefault="006D1CDC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Найпростіший варіант розподілу ролей: викладач — учень.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 Перший розміщує матеріали, прикріплює файли, створює завдання, </w:t>
      </w:r>
      <w:r w:rsidR="00122CAB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 знайомляться з інформацією, </w:t>
      </w:r>
      <w:r w:rsidR="009A2383">
        <w:rPr>
          <w:rFonts w:ascii="Times New Roman" w:hAnsi="Times New Roman" w:cs="Times New Roman"/>
          <w:sz w:val="28"/>
          <w:szCs w:val="28"/>
          <w:lang w:val="uk-UA"/>
        </w:rPr>
        <w:t>виконують завдання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F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оцінки.</w:t>
      </w:r>
    </w:p>
    <w:p w:rsidR="006D1CDC" w:rsidRPr="006D1CDC" w:rsidRDefault="006D1CDC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CDC">
        <w:rPr>
          <w:rFonts w:ascii="Times New Roman" w:hAnsi="Times New Roman" w:cs="Times New Roman"/>
          <w:sz w:val="28"/>
          <w:szCs w:val="28"/>
          <w:lang w:val="uk-UA"/>
        </w:rPr>
        <w:t>За потреби на кожн</w:t>
      </w:r>
      <w:r w:rsidR="00081CFE">
        <w:rPr>
          <w:rFonts w:ascii="Times New Roman" w:hAnsi="Times New Roman" w:cs="Times New Roman"/>
          <w:sz w:val="28"/>
          <w:szCs w:val="28"/>
          <w:lang w:val="uk-UA"/>
        </w:rPr>
        <w:t xml:space="preserve">ому етапі додаються коментарі: 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>наприклад, коли завдання потрібно повернути, попросивши доповнити або виправити щось.</w:t>
      </w: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BAC" w:rsidRDefault="006D1CDC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Дещо складнішим є </w:t>
      </w:r>
      <w:r w:rsidR="00DF6743" w:rsidRPr="00DF6743">
        <w:rPr>
          <w:rFonts w:ascii="Times New Roman" w:hAnsi="Times New Roman" w:cs="Times New Roman"/>
          <w:i/>
          <w:sz w:val="28"/>
          <w:szCs w:val="28"/>
          <w:lang w:val="uk-UA"/>
        </w:rPr>
        <w:t>інший в</w:t>
      </w: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аріант розподілу ролей: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 викладач, учень, куратор, адміністратор. Куратори не мають доступу до </w:t>
      </w:r>
      <w:r w:rsidR="00122C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ласу, але можуть стежити за успішністю учнів, отримуючи всі дані на пошту. Це зручно насамперед для </w:t>
      </w: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класних керівників.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Адміністратори переглядають будь-які курси </w:t>
      </w:r>
      <w:r w:rsidR="00081CF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D1CDC">
        <w:rPr>
          <w:rFonts w:ascii="Times New Roman" w:hAnsi="Times New Roman" w:cs="Times New Roman"/>
          <w:sz w:val="28"/>
          <w:szCs w:val="28"/>
          <w:lang w:val="uk-UA"/>
        </w:rPr>
        <w:t xml:space="preserve"> роботи в домені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743" w:rsidRDefault="00DF6743" w:rsidP="00081C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6C0" w:rsidRDefault="00503249" w:rsidP="00081C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249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</w:t>
      </w:r>
      <w:r w:rsidRPr="001B1C76">
        <w:rPr>
          <w:rFonts w:ascii="Times New Roman" w:hAnsi="Times New Roman" w:cs="Times New Roman"/>
          <w:sz w:val="28"/>
          <w:szCs w:val="28"/>
          <w:lang w:val="uk-UA"/>
        </w:rPr>
        <w:t>: застосовуючи можливості освітньо</w:t>
      </w:r>
      <w:r w:rsidR="00081CFE">
        <w:rPr>
          <w:rFonts w:ascii="Times New Roman" w:hAnsi="Times New Roman" w:cs="Times New Roman"/>
          <w:sz w:val="28"/>
          <w:szCs w:val="28"/>
          <w:lang w:val="uk-UA"/>
        </w:rPr>
        <w:t xml:space="preserve">ї платформи </w:t>
      </w:r>
      <w:proofErr w:type="spellStart"/>
      <w:r w:rsidR="00081CF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081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CFE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081CFE">
        <w:rPr>
          <w:rFonts w:ascii="Times New Roman" w:hAnsi="Times New Roman" w:cs="Times New Roman"/>
          <w:sz w:val="28"/>
          <w:szCs w:val="28"/>
          <w:lang w:val="uk-UA"/>
        </w:rPr>
        <w:t xml:space="preserve"> (7–</w:t>
      </w:r>
      <w:r w:rsidRPr="001B1C76">
        <w:rPr>
          <w:rFonts w:ascii="Times New Roman" w:hAnsi="Times New Roman" w:cs="Times New Roman"/>
          <w:sz w:val="28"/>
          <w:szCs w:val="28"/>
          <w:lang w:val="uk-UA"/>
        </w:rPr>
        <w:t>11 класи)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можливості сервісів для онлайн-конференцій</w:t>
      </w:r>
      <w:r w:rsidRPr="001B1C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дистанційно розглянути новий для учнів навчальний матеріал із названих тем</w:t>
      </w:r>
      <w:r w:rsidR="00081CFE" w:rsidRPr="00DF674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B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орієнтуючись під час конструювання навчальних занять на очікувані результати навчально-пізнавальної діяльності, яких мають досягнути учні. </w:t>
      </w:r>
    </w:p>
    <w:p w:rsidR="00503249" w:rsidRPr="00DF6743" w:rsidRDefault="00503249" w:rsidP="00DF674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планування </w:t>
      </w:r>
      <w:r w:rsidR="00895A41"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заняття під час </w:t>
      </w: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дистанційного навчан</w:t>
      </w:r>
      <w:r w:rsidR="00895A41"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503249" w:rsidTr="00252757">
        <w:tc>
          <w:tcPr>
            <w:tcW w:w="10053" w:type="dxa"/>
            <w:gridSpan w:val="3"/>
          </w:tcPr>
          <w:p w:rsidR="00503249" w:rsidRDefault="00895A41" w:rsidP="00252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клас. </w:t>
            </w:r>
            <w:r w:rsidR="00503249" w:rsidRPr="0043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 Вода</w:t>
            </w:r>
            <w:r w:rsidR="00503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03249" w:rsidTr="00252757">
        <w:tc>
          <w:tcPr>
            <w:tcW w:w="3351" w:type="dxa"/>
          </w:tcPr>
          <w:p w:rsidR="00503249" w:rsidRPr="00437A58" w:rsidRDefault="00503249" w:rsidP="0025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</w:t>
            </w:r>
          </w:p>
        </w:tc>
        <w:tc>
          <w:tcPr>
            <w:tcW w:w="3351" w:type="dxa"/>
          </w:tcPr>
          <w:p w:rsidR="00503249" w:rsidRPr="00437A58" w:rsidRDefault="00503249" w:rsidP="0025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351" w:type="dxa"/>
          </w:tcPr>
          <w:p w:rsidR="00503249" w:rsidRPr="00437A58" w:rsidRDefault="00503249" w:rsidP="0025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частина</w:t>
            </w:r>
          </w:p>
        </w:tc>
      </w:tr>
      <w:tr w:rsidR="00503249" w:rsidTr="00252757">
        <w:tc>
          <w:tcPr>
            <w:tcW w:w="3351" w:type="dxa"/>
          </w:tcPr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7A5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Знаннєвий</w:t>
            </w:r>
            <w:proofErr w:type="spellEnd"/>
            <w:r w:rsidRPr="00437A5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компонент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503249" w:rsidRPr="00437A58" w:rsidRDefault="00503249" w:rsidP="00252757">
            <w:pPr>
              <w:pStyle w:val="a5"/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склад </w:t>
            </w:r>
            <w:r w:rsidRPr="00437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молекули води;</w:t>
            </w:r>
          </w:p>
          <w:p w:rsidR="00503249" w:rsidRPr="00437A58" w:rsidRDefault="00503249" w:rsidP="00252757">
            <w:pPr>
              <w:pStyle w:val="a5"/>
              <w:numPr>
                <w:ilvl w:val="0"/>
                <w:numId w:val="2"/>
              </w:numPr>
              <w:ind w:left="44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водних </w:t>
            </w:r>
            <w:proofErr w:type="spellStart"/>
            <w:r w:rsidRPr="00437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возчинів</w:t>
            </w:r>
            <w:proofErr w:type="spellEnd"/>
            <w:r w:rsidRPr="00437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Діяльнісний компонент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 поширення води у природі, фізичні властивості води.</w:t>
            </w:r>
          </w:p>
        </w:tc>
        <w:tc>
          <w:tcPr>
            <w:tcW w:w="3351" w:type="dxa"/>
          </w:tcPr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Вода, склад молекули, поширеність у природі,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фізичні властивості. Вода – розчинник.</w:t>
            </w:r>
          </w:p>
          <w:p w:rsidR="00503249" w:rsidRPr="00437A58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Наскрізні змістові лінії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Здоров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Екологічна безпека і сталий розвиток. Підприємливість і фінансова грамотність.</w:t>
            </w:r>
          </w:p>
        </w:tc>
        <w:tc>
          <w:tcPr>
            <w:tcW w:w="3351" w:type="dxa"/>
          </w:tcPr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>оделювання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>молекули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 xml:space="preserve"> води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03249" w:rsidTr="00252757">
        <w:trPr>
          <w:trHeight w:val="1649"/>
        </w:trPr>
        <w:tc>
          <w:tcPr>
            <w:tcW w:w="10053" w:type="dxa"/>
            <w:gridSpan w:val="3"/>
          </w:tcPr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Актуалізація знань: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3249" w:rsidRPr="00092398" w:rsidRDefault="00503249" w:rsidP="002527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згадуємо властивості води, які вивчили у 5 класі на уроках «Природознавства», використовуючи віртуальну інтерактивну дошку;</w:t>
            </w:r>
          </w:p>
          <w:p w:rsidR="00503249" w:rsidRPr="00092398" w:rsidRDefault="00503249" w:rsidP="002527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виконуємо експрес-тест у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3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Вивчення нового матеріалу: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3249" w:rsidRPr="00CC4183" w:rsidRDefault="00503249" w:rsidP="002527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спілкування з допомогою платформи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3249" w:rsidRDefault="00503249" w:rsidP="002527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уроку розміщен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блок-схема «Властивості води. Вода розчинник»,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Презентація «Різноманітність водних розчинів»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>молекули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</w:rPr>
              <w:t xml:space="preserve"> води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сервісу </w:t>
            </w:r>
            <w:hyperlink r:id="rId8" w:history="1">
              <w:r w:rsidRPr="00A80E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http://molview.org</w:t>
              </w:r>
            </w:hyperlink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Закріплення вивченого матеріалу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перевірк</w:t>
            </w:r>
            <w:r w:rsidR="00DF6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обговорення відповідного матеріалу підручника</w:t>
            </w:r>
            <w:r w:rsidRPr="007936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хімії для 7 класу, обговорення проблемних запитань (чат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);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ання завдань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Домашнє завдання.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матеріал за підручником, скласти план до прочитаного, виконати вправи у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3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03249" w:rsidTr="00252757">
        <w:tc>
          <w:tcPr>
            <w:tcW w:w="3351" w:type="dxa"/>
          </w:tcPr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Знаннєвий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компонент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водних розчинів.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Діяльнісний компонент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розрізняєрозчинник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розчинену речовину;</w:t>
            </w:r>
          </w:p>
          <w:p w:rsidR="00503249" w:rsidRPr="00231A8E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обчислює масову частку і масу розчиненої речовини, масу і об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 води у розчині, обираючи і обґрунтовуючи спосіб розв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язання.</w:t>
            </w:r>
          </w:p>
        </w:tc>
        <w:tc>
          <w:tcPr>
            <w:tcW w:w="3351" w:type="dxa"/>
          </w:tcPr>
          <w:p w:rsidR="00503249" w:rsidRPr="00231A8E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і його компоненти: розчинник, розчинена речовина.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Кількісний склад розчину. Масова частка розчиненої речовини. Виготовлення  розчину.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A5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Наскрізні змістові лінії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Підприємливість і фінансова грамотність.</w:t>
            </w:r>
          </w:p>
        </w:tc>
        <w:tc>
          <w:tcPr>
            <w:tcW w:w="3351" w:type="dxa"/>
          </w:tcPr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Розрахункові задачі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Обчислення масової частки, маси розчиненої речовини, маси і об</w:t>
            </w:r>
            <w:r w:rsidRPr="004307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 у розчині.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Демонстрації</w:t>
            </w:r>
          </w:p>
          <w:p w:rsidR="00503249" w:rsidRPr="00231A8E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розчинів із певною масовою часткою розчиненої речовини.</w:t>
            </w:r>
          </w:p>
        </w:tc>
      </w:tr>
      <w:tr w:rsidR="00503249" w:rsidTr="00252757">
        <w:tc>
          <w:tcPr>
            <w:tcW w:w="10053" w:type="dxa"/>
            <w:gridSpan w:val="3"/>
          </w:tcPr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Актуалізація знань і перевірка домашнього завдання: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3249" w:rsidRDefault="00503249" w:rsidP="002527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експрес-тест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3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 і обговорення його результатів (платформа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3249" w:rsidRDefault="00503249" w:rsidP="002527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загадки про воду (матеріали до уроку розміщені у </w:t>
            </w:r>
            <w:proofErr w:type="spellStart"/>
            <w:r w:rsidRPr="001B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1B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3249" w:rsidRPr="00092398" w:rsidRDefault="00503249" w:rsidP="002527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плану до прочитаного у параграфі (вибірково з допомогою платформи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Вивчення нового матеріалу: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3249" w:rsidRPr="00CC4183" w:rsidRDefault="00503249" w:rsidP="002527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спілкування з допомогою платформи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3249" w:rsidRDefault="00503249" w:rsidP="002527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уроку розміщен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блок-схема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Розчин. Характеристики розчину.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економити водні ресурси?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A4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кладання алгоритму розв’язання задач (робота у хмарном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сервісі з використанням чату), перегляд демонстрації «Виготовлення розчинів із певною масовою часткою розчиненої речовини» на сайті 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Інтерактивне навчання, видавництво «Ранок»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Закріплення вивченого матеріалу</w:t>
            </w:r>
            <w:r w:rsidRP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перевірки знань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обговорення відповідного матеріалу підручника</w:t>
            </w:r>
            <w:r w:rsidRPr="007936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хімії для 7 класу, обговорення прикладів розв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 задач (чат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);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ання завдань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3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3249" w:rsidRDefault="00503249" w:rsidP="00252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DF67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Домашнє завдання.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матеріал за підручником, виписати у робочий зошит визначення і формули та вивчити їх,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4307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у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3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04C56" w:rsidRPr="00895A41" w:rsidRDefault="00E04C56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CFE" w:rsidRDefault="00895A41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За аналогією можна скласти плани дистанційних занять у будь-якому класі,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наповнивши їх відповідним тематичним змістом. Для цього підійде  </w:t>
      </w:r>
      <w:r w:rsidRPr="00895A41">
        <w:rPr>
          <w:rFonts w:ascii="Times New Roman" w:hAnsi="Times New Roman" w:cs="Times New Roman"/>
          <w:sz w:val="28"/>
          <w:szCs w:val="28"/>
          <w:lang w:val="uk-UA"/>
        </w:rPr>
        <w:t>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а платформа</w:t>
      </w:r>
      <w:r w:rsidRPr="00895A41">
        <w:rPr>
          <w:rFonts w:ascii="Times New Roman" w:hAnsi="Times New Roman" w:cs="Times New Roman"/>
          <w:sz w:val="28"/>
          <w:szCs w:val="28"/>
          <w:lang w:val="uk-UA"/>
        </w:rPr>
        <w:t>, яку обере вчитель для організації дистанційного навчання школярів.</w:t>
      </w: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49" w:rsidRDefault="00503249" w:rsidP="00DF6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педагогів на те, що 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</w:t>
      </w:r>
      <w:r w:rsidR="00DF6743">
        <w:rPr>
          <w:rFonts w:ascii="Times New Roman" w:hAnsi="Times New Roman" w:cs="Times New Roman"/>
          <w:sz w:val="28"/>
          <w:szCs w:val="28"/>
          <w:lang w:val="uk-UA"/>
        </w:rPr>
        <w:t>вадж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власний підхід до дистанційного навчання хімії, а наведений приклад організації 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освітнього процесу під час карантину має рекомендаційний характер.</w:t>
      </w:r>
    </w:p>
    <w:p w:rsidR="00503249" w:rsidRPr="00895A41" w:rsidRDefault="00895A41" w:rsidP="00895A4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AA6AB4" w:rsidRPr="00FF2784" w:rsidRDefault="009638A7" w:rsidP="00F02D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 w:rsidR="00AA6AB4" w:rsidRPr="00FF27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Організація </w:t>
      </w:r>
      <w:r w:rsidR="00C74944" w:rsidRPr="00FF2784">
        <w:rPr>
          <w:rFonts w:ascii="Times New Roman" w:hAnsi="Times New Roman" w:cs="Times New Roman"/>
          <w:b/>
          <w:sz w:val="32"/>
          <w:szCs w:val="32"/>
          <w:lang w:val="uk-UA"/>
        </w:rPr>
        <w:t>перегляду демонстрацій</w:t>
      </w:r>
      <w:r w:rsidR="00AA6AB4" w:rsidRPr="00FF27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74944" w:rsidRPr="00FF2784">
        <w:rPr>
          <w:rFonts w:ascii="Times New Roman" w:hAnsi="Times New Roman" w:cs="Times New Roman"/>
          <w:b/>
          <w:sz w:val="32"/>
          <w:szCs w:val="32"/>
          <w:lang w:val="uk-UA"/>
        </w:rPr>
        <w:t>і завдань практичної складової програми</w:t>
      </w:r>
      <w:r w:rsidR="00AA6AB4" w:rsidRPr="00FF27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 час дистанційного навчання</w:t>
      </w:r>
    </w:p>
    <w:p w:rsidR="00DF6743" w:rsidRPr="00CF6698" w:rsidRDefault="00DF6743" w:rsidP="00F02D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6743" w:rsidRPr="00DF6743" w:rsidRDefault="005F6DEA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="00FF27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учні були готові до виконання практичної складової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запропон</w:t>
      </w:r>
      <w:r w:rsidR="00895A41" w:rsidRPr="00DF67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увати їм переглянути </w:t>
      </w:r>
      <w:proofErr w:type="spellStart"/>
      <w:r w:rsidR="00895A41" w:rsidRPr="00DF6743">
        <w:rPr>
          <w:rFonts w:ascii="Times New Roman" w:hAnsi="Times New Roman" w:cs="Times New Roman"/>
          <w:i/>
          <w:sz w:val="28"/>
          <w:szCs w:val="28"/>
          <w:lang w:val="uk-UA"/>
        </w:rPr>
        <w:t>відео</w:t>
      </w: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дослід</w:t>
      </w:r>
      <w:r w:rsidR="00895A41" w:rsidRPr="00DF6743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proofErr w:type="spellEnd"/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22AE5" w:rsidRDefault="005F6DEA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784" w:rsidRDefault="00C606C0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можливостей використання середовища </w:t>
      </w:r>
      <w:proofErr w:type="spellStart"/>
      <w:r w:rsidR="00E04C56" w:rsidRPr="00DF6743">
        <w:rPr>
          <w:rFonts w:ascii="Times New Roman" w:hAnsi="Times New Roman" w:cs="Times New Roman"/>
          <w:b/>
          <w:i/>
          <w:sz w:val="28"/>
          <w:szCs w:val="28"/>
          <w:lang w:val="en-US"/>
        </w:rPr>
        <w:t>YouT</w:t>
      </w:r>
      <w:r w:rsidRPr="00DF6743">
        <w:rPr>
          <w:rFonts w:ascii="Times New Roman" w:hAnsi="Times New Roman" w:cs="Times New Roman"/>
          <w:b/>
          <w:i/>
          <w:sz w:val="28"/>
          <w:szCs w:val="28"/>
          <w:lang w:val="en-US"/>
        </w:rPr>
        <w:t>ub</w:t>
      </w:r>
      <w:proofErr w:type="spellEnd"/>
      <w:r w:rsidR="00E04C56"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DF67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06C0" w:rsidRDefault="00C606C0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DF6743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DF6743">
        <w:rPr>
          <w:rFonts w:ascii="Times New Roman" w:hAnsi="Times New Roman" w:cs="Times New Roman"/>
          <w:b/>
          <w:i/>
          <w:sz w:val="28"/>
          <w:szCs w:val="28"/>
        </w:rPr>
        <w:t xml:space="preserve"> перегляду </w:t>
      </w:r>
      <w:proofErr w:type="spellStart"/>
      <w:r w:rsidRPr="00DF6743">
        <w:rPr>
          <w:rFonts w:ascii="Times New Roman" w:hAnsi="Times New Roman" w:cs="Times New Roman"/>
          <w:b/>
          <w:i/>
          <w:sz w:val="28"/>
          <w:szCs w:val="28"/>
        </w:rPr>
        <w:t>демонстрац</w:t>
      </w: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proofErr w:type="spellEnd"/>
      <w:r w:rsidR="00895A41"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F6743" w:rsidRPr="00DF6743" w:rsidRDefault="00DF6743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AE5" w:rsidRDefault="00F22AE5" w:rsidP="00F02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563302" wp14:editId="51EFAA0B">
            <wp:extent cx="3676650" cy="26574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" t="6987" r="2707" b="3642"/>
                    <a:stretch/>
                  </pic:blipFill>
                  <pic:spPr bwMode="auto">
                    <a:xfrm>
                      <a:off x="0" y="0"/>
                      <a:ext cx="3713804" cy="268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AE5" w:rsidRDefault="00F04A96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Необхідний матеріал знаходиться у вільному доступі на сайті </w:t>
      </w:r>
      <w:r w:rsidR="00F22AE5" w:rsidRPr="00430708">
        <w:rPr>
          <w:rFonts w:ascii="Times New Roman" w:hAnsi="Times New Roman" w:cs="Times New Roman"/>
          <w:sz w:val="28"/>
          <w:szCs w:val="28"/>
        </w:rPr>
        <w:t>“</w:t>
      </w:r>
      <w:r w:rsidR="00F22AE5">
        <w:rPr>
          <w:rFonts w:ascii="Times New Roman" w:hAnsi="Times New Roman" w:cs="Times New Roman"/>
          <w:sz w:val="28"/>
          <w:szCs w:val="28"/>
          <w:lang w:val="uk-UA"/>
        </w:rPr>
        <w:t>Інтерактивне навчання, в</w:t>
      </w:r>
      <w:r>
        <w:rPr>
          <w:rFonts w:ascii="Times New Roman" w:hAnsi="Times New Roman" w:cs="Times New Roman"/>
          <w:sz w:val="28"/>
          <w:szCs w:val="28"/>
          <w:lang w:val="uk-UA"/>
        </w:rPr>
        <w:t>идавництво «Ранок»</w:t>
      </w:r>
      <w:r w:rsidR="00F22AE5" w:rsidRPr="00430708">
        <w:rPr>
          <w:rFonts w:ascii="Times New Roman" w:hAnsi="Times New Roman" w:cs="Times New Roman"/>
          <w:sz w:val="28"/>
          <w:szCs w:val="28"/>
        </w:rPr>
        <w:t>”</w:t>
      </w:r>
      <w:r w:rsidR="00F22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743" w:rsidRDefault="00DF6743" w:rsidP="00F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7A0" w:rsidRPr="00F127A0" w:rsidRDefault="00F127A0" w:rsidP="00F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</w:t>
      </w:r>
      <w:r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лі молекул 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з пластикових кульок і паличок 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найбільше</w:t>
      </w:r>
      <w:r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для навчальних цілей або як наочний матеріал на </w:t>
      </w:r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7A0">
        <w:rPr>
          <w:rFonts w:ascii="Times New Roman" w:hAnsi="Times New Roman" w:cs="Times New Roman"/>
          <w:sz w:val="28"/>
          <w:szCs w:val="28"/>
          <w:lang w:val="uk-UA"/>
        </w:rPr>
        <w:t>хімії.</w:t>
      </w:r>
    </w:p>
    <w:p w:rsidR="00F127A0" w:rsidRPr="00DF6743" w:rsidRDefault="00F127A0" w:rsidP="00F127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найкращих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при дистанційному навчанні</w:t>
      </w:r>
      <w:r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743">
        <w:rPr>
          <w:rFonts w:ascii="Times New Roman" w:hAnsi="Times New Roman" w:cs="Times New Roman"/>
          <w:i/>
          <w:sz w:val="28"/>
          <w:szCs w:val="28"/>
          <w:lang w:val="uk-UA"/>
        </w:rPr>
        <w:t>необхідно застосовувати комп'ютерне моделювання.</w:t>
      </w:r>
    </w:p>
    <w:p w:rsidR="00FF2784" w:rsidRDefault="00FF2784" w:rsidP="00F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7A0" w:rsidRDefault="00F127A0" w:rsidP="00F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7A0">
        <w:rPr>
          <w:rFonts w:ascii="Times New Roman" w:hAnsi="Times New Roman" w:cs="Times New Roman"/>
          <w:sz w:val="28"/>
          <w:szCs w:val="28"/>
          <w:lang w:val="uk-UA"/>
        </w:rPr>
        <w:t>Створення вір</w:t>
      </w:r>
      <w:r w:rsidR="00DE564D">
        <w:rPr>
          <w:rFonts w:ascii="Times New Roman" w:hAnsi="Times New Roman" w:cs="Times New Roman"/>
          <w:sz w:val="28"/>
          <w:szCs w:val="28"/>
          <w:lang w:val="uk-UA"/>
        </w:rPr>
        <w:t xml:space="preserve">туальних 3D молекул в одному з 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додатків </w:t>
      </w:r>
      <w:proofErr w:type="spellStart"/>
      <w:r w:rsidRPr="00F127A0">
        <w:rPr>
          <w:rFonts w:ascii="Times New Roman" w:hAnsi="Times New Roman" w:cs="Times New Roman"/>
          <w:sz w:val="28"/>
          <w:szCs w:val="28"/>
          <w:lang w:val="uk-UA"/>
        </w:rPr>
        <w:t>MolView</w:t>
      </w:r>
      <w:proofErr w:type="spellEnd"/>
      <w:r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 робиться швидко та автоматично. Є можливість за</w:t>
      </w:r>
      <w:r w:rsidR="00DE564D">
        <w:rPr>
          <w:rFonts w:ascii="Times New Roman" w:hAnsi="Times New Roman" w:cs="Times New Roman"/>
          <w:sz w:val="28"/>
          <w:szCs w:val="28"/>
          <w:lang w:val="uk-UA"/>
        </w:rPr>
        <w:t>вантажити готові 3D файли.</w:t>
      </w:r>
    </w:p>
    <w:p w:rsidR="00DE564D" w:rsidRDefault="00DE564D" w:rsidP="00F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743" w:rsidRDefault="00F127A0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можливостей використання 3D моделювання молекули води </w:t>
      </w:r>
    </w:p>
    <w:p w:rsidR="00F127A0" w:rsidRDefault="00F127A0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допомо</w:t>
      </w:r>
      <w:r w:rsid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гою сервісу </w:t>
      </w:r>
      <w:hyperlink r:id="rId10" w:history="1">
        <w:r w:rsidR="00DF6743" w:rsidRPr="000819F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uk-UA"/>
          </w:rPr>
          <w:t>http://molview.org</w:t>
        </w:r>
      </w:hyperlink>
    </w:p>
    <w:p w:rsidR="00DF6743" w:rsidRPr="00DF6743" w:rsidRDefault="00DF6743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27A0" w:rsidRDefault="00F127A0" w:rsidP="00F1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7A0">
        <w:rPr>
          <w:noProof/>
          <w:lang w:val="uk-UA" w:eastAsia="uk-UA"/>
        </w:rPr>
        <w:drawing>
          <wp:inline distT="0" distB="0" distL="0" distR="0" wp14:anchorId="09FD6767" wp14:editId="461137B1">
            <wp:extent cx="6390005" cy="3027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743" w:rsidRDefault="00C7494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віртуальний хімічний експеримент можна виконати</w:t>
      </w:r>
      <w:r w:rsidR="00895A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494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proofErr w:type="spellStart"/>
      <w:r w:rsidRPr="00C74944">
        <w:rPr>
          <w:rFonts w:ascii="Times New Roman" w:hAnsi="Times New Roman" w:cs="Times New Roman"/>
          <w:b/>
          <w:bCs/>
          <w:sz w:val="28"/>
          <w:szCs w:val="28"/>
          <w:lang w:val="uk-UA"/>
        </w:rPr>
        <w:t>YouTube</w:t>
      </w:r>
      <w:proofErr w:type="spellEnd"/>
      <w:r w:rsidRPr="00C749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C74944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безкоштовну онлайн-службу для роботи з потоковим відео. Завдяки простоті та зручності використання </w:t>
      </w:r>
      <w:proofErr w:type="spellStart"/>
      <w:r w:rsidRPr="00C74944">
        <w:rPr>
          <w:rFonts w:ascii="Times New Roman" w:hAnsi="Times New Roman" w:cs="Times New Roman"/>
          <w:b/>
          <w:bCs/>
          <w:sz w:val="28"/>
          <w:szCs w:val="28"/>
          <w:lang w:val="uk-UA"/>
        </w:rPr>
        <w:t>YouTube</w:t>
      </w:r>
      <w:proofErr w:type="spellEnd"/>
      <w:r w:rsidR="0063119E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найпопулярніших </w:t>
      </w:r>
      <w:r w:rsidRPr="00C74944">
        <w:rPr>
          <w:rFonts w:ascii="Times New Roman" w:hAnsi="Times New Roman" w:cs="Times New Roman"/>
          <w:sz w:val="28"/>
          <w:szCs w:val="28"/>
          <w:lang w:val="uk-UA"/>
        </w:rPr>
        <w:t xml:space="preserve">сервісів для розміщення </w:t>
      </w:r>
      <w:proofErr w:type="spellStart"/>
      <w:r w:rsidRPr="00C74944">
        <w:rPr>
          <w:rFonts w:ascii="Times New Roman" w:hAnsi="Times New Roman" w:cs="Times New Roman"/>
          <w:sz w:val="28"/>
          <w:szCs w:val="28"/>
          <w:lang w:val="uk-UA"/>
        </w:rPr>
        <w:t>відеофайлів</w:t>
      </w:r>
      <w:proofErr w:type="spellEnd"/>
      <w:r w:rsidRPr="00C74944">
        <w:rPr>
          <w:rFonts w:ascii="Times New Roman" w:hAnsi="Times New Roman" w:cs="Times New Roman"/>
          <w:sz w:val="28"/>
          <w:szCs w:val="28"/>
          <w:lang w:val="uk-UA"/>
        </w:rPr>
        <w:t xml:space="preserve">. Практично всі </w:t>
      </w:r>
      <w:r w:rsidRPr="00C7494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демонстраційні та лабораторні досліди,</w:t>
      </w:r>
      <w:r w:rsidRPr="00C7494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передбачені навчальною </w:t>
      </w:r>
      <w:r w:rsidRPr="00C7494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програмою з хімії</w:t>
      </w:r>
      <w:r w:rsidRPr="00C74944">
        <w:rPr>
          <w:rFonts w:ascii="Times New Roman" w:hAnsi="Times New Roman" w:cs="Times New Roman"/>
          <w:sz w:val="28"/>
          <w:szCs w:val="28"/>
          <w:lang w:val="uk-UA"/>
        </w:rPr>
        <w:t xml:space="preserve">, розміщені на цьому ресурсі у вигляді коротких </w:t>
      </w:r>
      <w:proofErr w:type="spellStart"/>
      <w:r w:rsidRPr="00C74944">
        <w:rPr>
          <w:rFonts w:ascii="Times New Roman" w:hAnsi="Times New Roman" w:cs="Times New Roman"/>
          <w:sz w:val="28"/>
          <w:szCs w:val="28"/>
          <w:lang w:val="uk-UA"/>
        </w:rPr>
        <w:t>відеофрагментів</w:t>
      </w:r>
      <w:proofErr w:type="spellEnd"/>
      <w:r w:rsidRPr="00C74944">
        <w:rPr>
          <w:rFonts w:ascii="Times New Roman" w:hAnsi="Times New Roman" w:cs="Times New Roman"/>
          <w:sz w:val="28"/>
          <w:szCs w:val="28"/>
          <w:lang w:val="uk-UA"/>
        </w:rPr>
        <w:t xml:space="preserve"> із голосовим супроводом. </w:t>
      </w:r>
    </w:p>
    <w:p w:rsidR="00C74944" w:rsidRDefault="00C7494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74944">
        <w:rPr>
          <w:rFonts w:ascii="Times New Roman" w:hAnsi="Times New Roman" w:cs="Times New Roman"/>
          <w:iCs/>
          <w:sz w:val="28"/>
          <w:szCs w:val="28"/>
          <w:lang w:val="uk-UA"/>
        </w:rPr>
        <w:t>ід такого експерименту, спостереження, відповідні рівняння реа</w:t>
      </w:r>
      <w:r w:rsidR="00915F3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кцій </w:t>
      </w:r>
      <w:r w:rsidR="00915F39" w:rsidRPr="00DF674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можуть бути занотовані в</w:t>
      </w:r>
      <w:r w:rsidRPr="00DF67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зошиті</w:t>
      </w:r>
      <w:r w:rsidR="00915F39" w:rsidRPr="00DF67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або </w:t>
      </w:r>
      <w:r w:rsidR="006F4C43" w:rsidRPr="00DF674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відображені у відповідях</w:t>
      </w:r>
      <w:r w:rsidR="006F4C4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запитання </w:t>
      </w:r>
      <w:r w:rsidR="006F4C43" w:rsidRPr="006F4C43">
        <w:rPr>
          <w:rFonts w:ascii="Times New Roman" w:hAnsi="Times New Roman" w:cs="Times New Roman"/>
          <w:iCs/>
          <w:sz w:val="28"/>
          <w:szCs w:val="28"/>
          <w:lang w:val="uk-UA"/>
        </w:rPr>
        <w:t>Google-форм</w:t>
      </w:r>
      <w:r w:rsidR="006F4C4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9638A7" w:rsidRDefault="009638A7" w:rsidP="00F02D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2AE5" w:rsidRPr="00FF2784" w:rsidRDefault="009638A7" w:rsidP="00FF2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</w:t>
      </w:r>
      <w:r w:rsidR="005A3520" w:rsidRPr="00FF2784">
        <w:rPr>
          <w:rFonts w:ascii="Times New Roman" w:hAnsi="Times New Roman" w:cs="Times New Roman"/>
          <w:b/>
          <w:sz w:val="32"/>
          <w:szCs w:val="32"/>
          <w:lang w:val="uk-UA"/>
        </w:rPr>
        <w:t>Організація закріплення вивченого матеріалу та перевірки знань</w:t>
      </w:r>
      <w:r w:rsidR="00FF27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A3520" w:rsidRPr="00FF2784">
        <w:rPr>
          <w:rFonts w:ascii="Times New Roman" w:hAnsi="Times New Roman" w:cs="Times New Roman"/>
          <w:b/>
          <w:sz w:val="32"/>
          <w:szCs w:val="32"/>
          <w:lang w:val="uk-UA"/>
        </w:rPr>
        <w:t>під час дистанційного навчання</w:t>
      </w:r>
    </w:p>
    <w:p w:rsidR="005A3520" w:rsidRDefault="005A3520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нового м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теріалу можна використати вправи сервісу</w:t>
      </w:r>
      <w:r w:rsidRPr="00430708">
        <w:rPr>
          <w:lang w:val="uk-UA"/>
        </w:rPr>
        <w:t xml:space="preserve"> </w:t>
      </w:r>
      <w:r w:rsidRPr="00821BA2">
        <w:rPr>
          <w:rFonts w:ascii="Times New Roman" w:hAnsi="Times New Roman" w:cs="Times New Roman"/>
          <w:b/>
          <w:sz w:val="28"/>
          <w:szCs w:val="28"/>
          <w:lang w:val="uk-UA"/>
        </w:rPr>
        <w:t>LearningApps.org</w:t>
      </w:r>
      <w:r>
        <w:rPr>
          <w:rFonts w:ascii="Times New Roman" w:hAnsi="Times New Roman" w:cs="Times New Roman"/>
          <w:sz w:val="28"/>
          <w:szCs w:val="28"/>
          <w:lang w:val="uk-UA"/>
        </w:rPr>
        <w:t>. Це</w:t>
      </w:r>
      <w:r w:rsidRPr="00AA6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 xml:space="preserve"> онлайн-</w:t>
      </w:r>
      <w:r w:rsidRPr="00AA6AB4">
        <w:rPr>
          <w:rFonts w:ascii="Times New Roman" w:hAnsi="Times New Roman" w:cs="Times New Roman"/>
          <w:sz w:val="28"/>
          <w:szCs w:val="28"/>
          <w:lang w:val="uk-UA"/>
        </w:rPr>
        <w:t xml:space="preserve">сервіс, який дозволяє створювати інтерактивні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завдання, кросворди, вікторини.</w:t>
      </w: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743" w:rsidRDefault="00DF6743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743" w:rsidRPr="00DF6743" w:rsidRDefault="00E04C56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можливостей використання сервісу LearningApps.org </w:t>
      </w:r>
    </w:p>
    <w:p w:rsidR="00E04C56" w:rsidRPr="00DF6743" w:rsidRDefault="00E04C56" w:rsidP="00DF6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створення інтерактивних вправ</w:t>
      </w:r>
      <w:r w:rsidR="009B74C5" w:rsidRPr="00DF674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04C56" w:rsidRDefault="00E04C56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520" w:rsidRDefault="005A3520" w:rsidP="00F02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504164" wp14:editId="70E94D1A">
            <wp:extent cx="5085632" cy="3357235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7295" cy="33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784" w:rsidRDefault="009B74C5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5A3520" w:rsidRPr="005A3520">
        <w:rPr>
          <w:rFonts w:ascii="Times New Roman" w:hAnsi="Times New Roman" w:cs="Times New Roman"/>
          <w:sz w:val="28"/>
          <w:szCs w:val="28"/>
          <w:lang w:val="uk-UA"/>
        </w:rPr>
        <w:t xml:space="preserve"> цікаві тести, опитування, кросворди та комплексні завдання з готових матеріалів допоможе</w:t>
      </w:r>
      <w:r w:rsidR="00821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BA2" w:rsidRPr="00FF278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FF2784">
        <w:rPr>
          <w:rFonts w:ascii="Times New Roman" w:hAnsi="Times New Roman" w:cs="Times New Roman"/>
          <w:i/>
          <w:sz w:val="28"/>
          <w:szCs w:val="28"/>
          <w:lang w:val="uk-UA"/>
        </w:rPr>
        <w:t>нлайн-</w:t>
      </w:r>
      <w:r w:rsidR="00821BA2" w:rsidRPr="00FF2784">
        <w:rPr>
          <w:rFonts w:ascii="Times New Roman" w:hAnsi="Times New Roman" w:cs="Times New Roman"/>
          <w:i/>
          <w:sz w:val="28"/>
          <w:szCs w:val="28"/>
          <w:lang w:val="uk-UA"/>
        </w:rPr>
        <w:t>конструктор тестів</w:t>
      </w:r>
      <w:r w:rsidR="00821BA2" w:rsidRPr="00821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1BA2" w:rsidRPr="00821BA2">
        <w:rPr>
          <w:rFonts w:ascii="Times New Roman" w:hAnsi="Times New Roman" w:cs="Times New Roman"/>
          <w:b/>
          <w:sz w:val="28"/>
          <w:szCs w:val="28"/>
          <w:lang w:val="uk-UA"/>
        </w:rPr>
        <w:t>Online</w:t>
      </w:r>
      <w:proofErr w:type="spellEnd"/>
      <w:r w:rsidR="00821BA2" w:rsidRPr="00821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BA2" w:rsidRPr="00821BA2">
        <w:rPr>
          <w:rFonts w:ascii="Times New Roman" w:hAnsi="Times New Roman" w:cs="Times New Roman"/>
          <w:b/>
          <w:sz w:val="28"/>
          <w:szCs w:val="28"/>
          <w:lang w:val="uk-UA"/>
        </w:rPr>
        <w:t>Test</w:t>
      </w:r>
      <w:proofErr w:type="spellEnd"/>
      <w:r w:rsidR="00821BA2" w:rsidRPr="00821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21BA2" w:rsidRPr="00821BA2">
        <w:rPr>
          <w:rFonts w:ascii="Times New Roman" w:hAnsi="Times New Roman" w:cs="Times New Roman"/>
          <w:b/>
          <w:sz w:val="28"/>
          <w:szCs w:val="28"/>
          <w:lang w:val="uk-UA"/>
        </w:rPr>
        <w:t>Pad</w:t>
      </w:r>
      <w:proofErr w:type="spellEnd"/>
      <w:r w:rsidR="00821B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1BA2" w:rsidRDefault="00821BA2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BA2">
        <w:rPr>
          <w:rFonts w:ascii="Times New Roman" w:hAnsi="Times New Roman" w:cs="Times New Roman"/>
          <w:sz w:val="28"/>
          <w:szCs w:val="28"/>
          <w:lang w:val="uk-UA"/>
        </w:rPr>
        <w:t xml:space="preserve">Вам будуть доступні при створенні своїх тестів такі типи питань: один вибір, </w:t>
      </w:r>
      <w:proofErr w:type="spellStart"/>
      <w:r w:rsidRPr="00821BA2">
        <w:rPr>
          <w:rFonts w:ascii="Times New Roman" w:hAnsi="Times New Roman" w:cs="Times New Roman"/>
          <w:sz w:val="28"/>
          <w:szCs w:val="28"/>
          <w:lang w:val="uk-UA"/>
        </w:rPr>
        <w:t>мультивибір</w:t>
      </w:r>
      <w:proofErr w:type="spellEnd"/>
      <w:r w:rsidRPr="00821BA2">
        <w:rPr>
          <w:rFonts w:ascii="Times New Roman" w:hAnsi="Times New Roman" w:cs="Times New Roman"/>
          <w:sz w:val="28"/>
          <w:szCs w:val="28"/>
          <w:lang w:val="uk-UA"/>
        </w:rPr>
        <w:t xml:space="preserve">, введення числа, введення тексту, відповідь у вільній формі, встановлення послідовності, встановлення відповідностей, заповнення пропусків, інтерактивний диктант, послідовне виключення, </w:t>
      </w:r>
      <w:proofErr w:type="spellStart"/>
      <w:r w:rsidRPr="00821BA2">
        <w:rPr>
          <w:rFonts w:ascii="Times New Roman" w:hAnsi="Times New Roman" w:cs="Times New Roman"/>
          <w:sz w:val="28"/>
          <w:szCs w:val="28"/>
          <w:lang w:val="uk-UA"/>
        </w:rPr>
        <w:t>слайдер</w:t>
      </w:r>
      <w:proofErr w:type="spellEnd"/>
      <w:r w:rsidRPr="00821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(повзунок). </w:t>
      </w:r>
      <w:r w:rsidR="00FD784F">
        <w:rPr>
          <w:rFonts w:ascii="Times New Roman" w:hAnsi="Times New Roman" w:cs="Times New Roman"/>
          <w:sz w:val="28"/>
          <w:szCs w:val="28"/>
          <w:lang w:val="uk-UA"/>
        </w:rPr>
        <w:t>Учитель може переглядати</w:t>
      </w:r>
      <w:r w:rsidRPr="00821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окремий</w:t>
      </w:r>
      <w:r w:rsidR="00FD784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Pr="00821BA2">
        <w:rPr>
          <w:rFonts w:ascii="Times New Roman" w:hAnsi="Times New Roman" w:cs="Times New Roman"/>
          <w:sz w:val="28"/>
          <w:szCs w:val="28"/>
          <w:lang w:val="uk-UA"/>
        </w:rPr>
        <w:t>, статистик</w:t>
      </w:r>
      <w:r w:rsidR="00FD78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1BA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і набраних балів по кожному питанню</w:t>
      </w:r>
      <w:r w:rsidR="00FD784F">
        <w:rPr>
          <w:rFonts w:ascii="Times New Roman" w:hAnsi="Times New Roman" w:cs="Times New Roman"/>
          <w:sz w:val="28"/>
          <w:szCs w:val="28"/>
          <w:lang w:val="uk-UA"/>
        </w:rPr>
        <w:t>. Результати тестування можна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 xml:space="preserve"> зберегти в Excel на власному комп’ютері, а потім (під час відновлення освітнього процесу) проаналізувати з учнями в класі.</w:t>
      </w: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833" w:rsidRDefault="00DB4A9C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4A9C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DB4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</w:t>
      </w:r>
      <w:r w:rsidRPr="00DB4A9C">
        <w:rPr>
          <w:rFonts w:ascii="Times New Roman" w:hAnsi="Times New Roman" w:cs="Times New Roman"/>
          <w:sz w:val="28"/>
          <w:szCs w:val="28"/>
          <w:lang w:val="uk-UA"/>
        </w:rPr>
        <w:t xml:space="preserve"> – це зручний інструмент, за допомогою якого можна легко і швидко складати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тести,</w:t>
      </w:r>
      <w:r w:rsidRPr="00DB4A9C">
        <w:rPr>
          <w:rFonts w:ascii="Times New Roman" w:hAnsi="Times New Roman" w:cs="Times New Roman"/>
          <w:sz w:val="28"/>
          <w:szCs w:val="28"/>
          <w:lang w:val="uk-UA"/>
        </w:rPr>
        <w:t xml:space="preserve"> анкети, а також збирати іншу інформацію. Форму можна підключити до електронної таблиці </w:t>
      </w:r>
      <w:proofErr w:type="spellStart"/>
      <w:r w:rsidRPr="00DB4A9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B4A9C">
        <w:rPr>
          <w:rFonts w:ascii="Times New Roman" w:hAnsi="Times New Roman" w:cs="Times New Roman"/>
          <w:sz w:val="28"/>
          <w:szCs w:val="28"/>
          <w:lang w:val="uk-UA"/>
        </w:rPr>
        <w:t xml:space="preserve">, і тоді відповіді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DB4A9C">
        <w:rPr>
          <w:rFonts w:ascii="Times New Roman" w:hAnsi="Times New Roman" w:cs="Times New Roman"/>
          <w:sz w:val="28"/>
          <w:szCs w:val="28"/>
          <w:lang w:val="uk-UA"/>
        </w:rPr>
        <w:t xml:space="preserve"> будуть автоматично зберігатися в ній. Якщо ця функція не включена, мож</w:t>
      </w:r>
      <w:r w:rsidR="00050F4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B4A9C">
        <w:rPr>
          <w:rFonts w:ascii="Times New Roman" w:hAnsi="Times New Roman" w:cs="Times New Roman"/>
          <w:sz w:val="28"/>
          <w:szCs w:val="28"/>
          <w:lang w:val="uk-UA"/>
        </w:rPr>
        <w:t xml:space="preserve"> відкрити меню “Відповіді”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4A9C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короткий зміст</w:t>
      </w:r>
      <w:r w:rsidR="00050F4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</w:t>
      </w:r>
      <w:r w:rsidRPr="00DB4A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4C5" w:rsidRDefault="009B74C5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2784" w:rsidRDefault="00E04C56" w:rsidP="00FF2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можливостей використання сервісу </w:t>
      </w:r>
      <w:proofErr w:type="spellStart"/>
      <w:r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>Google</w:t>
      </w:r>
      <w:proofErr w:type="spellEnd"/>
      <w:r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Форми </w:t>
      </w:r>
    </w:p>
    <w:p w:rsidR="00E04C56" w:rsidRPr="00FF2784" w:rsidRDefault="00E04C56" w:rsidP="00FF2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створення тестів</w:t>
      </w:r>
      <w:r w:rsidR="009B74C5"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B4A9C" w:rsidRPr="00050F4D" w:rsidRDefault="00F02D6A" w:rsidP="00F02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31EDE440" wp14:editId="0293E8C8">
            <wp:extent cx="3682199" cy="2510310"/>
            <wp:effectExtent l="0" t="0" r="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3229" cy="25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D7D" w:rsidRDefault="00FC6D7D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D7D">
        <w:rPr>
          <w:rFonts w:ascii="Times New Roman" w:hAnsi="Times New Roman" w:cs="Times New Roman"/>
          <w:sz w:val="28"/>
          <w:szCs w:val="28"/>
          <w:lang w:val="uk-UA"/>
        </w:rPr>
        <w:t>Для створення тестів і перевірки знань можна використовувати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6D7D">
        <w:rPr>
          <w:rFonts w:ascii="Times New Roman" w:hAnsi="Times New Roman" w:cs="Times New Roman"/>
          <w:sz w:val="28"/>
          <w:szCs w:val="28"/>
          <w:lang w:val="uk-UA"/>
        </w:rPr>
        <w:t xml:space="preserve">онлайн-сервіс </w:t>
      </w:r>
      <w:proofErr w:type="spellStart"/>
      <w:r w:rsidRPr="00FC6D7D">
        <w:rPr>
          <w:rFonts w:ascii="Times New Roman" w:hAnsi="Times New Roman" w:cs="Times New Roman"/>
          <w:b/>
          <w:sz w:val="28"/>
          <w:szCs w:val="28"/>
          <w:lang w:val="uk-UA"/>
        </w:rPr>
        <w:t>Classtime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D7D">
        <w:rPr>
          <w:rFonts w:ascii="Times New Roman" w:hAnsi="Times New Roman" w:cs="Times New Roman"/>
          <w:sz w:val="28"/>
          <w:szCs w:val="28"/>
          <w:lang w:val="uk-UA"/>
        </w:rPr>
        <w:t xml:space="preserve">Окрім традиційних типів питань (одна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чи кілька правильних відповідей;</w:t>
      </w:r>
      <w:r w:rsidRPr="00FC6D7D">
        <w:rPr>
          <w:rFonts w:ascii="Times New Roman" w:hAnsi="Times New Roman" w:cs="Times New Roman"/>
          <w:sz w:val="28"/>
          <w:szCs w:val="28"/>
          <w:lang w:val="uk-UA"/>
        </w:rPr>
        <w:t xml:space="preserve"> правда/неправда),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Pr="00FC6D7D">
        <w:rPr>
          <w:rFonts w:ascii="Times New Roman" w:hAnsi="Times New Roman" w:cs="Times New Roman"/>
          <w:sz w:val="28"/>
          <w:szCs w:val="28"/>
          <w:lang w:val="uk-UA"/>
        </w:rPr>
        <w:t xml:space="preserve"> також може створювати відкриті запитання та перевіряти їх безпосередньо під час уроку, що дає змогу переглянути поширені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 xml:space="preserve">типові </w:t>
      </w:r>
      <w:r w:rsidRPr="00FC6D7D">
        <w:rPr>
          <w:rFonts w:ascii="Times New Roman" w:hAnsi="Times New Roman" w:cs="Times New Roman"/>
          <w:sz w:val="28"/>
          <w:szCs w:val="28"/>
          <w:lang w:val="uk-UA"/>
        </w:rPr>
        <w:t xml:space="preserve">помилки та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скоригувати подальшу роботу на</w:t>
      </w:r>
      <w:r w:rsidRPr="00FC6D7D">
        <w:rPr>
          <w:rFonts w:ascii="Times New Roman" w:hAnsi="Times New Roman" w:cs="Times New Roman"/>
          <w:sz w:val="28"/>
          <w:szCs w:val="28"/>
          <w:lang w:val="uk-UA"/>
        </w:rPr>
        <w:t xml:space="preserve"> уро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C6D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784" w:rsidRDefault="00FF2784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D7D" w:rsidRDefault="00FC6D7D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43070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  <w:lang w:val="uk-UA"/>
        </w:rPr>
        <w:t>на уроках хімії передбачено програмою, тому під час карантину потрібно запл</w:t>
      </w:r>
      <w:r w:rsidR="00AD7EF5">
        <w:rPr>
          <w:rFonts w:ascii="Times New Roman" w:hAnsi="Times New Roman" w:cs="Times New Roman"/>
          <w:sz w:val="28"/>
          <w:szCs w:val="28"/>
          <w:lang w:val="uk-UA"/>
        </w:rPr>
        <w:t>анувати вирішення хоча б однієї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 за урок. </w:t>
      </w:r>
      <w:r w:rsidR="00EF06A9" w:rsidRPr="00EF06A9">
        <w:rPr>
          <w:rFonts w:ascii="Times New Roman" w:hAnsi="Times New Roman" w:cs="Times New Roman"/>
          <w:sz w:val="28"/>
          <w:szCs w:val="28"/>
          <w:lang w:val="uk-UA"/>
        </w:rPr>
        <w:t>Для досягн</w:t>
      </w:r>
      <w:r w:rsidR="00EF06A9">
        <w:rPr>
          <w:rFonts w:ascii="Times New Roman" w:hAnsi="Times New Roman" w:cs="Times New Roman"/>
          <w:sz w:val="28"/>
          <w:szCs w:val="28"/>
          <w:lang w:val="uk-UA"/>
        </w:rPr>
        <w:t xml:space="preserve">ення мети дистанційного навчання вчитель має </w:t>
      </w:r>
      <w:r w:rsidR="00EF06A9" w:rsidRPr="00FF2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використовувати завдання розвивального й проблемного типів, а також </w:t>
      </w:r>
      <w:proofErr w:type="spellStart"/>
      <w:r w:rsidR="00EF06A9" w:rsidRPr="00FF2784"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компетентнісно</w:t>
      </w:r>
      <w:proofErr w:type="spellEnd"/>
      <w:r w:rsidR="00EF06A9" w:rsidRPr="00FF2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орієнтовані.</w:t>
      </w:r>
      <w:r w:rsidR="00FF3CC9" w:rsidRPr="00FF2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F06A9" w:rsidRPr="00EF06A9">
        <w:rPr>
          <w:rFonts w:ascii="Times New Roman" w:hAnsi="Times New Roman" w:cs="Times New Roman"/>
          <w:sz w:val="28"/>
          <w:szCs w:val="28"/>
          <w:lang w:val="uk-UA"/>
        </w:rPr>
        <w:t>Такі завдання</w:t>
      </w:r>
      <w:r w:rsidR="00EF06A9">
        <w:rPr>
          <w:rFonts w:ascii="Times New Roman" w:hAnsi="Times New Roman" w:cs="Times New Roman"/>
          <w:sz w:val="28"/>
          <w:szCs w:val="28"/>
          <w:lang w:val="uk-UA"/>
        </w:rPr>
        <w:t xml:space="preserve"> сприяють формуванню в учнів ін</w:t>
      </w:r>
      <w:r w:rsidR="00EF06A9" w:rsidRPr="00EF06A9">
        <w:rPr>
          <w:rFonts w:ascii="Times New Roman" w:hAnsi="Times New Roman" w:cs="Times New Roman"/>
          <w:sz w:val="28"/>
          <w:szCs w:val="28"/>
          <w:lang w:val="uk-UA"/>
        </w:rPr>
        <w:t>тересу до предме</w:t>
      </w:r>
      <w:r w:rsidR="00EF06A9">
        <w:rPr>
          <w:rFonts w:ascii="Times New Roman" w:hAnsi="Times New Roman" w:cs="Times New Roman"/>
          <w:sz w:val="28"/>
          <w:szCs w:val="28"/>
          <w:lang w:val="uk-UA"/>
        </w:rPr>
        <w:t>та, забезпечують зв’язок навчан</w:t>
      </w:r>
      <w:r w:rsidR="00EF06A9" w:rsidRPr="00EF06A9">
        <w:rPr>
          <w:rFonts w:ascii="Times New Roman" w:hAnsi="Times New Roman" w:cs="Times New Roman"/>
          <w:sz w:val="28"/>
          <w:szCs w:val="28"/>
          <w:lang w:val="uk-UA"/>
        </w:rPr>
        <w:t>ня з повсякденним життям.</w:t>
      </w:r>
    </w:p>
    <w:p w:rsidR="00FF2784" w:rsidRPr="00FF2784" w:rsidRDefault="00FF2784" w:rsidP="00FF2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784" w:rsidRDefault="00E04C56" w:rsidP="00FF2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можливостей використання сервісу </w:t>
      </w:r>
      <w:proofErr w:type="spellStart"/>
      <w:r w:rsidRPr="00FF2784">
        <w:rPr>
          <w:rFonts w:ascii="Times New Roman" w:hAnsi="Times New Roman" w:cs="Times New Roman"/>
          <w:b/>
          <w:sz w:val="28"/>
          <w:szCs w:val="28"/>
          <w:lang w:val="uk-UA"/>
        </w:rPr>
        <w:t>Classtime</w:t>
      </w:r>
      <w:proofErr w:type="spellEnd"/>
      <w:r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04C56" w:rsidRPr="00FF2784" w:rsidRDefault="00E04C56" w:rsidP="00FF2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створення тестів</w:t>
      </w:r>
      <w:r w:rsidR="009B74C5" w:rsidRPr="00FF278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8350C" w:rsidRDefault="00624568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ADBBFA8" wp14:editId="7FA27D4C">
            <wp:extent cx="4924425" cy="10953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68" w:rsidRDefault="00624568" w:rsidP="00F0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784" w:rsidRDefault="00FF2784" w:rsidP="00B10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0BE9" w:rsidRPr="00FF2784" w:rsidRDefault="00281008" w:rsidP="00B10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b/>
          <w:sz w:val="32"/>
          <w:szCs w:val="32"/>
          <w:lang w:val="uk-UA"/>
        </w:rPr>
        <w:t>4. П</w:t>
      </w:r>
      <w:r w:rsidR="00B10BE9" w:rsidRPr="00FF2784">
        <w:rPr>
          <w:rFonts w:ascii="Times New Roman" w:hAnsi="Times New Roman" w:cs="Times New Roman"/>
          <w:b/>
          <w:sz w:val="32"/>
          <w:szCs w:val="32"/>
          <w:lang w:val="uk-UA"/>
        </w:rPr>
        <w:t>овторення та систематизація навчального матеріалу</w:t>
      </w:r>
    </w:p>
    <w:p w:rsidR="00A4515C" w:rsidRPr="00FF2784" w:rsidRDefault="00B10BE9" w:rsidP="00B10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b/>
          <w:sz w:val="32"/>
          <w:szCs w:val="32"/>
          <w:lang w:val="uk-UA"/>
        </w:rPr>
        <w:t>під час дистанційного навчання</w:t>
      </w:r>
    </w:p>
    <w:p w:rsidR="00D304A5" w:rsidRDefault="00D304A5" w:rsidP="00D30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важливо відслідковувати динаміку особистих досягнень учня. Для цього потрібно відслідковувати результативність виконання тестів (вправ), активність учня і в разі виявлення прогалин у знаннях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рекомендувати йому повторити відповідні теми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. Індивідуальний підхід може бут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застосований у вигляді рекомендацій батькам і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школяреві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повторення 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з використанням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</w:t>
      </w:r>
      <w:proofErr w:type="spellStart"/>
      <w:r w:rsidRPr="00766A8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66A8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C21F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1F9C" w:rsidRPr="00F32308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="00C21F9C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1F9C" w:rsidRPr="00F32308">
        <w:rPr>
          <w:rFonts w:ascii="Times New Roman" w:hAnsi="Times New Roman" w:cs="Times New Roman"/>
          <w:sz w:val="28"/>
          <w:szCs w:val="28"/>
          <w:lang w:val="en-US"/>
        </w:rPr>
        <w:t>Prometeus</w:t>
      </w:r>
      <w:proofErr w:type="spellEnd"/>
      <w:r w:rsidR="00C21F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F9C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2308"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32308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="00C21F9C">
        <w:rPr>
          <w:rFonts w:ascii="Times New Roman" w:hAnsi="Times New Roman" w:cs="Times New Roman"/>
          <w:sz w:val="28"/>
          <w:szCs w:val="28"/>
          <w:lang w:val="uk-UA"/>
        </w:rPr>
        <w:t xml:space="preserve">е, консультацій </w:t>
      </w:r>
      <w:r w:rsidR="00C21F9C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C21F9C" w:rsidRPr="00F32308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4C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784" w:rsidRDefault="009B74C5" w:rsidP="00F12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Підкреслюємо, що особливо у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>чням 11 класів, які готуються до ЗНО</w:t>
      </w:r>
      <w:r w:rsidR="00E93FD5" w:rsidRPr="00E93F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>потрібно зосередитись не тільки на вивченні нового матеріалу, а й на повторенні. Систематизацію матеріалу потрі</w:t>
      </w:r>
      <w:r w:rsidR="007804F8">
        <w:rPr>
          <w:rFonts w:ascii="Times New Roman" w:hAnsi="Times New Roman" w:cs="Times New Roman"/>
          <w:sz w:val="28"/>
          <w:szCs w:val="28"/>
          <w:lang w:val="uk-UA"/>
        </w:rPr>
        <w:t xml:space="preserve">бно проводити за програмою ЗНО, тренуватися </w:t>
      </w:r>
      <w:r w:rsidR="00065C19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7804F8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4F8" w:rsidRPr="00F3230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65C19">
        <w:rPr>
          <w:rFonts w:ascii="Times New Roman" w:hAnsi="Times New Roman" w:cs="Times New Roman"/>
          <w:sz w:val="28"/>
          <w:szCs w:val="28"/>
          <w:lang w:val="uk-UA"/>
        </w:rPr>
        <w:t>-тести</w:t>
      </w:r>
      <w:r w:rsidR="007804F8" w:rsidRPr="00F32308">
        <w:rPr>
          <w:rFonts w:ascii="Times New Roman" w:hAnsi="Times New Roman" w:cs="Times New Roman"/>
          <w:sz w:val="28"/>
          <w:szCs w:val="28"/>
          <w:lang w:val="uk-UA"/>
        </w:rPr>
        <w:t>, подібн</w:t>
      </w:r>
      <w:r w:rsidR="00065C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4F8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 до тестів зовнішнього незалежного оцінювання, </w:t>
      </w:r>
      <w:r w:rsidR="00065C19">
        <w:rPr>
          <w:rFonts w:ascii="Times New Roman" w:hAnsi="Times New Roman" w:cs="Times New Roman"/>
          <w:sz w:val="28"/>
          <w:szCs w:val="28"/>
          <w:lang w:val="uk-UA"/>
        </w:rPr>
        <w:t xml:space="preserve">які подаються </w:t>
      </w:r>
      <w:r w:rsidR="007804F8" w:rsidRPr="00F32308">
        <w:rPr>
          <w:rFonts w:ascii="Times New Roman" w:hAnsi="Times New Roman" w:cs="Times New Roman"/>
          <w:sz w:val="28"/>
          <w:szCs w:val="28"/>
          <w:lang w:val="uk-UA"/>
        </w:rPr>
        <w:t>на сайтах Українського центру оцінювання якості освіти та Освіта.</w:t>
      </w:r>
      <w:proofErr w:type="spellStart"/>
      <w:r w:rsidR="007804F8" w:rsidRPr="00F3230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7804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2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CC6" w:rsidRDefault="00065C19" w:rsidP="00FF2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Корисно в</w:t>
      </w:r>
      <w:r w:rsidR="00F127A0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27A0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до ЗНО </w:t>
      </w:r>
      <w:r w:rsidR="00F127A0" w:rsidRPr="00F127A0">
        <w:rPr>
          <w:rFonts w:ascii="Times New Roman" w:hAnsi="Times New Roman" w:cs="Times New Roman"/>
          <w:sz w:val="28"/>
          <w:szCs w:val="28"/>
          <w:lang w:val="uk-UA"/>
        </w:rPr>
        <w:t>онлайн-курси</w:t>
      </w:r>
      <w:r w:rsidR="00F127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27A0" w:rsidRPr="00F12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7A0">
        <w:rPr>
          <w:rFonts w:ascii="Times New Roman" w:hAnsi="Times New Roman" w:cs="Times New Roman"/>
          <w:sz w:val="28"/>
          <w:szCs w:val="28"/>
          <w:lang w:val="uk-UA"/>
        </w:rPr>
        <w:t xml:space="preserve">лекції </w:t>
      </w:r>
      <w:r w:rsidR="00F127A0" w:rsidRPr="00F127A0">
        <w:rPr>
          <w:rFonts w:ascii="Times New Roman" w:hAnsi="Times New Roman" w:cs="Times New Roman"/>
          <w:sz w:val="28"/>
          <w:szCs w:val="28"/>
          <w:lang w:val="uk-UA"/>
        </w:rPr>
        <w:t>на телеканалі «РА</w:t>
      </w:r>
      <w:r w:rsidR="00F127A0">
        <w:rPr>
          <w:rFonts w:ascii="Times New Roman" w:hAnsi="Times New Roman" w:cs="Times New Roman"/>
          <w:sz w:val="28"/>
          <w:szCs w:val="28"/>
          <w:lang w:val="uk-UA"/>
        </w:rPr>
        <w:t>ДА» і YouTube-каналі 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істерства освіти і науки України:</w:t>
      </w:r>
    </w:p>
    <w:p w:rsidR="00F127A0" w:rsidRDefault="002A2CC6" w:rsidP="002A2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0A85640" wp14:editId="33524A49">
            <wp:extent cx="4752833" cy="189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0115" cy="19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784" w:rsidRDefault="00FF2784" w:rsidP="00FF27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394C" w:rsidRPr="00FF2784" w:rsidRDefault="009B5D7E" w:rsidP="00F739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2784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F7394C" w:rsidRPr="00FF2784">
        <w:rPr>
          <w:rFonts w:ascii="Times New Roman" w:hAnsi="Times New Roman" w:cs="Times New Roman"/>
          <w:b/>
          <w:sz w:val="32"/>
          <w:szCs w:val="32"/>
          <w:lang w:val="uk-UA"/>
        </w:rPr>
        <w:t>. Організація зворотного зв'язку з учнями та батьками</w:t>
      </w:r>
    </w:p>
    <w:p w:rsidR="00F7394C" w:rsidRPr="00F32308" w:rsidRDefault="00F7394C" w:rsidP="00F739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394C" w:rsidRPr="00F7394C" w:rsidRDefault="0022565C" w:rsidP="00F73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вчителя з використанням дистанційного навчання під час карантину відбувається за </w:t>
      </w:r>
      <w:r w:rsidR="00065C19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тісної співпраці </w:t>
      </w:r>
      <w:r w:rsidR="00065C19">
        <w:rPr>
          <w:rFonts w:ascii="Times New Roman" w:hAnsi="Times New Roman" w:cs="Times New Roman"/>
          <w:sz w:val="28"/>
          <w:szCs w:val="28"/>
          <w:lang w:val="uk-UA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учнями </w:t>
      </w:r>
      <w:r w:rsidR="00065C1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батьками. </w:t>
      </w:r>
    </w:p>
    <w:p w:rsidR="00F7394C" w:rsidRDefault="0022565C" w:rsidP="00A7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D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аналізу діяльності вчитель може використовувати </w:t>
      </w:r>
      <w:r w:rsidRPr="00A765D9">
        <w:rPr>
          <w:rFonts w:ascii="Times New Roman" w:eastAsia="Times New Roman" w:hAnsi="Times New Roman" w:cs="Times New Roman"/>
          <w:sz w:val="28"/>
          <w:szCs w:val="28"/>
          <w:lang w:val="uk-UA"/>
        </w:rPr>
        <w:t>анкет</w:t>
      </w:r>
      <w:r w:rsidR="00A765D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65C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6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278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76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якій учень </w:t>
      </w:r>
      <w:proofErr w:type="spellStart"/>
      <w:r w:rsidR="00A765D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відповіс</w:t>
      </w:r>
      <w:r w:rsidR="00FF278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proofErr w:type="spellEnd"/>
      <w:r w:rsidR="00A76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запитання, </w:t>
      </w:r>
      <w:r w:rsidR="008470C8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відзначит</w:t>
      </w:r>
      <w:r w:rsidR="00FF278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470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765D9">
        <w:rPr>
          <w:rFonts w:ascii="Times New Roman" w:eastAsia="Times New Roman" w:hAnsi="Times New Roman" w:cs="Times New Roman"/>
          <w:sz w:val="28"/>
          <w:szCs w:val="28"/>
          <w:lang w:val="uk-UA"/>
        </w:rPr>
        <w:t>що йому сподобалось, а що ні, які виникли запитання під час вивчення нового матеріалу</w:t>
      </w:r>
      <w:r w:rsidRPr="00523D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6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тощо. </w:t>
      </w:r>
    </w:p>
    <w:p w:rsidR="00A765D9" w:rsidRDefault="00A765D9" w:rsidP="00FF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повинен переконати батьків проводити грамотний тайм-менеджмент для того</w:t>
      </w:r>
      <w:r w:rsidR="00FF27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>об навчання не розтягувалос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 xml:space="preserve"> на весь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нагоді стане </w:t>
      </w:r>
      <w:r w:rsidRPr="00FF2784">
        <w:rPr>
          <w:rFonts w:ascii="Times New Roman" w:hAnsi="Times New Roman" w:cs="Times New Roman"/>
          <w:i/>
          <w:sz w:val="28"/>
          <w:szCs w:val="28"/>
          <w:lang w:val="uk-UA"/>
        </w:rPr>
        <w:t>міні</w:t>
      </w:r>
      <w:r w:rsidR="008470C8" w:rsidRPr="00FF2784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FF2784">
        <w:rPr>
          <w:rFonts w:ascii="Times New Roman" w:hAnsi="Times New Roman" w:cs="Times New Roman"/>
          <w:i/>
          <w:sz w:val="28"/>
          <w:szCs w:val="28"/>
          <w:lang w:val="uk-UA"/>
        </w:rPr>
        <w:t>розклад</w:t>
      </w:r>
      <w:r w:rsidR="008470C8" w:rsidRPr="00FF278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де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прописано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 xml:space="preserve">ільки часу дитина 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навчається, а ск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 xml:space="preserve">ільки – 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відпочиває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2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784">
        <w:rPr>
          <w:rFonts w:ascii="Times New Roman" w:hAnsi="Times New Roman" w:cs="Times New Roman"/>
          <w:i/>
          <w:sz w:val="28"/>
          <w:szCs w:val="28"/>
          <w:lang w:val="uk-UA"/>
        </w:rPr>
        <w:t>Потрібно робити перерви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хоча б кожні 30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>0 хвилин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яким 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дитина не буде дуже втомлюватись;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забувати </w:t>
      </w:r>
      <w:r w:rsidR="008470C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про гімнастику для очей, рухові вправи</w:t>
      </w:r>
      <w:r w:rsidRPr="00A76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94C" w:rsidRPr="00F32308" w:rsidRDefault="00A10CEE" w:rsidP="0060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D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того щоб учні </w:t>
      </w:r>
      <w:r w:rsidR="00602DBD" w:rsidRPr="00602DBD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мали мотивацію до навчання</w:t>
      </w:r>
      <w:r w:rsidR="008470C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602DBD" w:rsidRPr="00602D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</w:t>
      </w:r>
      <w:r w:rsidR="00F7394C" w:rsidRPr="00602DBD">
        <w:rPr>
          <w:rFonts w:ascii="Times New Roman" w:hAnsi="Times New Roman" w:cs="Times New Roman"/>
          <w:b/>
          <w:i/>
          <w:sz w:val="28"/>
          <w:szCs w:val="28"/>
          <w:lang w:val="uk-UA"/>
        </w:rPr>
        <w:t>сі</w:t>
      </w:r>
      <w:r w:rsidR="00F7394C" w:rsidRPr="00F323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завдання, виконані </w:t>
      </w:r>
      <w:r w:rsidR="00602DBD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карантину</w:t>
      </w:r>
      <w:r w:rsidR="00F7394C" w:rsidRPr="00F323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самостійно, мають бути проаналізовані та оцінені вчителем</w:t>
      </w:r>
      <w:r w:rsidR="00F7394C" w:rsidRPr="00F323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394C" w:rsidRPr="00F32308" w:rsidRDefault="00F7394C" w:rsidP="00F73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308">
        <w:rPr>
          <w:rFonts w:ascii="Times New Roman" w:hAnsi="Times New Roman" w:cs="Times New Roman"/>
          <w:sz w:val="28"/>
          <w:szCs w:val="28"/>
          <w:lang w:val="uk-UA"/>
        </w:rPr>
        <w:t>Після відновлення освітнього процесу в кожному класі необхідно буде обов’язково провести урок застосування знань, умінь і навичок із тем, вивчених за технологією дистанційного навчання під час карантину.</w:t>
      </w:r>
    </w:p>
    <w:p w:rsidR="00F7394C" w:rsidRPr="00F32308" w:rsidRDefault="00F7394C" w:rsidP="00F73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94C" w:rsidRPr="001A5690" w:rsidRDefault="00FF2784" w:rsidP="001A5690">
      <w:pPr>
        <w:pStyle w:val="login-buttonuser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Шановні вчителі! </w:t>
      </w:r>
      <w:r w:rsidR="00F7394C" w:rsidRPr="00F32308">
        <w:rPr>
          <w:sz w:val="28"/>
          <w:szCs w:val="28"/>
          <w:lang w:val="uk-UA"/>
        </w:rPr>
        <w:t>Питання та побажання можна направити за електронною адресою</w:t>
      </w:r>
      <w:r w:rsidR="00F7394C">
        <w:rPr>
          <w:sz w:val="28"/>
          <w:szCs w:val="28"/>
          <w:lang w:val="uk-UA"/>
        </w:rPr>
        <w:t>:</w:t>
      </w:r>
      <w:r w:rsidR="00F7394C" w:rsidRPr="00F32308">
        <w:rPr>
          <w:sz w:val="28"/>
          <w:szCs w:val="28"/>
          <w:lang w:val="uk-UA"/>
        </w:rPr>
        <w:t xml:space="preserve"> center_ekspert@ukr.net</w:t>
      </w:r>
      <w:bookmarkStart w:id="0" w:name="_GoBack"/>
      <w:bookmarkEnd w:id="0"/>
    </w:p>
    <w:sectPr w:rsidR="00F7394C" w:rsidRPr="001A5690" w:rsidSect="00557F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086"/>
    <w:multiLevelType w:val="hybridMultilevel"/>
    <w:tmpl w:val="750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0AD8"/>
    <w:multiLevelType w:val="hybridMultilevel"/>
    <w:tmpl w:val="684CB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0CEC"/>
    <w:multiLevelType w:val="hybridMultilevel"/>
    <w:tmpl w:val="DD8A8B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54970"/>
    <w:multiLevelType w:val="hybridMultilevel"/>
    <w:tmpl w:val="000C4E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E"/>
    <w:rsid w:val="00004974"/>
    <w:rsid w:val="00050F4D"/>
    <w:rsid w:val="00065C19"/>
    <w:rsid w:val="00074011"/>
    <w:rsid w:val="00081CFE"/>
    <w:rsid w:val="00086FC1"/>
    <w:rsid w:val="00092398"/>
    <w:rsid w:val="00096F81"/>
    <w:rsid w:val="000B1BB9"/>
    <w:rsid w:val="000C2C0F"/>
    <w:rsid w:val="000D5F97"/>
    <w:rsid w:val="0010530C"/>
    <w:rsid w:val="00122CAB"/>
    <w:rsid w:val="0012744B"/>
    <w:rsid w:val="001919CB"/>
    <w:rsid w:val="001A30E3"/>
    <w:rsid w:val="001A5690"/>
    <w:rsid w:val="001B1C76"/>
    <w:rsid w:val="001F0B85"/>
    <w:rsid w:val="0020529A"/>
    <w:rsid w:val="00214AC6"/>
    <w:rsid w:val="0022565C"/>
    <w:rsid w:val="00231A8E"/>
    <w:rsid w:val="002349C6"/>
    <w:rsid w:val="002354B4"/>
    <w:rsid w:val="00281008"/>
    <w:rsid w:val="0028350C"/>
    <w:rsid w:val="0029619C"/>
    <w:rsid w:val="002A2CC6"/>
    <w:rsid w:val="002C1E1B"/>
    <w:rsid w:val="00320BF7"/>
    <w:rsid w:val="003B2A5B"/>
    <w:rsid w:val="003E43AF"/>
    <w:rsid w:val="0042606E"/>
    <w:rsid w:val="00430708"/>
    <w:rsid w:val="00437A58"/>
    <w:rsid w:val="004422CF"/>
    <w:rsid w:val="004A5A40"/>
    <w:rsid w:val="004C3BBD"/>
    <w:rsid w:val="004C475E"/>
    <w:rsid w:val="004C4C06"/>
    <w:rsid w:val="004F7B60"/>
    <w:rsid w:val="00503249"/>
    <w:rsid w:val="005153E0"/>
    <w:rsid w:val="00551BB0"/>
    <w:rsid w:val="005535FD"/>
    <w:rsid w:val="00556566"/>
    <w:rsid w:val="00557FAE"/>
    <w:rsid w:val="005A3520"/>
    <w:rsid w:val="005A5775"/>
    <w:rsid w:val="005F2882"/>
    <w:rsid w:val="005F6DEA"/>
    <w:rsid w:val="00602DBD"/>
    <w:rsid w:val="00613FBF"/>
    <w:rsid w:val="00624568"/>
    <w:rsid w:val="0063119E"/>
    <w:rsid w:val="00635A8D"/>
    <w:rsid w:val="00636AE0"/>
    <w:rsid w:val="006476AA"/>
    <w:rsid w:val="00650772"/>
    <w:rsid w:val="006537E0"/>
    <w:rsid w:val="00680EF5"/>
    <w:rsid w:val="006910B6"/>
    <w:rsid w:val="006D1CDC"/>
    <w:rsid w:val="006D491D"/>
    <w:rsid w:val="006D5007"/>
    <w:rsid w:val="006E689C"/>
    <w:rsid w:val="006F1007"/>
    <w:rsid w:val="006F4C43"/>
    <w:rsid w:val="00726569"/>
    <w:rsid w:val="007302C5"/>
    <w:rsid w:val="00757065"/>
    <w:rsid w:val="00766A8E"/>
    <w:rsid w:val="007804F8"/>
    <w:rsid w:val="00793696"/>
    <w:rsid w:val="00795833"/>
    <w:rsid w:val="007B0FFD"/>
    <w:rsid w:val="007D5024"/>
    <w:rsid w:val="007D651F"/>
    <w:rsid w:val="007E2D84"/>
    <w:rsid w:val="00821BA2"/>
    <w:rsid w:val="008233BF"/>
    <w:rsid w:val="008470C8"/>
    <w:rsid w:val="00895A41"/>
    <w:rsid w:val="00911F47"/>
    <w:rsid w:val="00912706"/>
    <w:rsid w:val="00915F39"/>
    <w:rsid w:val="009217AD"/>
    <w:rsid w:val="0093483B"/>
    <w:rsid w:val="009638A7"/>
    <w:rsid w:val="0097691F"/>
    <w:rsid w:val="009A2383"/>
    <w:rsid w:val="009B5D7E"/>
    <w:rsid w:val="009B74C5"/>
    <w:rsid w:val="009E74F8"/>
    <w:rsid w:val="00A10CEE"/>
    <w:rsid w:val="00A31620"/>
    <w:rsid w:val="00A4515C"/>
    <w:rsid w:val="00A64D02"/>
    <w:rsid w:val="00A765D9"/>
    <w:rsid w:val="00A83F80"/>
    <w:rsid w:val="00AA6AB4"/>
    <w:rsid w:val="00AD7EF5"/>
    <w:rsid w:val="00B10BE9"/>
    <w:rsid w:val="00B22AA1"/>
    <w:rsid w:val="00B25E06"/>
    <w:rsid w:val="00B76C63"/>
    <w:rsid w:val="00B85B48"/>
    <w:rsid w:val="00BD30B2"/>
    <w:rsid w:val="00BE4BAC"/>
    <w:rsid w:val="00C12BE5"/>
    <w:rsid w:val="00C21F9C"/>
    <w:rsid w:val="00C333D9"/>
    <w:rsid w:val="00C40223"/>
    <w:rsid w:val="00C606C0"/>
    <w:rsid w:val="00C74944"/>
    <w:rsid w:val="00CA7359"/>
    <w:rsid w:val="00CB451B"/>
    <w:rsid w:val="00CC408B"/>
    <w:rsid w:val="00CC4183"/>
    <w:rsid w:val="00CD2F97"/>
    <w:rsid w:val="00CE3829"/>
    <w:rsid w:val="00CF6698"/>
    <w:rsid w:val="00D304A5"/>
    <w:rsid w:val="00D62B9F"/>
    <w:rsid w:val="00D93575"/>
    <w:rsid w:val="00DA32BE"/>
    <w:rsid w:val="00DB4A9C"/>
    <w:rsid w:val="00DD4CA3"/>
    <w:rsid w:val="00DE564D"/>
    <w:rsid w:val="00DF4270"/>
    <w:rsid w:val="00DF6743"/>
    <w:rsid w:val="00E0008F"/>
    <w:rsid w:val="00E04C56"/>
    <w:rsid w:val="00E15618"/>
    <w:rsid w:val="00E4615E"/>
    <w:rsid w:val="00E504E0"/>
    <w:rsid w:val="00E93FD5"/>
    <w:rsid w:val="00EB43FD"/>
    <w:rsid w:val="00ED5DFF"/>
    <w:rsid w:val="00ED7C45"/>
    <w:rsid w:val="00ED7CFA"/>
    <w:rsid w:val="00EF06A9"/>
    <w:rsid w:val="00EF2150"/>
    <w:rsid w:val="00F02D6A"/>
    <w:rsid w:val="00F04A96"/>
    <w:rsid w:val="00F05AF2"/>
    <w:rsid w:val="00F127A0"/>
    <w:rsid w:val="00F22AE5"/>
    <w:rsid w:val="00F407A1"/>
    <w:rsid w:val="00F7394C"/>
    <w:rsid w:val="00F841C1"/>
    <w:rsid w:val="00F86645"/>
    <w:rsid w:val="00FA2080"/>
    <w:rsid w:val="00FA4786"/>
    <w:rsid w:val="00FC6D7D"/>
    <w:rsid w:val="00FD784F"/>
    <w:rsid w:val="00FF135E"/>
    <w:rsid w:val="00FF2784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A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57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ogin-buttonuser">
    <w:name w:val="login-button__user"/>
    <w:basedOn w:val="a"/>
    <w:rsid w:val="00F7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A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57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ogin-buttonuser">
    <w:name w:val="login-button__user"/>
    <w:basedOn w:val="a"/>
    <w:rsid w:val="00F7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view.org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molview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10747</Words>
  <Characters>6127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office</cp:lastModifiedBy>
  <cp:revision>6</cp:revision>
  <dcterms:created xsi:type="dcterms:W3CDTF">2020-04-06T13:56:00Z</dcterms:created>
  <dcterms:modified xsi:type="dcterms:W3CDTF">2020-04-07T12:19:00Z</dcterms:modified>
</cp:coreProperties>
</file>