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843BCD" w:rsidRDefault="00F9097C" w:rsidP="00F9097C">
      <w:pPr>
        <w:pStyle w:val="1"/>
        <w:rPr>
          <w:sz w:val="26"/>
          <w:szCs w:val="26"/>
        </w:rPr>
      </w:pPr>
      <w:r w:rsidRPr="00843BCD">
        <w:rPr>
          <w:sz w:val="26"/>
          <w:szCs w:val="26"/>
        </w:rPr>
        <w:t>РОЗКЛАД ЗАНЯТЬ</w:t>
      </w:r>
    </w:p>
    <w:p w:rsidR="001F72C5" w:rsidRPr="00843BCD" w:rsidRDefault="000A6E84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тематичного спецкурсу</w:t>
      </w:r>
      <w:r w:rsidR="001F72C5" w:rsidRPr="00843BCD">
        <w:rPr>
          <w:bCs/>
          <w:color w:val="000000"/>
          <w:sz w:val="24"/>
          <w:lang w:val="uk-UA"/>
        </w:rPr>
        <w:t xml:space="preserve"> </w:t>
      </w:r>
    </w:p>
    <w:p w:rsidR="001F72C5" w:rsidRPr="00843BCD" w:rsidRDefault="000A6E84" w:rsidP="001F72C5">
      <w:pPr>
        <w:pStyle w:val="1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«</w:t>
      </w:r>
      <w:r w:rsidRPr="000A6E84">
        <w:rPr>
          <w:b w:val="0"/>
          <w:sz w:val="24"/>
          <w:szCs w:val="24"/>
        </w:rPr>
        <w:t xml:space="preserve">Об’єктно-орієнтоване середовище програмування </w:t>
      </w:r>
      <w:proofErr w:type="spellStart"/>
      <w:r w:rsidRPr="000A6E84">
        <w:rPr>
          <w:b w:val="0"/>
          <w:sz w:val="24"/>
          <w:szCs w:val="24"/>
        </w:rPr>
        <w:t>Scratch</w:t>
      </w:r>
      <w:proofErr w:type="spellEnd"/>
      <w:r>
        <w:rPr>
          <w:b w:val="0"/>
          <w:sz w:val="24"/>
          <w:szCs w:val="24"/>
        </w:rPr>
        <w:t>»</w:t>
      </w:r>
    </w:p>
    <w:p w:rsidR="00F9097C" w:rsidRPr="00843BCD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A44139" w:rsidRDefault="00F9097C" w:rsidP="00F9097C">
      <w:pPr>
        <w:rPr>
          <w:b/>
          <w:bCs/>
          <w:sz w:val="24"/>
          <w:lang w:val="uk-UA"/>
        </w:rPr>
      </w:pPr>
      <w:r w:rsidRPr="00A44139">
        <w:rPr>
          <w:sz w:val="24"/>
          <w:lang w:val="uk-UA"/>
        </w:rPr>
        <w:t xml:space="preserve">Термін навчання: </w:t>
      </w:r>
      <w:r w:rsidR="000A6E84" w:rsidRPr="00A44139">
        <w:rPr>
          <w:sz w:val="24"/>
          <w:lang w:val="uk-UA"/>
        </w:rPr>
        <w:t>14.02; 21.02</w:t>
      </w:r>
      <w:r w:rsidR="00A173FD" w:rsidRPr="00A44139">
        <w:rPr>
          <w:sz w:val="24"/>
          <w:lang w:val="uk-UA"/>
        </w:rPr>
        <w:t>.2020</w:t>
      </w:r>
      <w:r w:rsidRPr="00A44139">
        <w:rPr>
          <w:sz w:val="24"/>
          <w:lang w:val="uk-UA"/>
        </w:rPr>
        <w:t xml:space="preserve"> </w:t>
      </w:r>
    </w:p>
    <w:p w:rsidR="00F9097C" w:rsidRPr="00A44139" w:rsidRDefault="00F9097C" w:rsidP="00646AFB">
      <w:pPr>
        <w:rPr>
          <w:sz w:val="24"/>
          <w:lang w:val="uk-UA"/>
        </w:rPr>
      </w:pPr>
      <w:r w:rsidRPr="00A44139">
        <w:rPr>
          <w:sz w:val="24"/>
          <w:lang w:val="uk-UA"/>
        </w:rPr>
        <w:t>Місце проведення:  м. Харків, вул. Світла, 41</w:t>
      </w:r>
    </w:p>
    <w:p w:rsidR="0066361D" w:rsidRPr="00843BCD" w:rsidRDefault="0066361D" w:rsidP="00646AFB">
      <w:pPr>
        <w:rPr>
          <w:b/>
          <w:sz w:val="24"/>
          <w:lang w:val="uk-UA"/>
        </w:rPr>
      </w:pPr>
    </w:p>
    <w:tbl>
      <w:tblPr>
        <w:tblW w:w="108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690"/>
        <w:gridCol w:w="4530"/>
        <w:gridCol w:w="540"/>
        <w:gridCol w:w="637"/>
        <w:gridCol w:w="709"/>
        <w:gridCol w:w="2509"/>
      </w:tblGrid>
      <w:tr w:rsidR="005D26FD" w:rsidRPr="00924E0C" w:rsidTr="003F1C72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 xml:space="preserve"> Пара</w:t>
            </w:r>
          </w:p>
        </w:tc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Зміст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  <w:lang w:val="ru-RU"/>
              </w:rPr>
            </w:pPr>
            <w:r w:rsidRPr="00924E0C">
              <w:rPr>
                <w:b w:val="0"/>
                <w:sz w:val="22"/>
                <w:szCs w:val="22"/>
                <w:lang w:val="ru-RU"/>
              </w:rPr>
              <w:t>К-</w:t>
            </w:r>
            <w:proofErr w:type="spellStart"/>
            <w:r w:rsidRPr="00924E0C">
              <w:rPr>
                <w:b w:val="0"/>
                <w:sz w:val="22"/>
                <w:szCs w:val="22"/>
                <w:lang w:val="ru-RU"/>
              </w:rPr>
              <w:t>ть</w:t>
            </w:r>
            <w:proofErr w:type="spellEnd"/>
            <w:r w:rsidRPr="00924E0C">
              <w:rPr>
                <w:b w:val="0"/>
                <w:sz w:val="22"/>
                <w:szCs w:val="22"/>
                <w:lang w:val="ru-RU"/>
              </w:rPr>
              <w:t xml:space="preserve"> годин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  <w:r w:rsidRPr="00924E0C">
              <w:rPr>
                <w:b w:val="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5D26FD" w:rsidRPr="00924E0C" w:rsidTr="003F1C72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4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л.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right="-47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пр.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</w:p>
        </w:tc>
      </w:tr>
      <w:tr w:rsidR="005D26FD" w:rsidRPr="00924E0C" w:rsidTr="003F1C72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924E0C" w:rsidRDefault="000A6E84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0A6E84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14.02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Реєстрація слухачів. Вхідне діагностування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rPr>
                <w:spacing w:val="-10"/>
                <w:sz w:val="22"/>
                <w:szCs w:val="22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924E0C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924E0C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5D26FD" w:rsidRPr="00924E0C" w:rsidTr="003F1C7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924E0C" w:rsidRDefault="005D26FD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6FD" w:rsidRPr="00924E0C" w:rsidRDefault="000A6E84" w:rsidP="00117BB1">
            <w:pPr>
              <w:rPr>
                <w:spacing w:val="-10"/>
                <w:sz w:val="22"/>
                <w:szCs w:val="22"/>
                <w:lang w:val="uk-UA"/>
              </w:rPr>
            </w:pPr>
            <w:r w:rsidRPr="000A6E84">
              <w:rPr>
                <w:spacing w:val="-10"/>
                <w:sz w:val="22"/>
                <w:szCs w:val="22"/>
                <w:lang w:val="uk-UA"/>
              </w:rPr>
              <w:t xml:space="preserve">Інтерфейс та інструменти середовища візуального програмування </w:t>
            </w:r>
            <w:proofErr w:type="spellStart"/>
            <w:r w:rsidRPr="000A6E84">
              <w:rPr>
                <w:spacing w:val="-10"/>
                <w:sz w:val="22"/>
                <w:szCs w:val="22"/>
                <w:lang w:val="uk-UA"/>
              </w:rPr>
              <w:t>Scratch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0A6E84" w:rsidP="00117BB1">
            <w:pPr>
              <w:rPr>
                <w:spacing w:val="-10"/>
                <w:sz w:val="22"/>
                <w:szCs w:val="22"/>
                <w:lang w:val="uk-UA"/>
              </w:rPr>
            </w:pPr>
            <w:r w:rsidRPr="000A6E84">
              <w:rPr>
                <w:spacing w:val="-10"/>
                <w:sz w:val="22"/>
                <w:szCs w:val="22"/>
                <w:lang w:val="uk-UA"/>
              </w:rPr>
              <w:t>Старченко Л.М., викладач</w:t>
            </w:r>
          </w:p>
        </w:tc>
      </w:tr>
      <w:tr w:rsidR="000A6E84" w:rsidRPr="008B694C" w:rsidTr="003F1C7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A6E84" w:rsidRPr="00924E0C" w:rsidRDefault="000A6E84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A6E84" w:rsidRPr="00924E0C" w:rsidRDefault="000A6E84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6E84" w:rsidRPr="00924E0C" w:rsidRDefault="000A6E84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A6E84">
              <w:rPr>
                <w:color w:val="000000"/>
                <w:sz w:val="22"/>
                <w:szCs w:val="22"/>
                <w:lang w:val="uk-UA"/>
              </w:rPr>
              <w:t xml:space="preserve">Практикум «Вступ у середовище програмування </w:t>
            </w:r>
            <w:proofErr w:type="spellStart"/>
            <w:r w:rsidRPr="000A6E84">
              <w:rPr>
                <w:color w:val="000000"/>
                <w:sz w:val="22"/>
                <w:szCs w:val="22"/>
                <w:lang w:val="uk-UA"/>
              </w:rPr>
              <w:t>Scratch</w:t>
            </w:r>
            <w:proofErr w:type="spellEnd"/>
            <w:r w:rsidRPr="000A6E84">
              <w:rPr>
                <w:color w:val="000000"/>
                <w:sz w:val="22"/>
                <w:szCs w:val="22"/>
                <w:lang w:val="uk-UA"/>
              </w:rPr>
              <w:t>. Лінійні алгоритми»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rPr>
                <w:sz w:val="22"/>
                <w:szCs w:val="22"/>
              </w:rPr>
            </w:pPr>
            <w:r w:rsidRPr="000A6E84">
              <w:rPr>
                <w:spacing w:val="-10"/>
                <w:sz w:val="22"/>
                <w:szCs w:val="22"/>
                <w:lang w:val="uk-UA"/>
              </w:rPr>
              <w:t>Старченко Л.М., викладач</w:t>
            </w:r>
          </w:p>
        </w:tc>
      </w:tr>
      <w:tr w:rsidR="000A6E84" w:rsidRPr="008B694C" w:rsidTr="003F1C7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A6E84" w:rsidRPr="00924E0C" w:rsidRDefault="000A6E84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A6E84" w:rsidRPr="00924E0C" w:rsidRDefault="000A6E84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6E84" w:rsidRPr="00924E0C" w:rsidRDefault="000A6E84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Pr="000A6E84" w:rsidRDefault="000A6E84" w:rsidP="00117BB1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A6E84">
              <w:rPr>
                <w:color w:val="000000"/>
                <w:sz w:val="22"/>
                <w:szCs w:val="22"/>
                <w:lang w:val="uk-UA"/>
              </w:rPr>
              <w:t xml:space="preserve">Практикум «Графічні можливості </w:t>
            </w:r>
            <w:proofErr w:type="spellStart"/>
            <w:r w:rsidRPr="000A6E84">
              <w:rPr>
                <w:color w:val="000000"/>
                <w:sz w:val="22"/>
                <w:szCs w:val="22"/>
                <w:lang w:val="uk-UA"/>
              </w:rPr>
              <w:t>Scratch</w:t>
            </w:r>
            <w:proofErr w:type="spellEnd"/>
            <w:r w:rsidRPr="000A6E84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84" w:rsidRPr="00924E0C" w:rsidRDefault="000A6E84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E84" w:rsidRDefault="000A6E84" w:rsidP="00117BB1">
            <w:pPr>
              <w:rPr>
                <w:sz w:val="22"/>
                <w:szCs w:val="22"/>
                <w:lang w:val="uk-UA"/>
              </w:rPr>
            </w:pPr>
          </w:p>
        </w:tc>
      </w:tr>
      <w:tr w:rsidR="003F1C72" w:rsidRPr="008B694C" w:rsidTr="003F1C7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117BB1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A6E84">
              <w:rPr>
                <w:color w:val="000000"/>
                <w:sz w:val="22"/>
                <w:szCs w:val="22"/>
                <w:lang w:val="uk-UA"/>
              </w:rPr>
              <w:t xml:space="preserve">Практикум «Графічні можливості </w:t>
            </w:r>
            <w:proofErr w:type="spellStart"/>
            <w:r w:rsidRPr="000A6E84">
              <w:rPr>
                <w:color w:val="000000"/>
                <w:sz w:val="22"/>
                <w:szCs w:val="22"/>
                <w:lang w:val="uk-UA"/>
              </w:rPr>
              <w:t>Scratch</w:t>
            </w:r>
            <w:proofErr w:type="spellEnd"/>
            <w:r w:rsidRPr="000A6E84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117BB1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117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Ставицький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С.Б.,</w:t>
            </w:r>
            <w:r w:rsidRPr="00924E0C">
              <w:rPr>
                <w:sz w:val="22"/>
                <w:szCs w:val="22"/>
              </w:rPr>
              <w:t xml:space="preserve"> </w:t>
            </w:r>
            <w:proofErr w:type="spellStart"/>
            <w:r w:rsidRPr="00924E0C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3F1C72" w:rsidRPr="008B694C" w:rsidTr="003F1C7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0A6E84" w:rsidRDefault="003F1C72" w:rsidP="00117BB1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A6E84">
              <w:rPr>
                <w:color w:val="000000"/>
                <w:sz w:val="22"/>
                <w:szCs w:val="22"/>
                <w:lang w:val="uk-UA"/>
              </w:rPr>
              <w:t xml:space="preserve">Організація циклічних програм та програм з розгалуженням у середовищі програмування </w:t>
            </w:r>
            <w:proofErr w:type="spellStart"/>
            <w:r w:rsidRPr="000A6E84">
              <w:rPr>
                <w:color w:val="000000"/>
                <w:sz w:val="22"/>
                <w:szCs w:val="22"/>
                <w:lang w:val="uk-UA"/>
              </w:rPr>
              <w:t>Scratch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Default="003F1C72" w:rsidP="00117BB1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Default="003F1C72" w:rsidP="00117BB1">
            <w:pPr>
              <w:rPr>
                <w:sz w:val="22"/>
                <w:szCs w:val="22"/>
                <w:lang w:val="uk-UA"/>
              </w:rPr>
            </w:pPr>
          </w:p>
        </w:tc>
      </w:tr>
      <w:tr w:rsidR="003F1C72" w:rsidRPr="008B694C" w:rsidTr="003F1C72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3F1C7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A6E84">
              <w:rPr>
                <w:color w:val="000000"/>
                <w:sz w:val="22"/>
                <w:szCs w:val="22"/>
                <w:lang w:val="uk-UA"/>
              </w:rPr>
              <w:t xml:space="preserve">Організація циклічних програм та програм з розгалуженням у середовищі програмування </w:t>
            </w:r>
            <w:proofErr w:type="spellStart"/>
            <w:r w:rsidRPr="000A6E84">
              <w:rPr>
                <w:color w:val="000000"/>
                <w:sz w:val="22"/>
                <w:szCs w:val="22"/>
                <w:lang w:val="uk-UA"/>
              </w:rPr>
              <w:t>Scratch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Ставицький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С.Б.,</w:t>
            </w:r>
            <w:r w:rsidRPr="00924E0C">
              <w:rPr>
                <w:sz w:val="22"/>
                <w:szCs w:val="22"/>
              </w:rPr>
              <w:t xml:space="preserve"> </w:t>
            </w:r>
            <w:proofErr w:type="spellStart"/>
            <w:r w:rsidRPr="00924E0C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3F1C72" w:rsidRPr="00924E0C" w:rsidTr="003F1C72">
        <w:trPr>
          <w:cantSplit/>
          <w:trHeight w:val="558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3F1C7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F1C72" w:rsidRPr="00924E0C" w:rsidTr="003F1C72">
        <w:trPr>
          <w:cantSplit/>
          <w:trHeight w:val="53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3F1C7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21.02.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A6E84">
              <w:rPr>
                <w:color w:val="000000"/>
                <w:sz w:val="22"/>
                <w:szCs w:val="22"/>
                <w:lang w:val="uk-UA"/>
              </w:rPr>
              <w:t xml:space="preserve">Організація циклічних програм та програм з розгалуженням у середовищі програмування </w:t>
            </w:r>
            <w:proofErr w:type="spellStart"/>
            <w:r w:rsidRPr="000A6E84">
              <w:rPr>
                <w:color w:val="000000"/>
                <w:sz w:val="22"/>
                <w:szCs w:val="22"/>
                <w:lang w:val="uk-UA"/>
              </w:rPr>
              <w:t>Scratch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Табарчук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3F1C72" w:rsidRPr="00924E0C" w:rsidTr="003F1C72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3F1C7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rPr>
                <w:spacing w:val="-10"/>
                <w:sz w:val="22"/>
                <w:szCs w:val="22"/>
                <w:lang w:val="uk-UA"/>
              </w:rPr>
            </w:pPr>
            <w:r w:rsidRPr="000A6E84">
              <w:rPr>
                <w:spacing w:val="-10"/>
                <w:sz w:val="22"/>
                <w:szCs w:val="22"/>
                <w:lang w:val="uk-UA"/>
              </w:rPr>
              <w:t xml:space="preserve">Практикум «Створення анімаційного ігрового </w:t>
            </w:r>
            <w:proofErr w:type="spellStart"/>
            <w:r w:rsidRPr="000A6E84">
              <w:rPr>
                <w:spacing w:val="-10"/>
                <w:sz w:val="22"/>
                <w:szCs w:val="22"/>
                <w:lang w:val="uk-UA"/>
              </w:rPr>
              <w:t>проєкта</w:t>
            </w:r>
            <w:proofErr w:type="spellEnd"/>
            <w:r w:rsidRPr="000A6E84">
              <w:rPr>
                <w:spacing w:val="-10"/>
                <w:sz w:val="22"/>
                <w:szCs w:val="22"/>
                <w:lang w:val="uk-U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1C72" w:rsidRDefault="003F1C72" w:rsidP="003F1C72"/>
        </w:tc>
      </w:tr>
      <w:tr w:rsidR="003F1C72" w:rsidRPr="00924E0C" w:rsidTr="003F1C72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3F1C7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rPr>
                <w:spacing w:val="-10"/>
                <w:sz w:val="22"/>
                <w:szCs w:val="22"/>
                <w:lang w:val="uk-UA"/>
              </w:rPr>
            </w:pPr>
            <w:r w:rsidRPr="000A6E84">
              <w:rPr>
                <w:spacing w:val="-10"/>
                <w:sz w:val="22"/>
                <w:szCs w:val="22"/>
                <w:lang w:val="uk-UA"/>
              </w:rPr>
              <w:t xml:space="preserve">Практикум «Створення анімаційного ігрового </w:t>
            </w:r>
            <w:proofErr w:type="spellStart"/>
            <w:r w:rsidRPr="000A6E84">
              <w:rPr>
                <w:spacing w:val="-10"/>
                <w:sz w:val="22"/>
                <w:szCs w:val="22"/>
                <w:lang w:val="uk-UA"/>
              </w:rPr>
              <w:t>проєкта</w:t>
            </w:r>
            <w:proofErr w:type="spellEnd"/>
            <w:r w:rsidRPr="000A6E84">
              <w:rPr>
                <w:spacing w:val="-10"/>
                <w:sz w:val="22"/>
                <w:szCs w:val="22"/>
                <w:lang w:val="uk-UA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Default="003F1C72" w:rsidP="003F1C72">
            <w:proofErr w:type="spellStart"/>
            <w:r w:rsidRPr="007B2007">
              <w:rPr>
                <w:color w:val="000000"/>
                <w:sz w:val="22"/>
                <w:szCs w:val="22"/>
                <w:lang w:val="uk-UA"/>
              </w:rPr>
              <w:t>Табарчук</w:t>
            </w:r>
            <w:proofErr w:type="spellEnd"/>
            <w:r w:rsidRPr="007B2007">
              <w:rPr>
                <w:color w:val="00000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3F1C72" w:rsidRPr="00924E0C" w:rsidTr="003F1C72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3F1C7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0A6E84" w:rsidRDefault="003F1C72" w:rsidP="003F1C72">
            <w:pPr>
              <w:rPr>
                <w:spacing w:val="-10"/>
                <w:sz w:val="22"/>
                <w:szCs w:val="22"/>
                <w:lang w:val="uk-UA"/>
              </w:rPr>
            </w:pPr>
            <w:r w:rsidRPr="003F1C72">
              <w:rPr>
                <w:spacing w:val="-10"/>
                <w:sz w:val="22"/>
                <w:szCs w:val="22"/>
                <w:lang w:val="uk-UA"/>
              </w:rPr>
              <w:t>Особливості методики викладання основ програмування учням 5-6 та 2-4 класів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C72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Default="003F1C72" w:rsidP="003F1C72">
            <w:proofErr w:type="spellStart"/>
            <w:r w:rsidRPr="007B2007">
              <w:rPr>
                <w:color w:val="000000"/>
                <w:sz w:val="22"/>
                <w:szCs w:val="22"/>
                <w:lang w:val="uk-UA"/>
              </w:rPr>
              <w:t>Табарчук</w:t>
            </w:r>
            <w:proofErr w:type="spellEnd"/>
            <w:r w:rsidRPr="007B2007">
              <w:rPr>
                <w:color w:val="00000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3F1C72" w:rsidRPr="00924E0C" w:rsidTr="003F1C72">
        <w:trPr>
          <w:cantSplit/>
          <w:trHeight w:val="374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1C72" w:rsidRPr="00924E0C" w:rsidRDefault="003F1C72" w:rsidP="003F1C7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ind w:left="-57" w:right="-57"/>
              <w:rPr>
                <w:sz w:val="22"/>
                <w:szCs w:val="22"/>
                <w:lang w:val="uk-UA"/>
              </w:rPr>
            </w:pPr>
            <w:r w:rsidRPr="003F1C72">
              <w:rPr>
                <w:sz w:val="22"/>
                <w:szCs w:val="22"/>
                <w:lang w:val="uk-UA"/>
              </w:rPr>
              <w:t xml:space="preserve">Навчально-методичне забезпечення </w:t>
            </w:r>
            <w:proofErr w:type="spellStart"/>
            <w:r w:rsidRPr="003F1C72">
              <w:rPr>
                <w:sz w:val="22"/>
                <w:szCs w:val="22"/>
                <w:lang w:val="uk-UA"/>
              </w:rPr>
              <w:t>проєктної</w:t>
            </w:r>
            <w:proofErr w:type="spellEnd"/>
            <w:r w:rsidRPr="003F1C72">
              <w:rPr>
                <w:sz w:val="22"/>
                <w:szCs w:val="22"/>
                <w:lang w:val="uk-UA"/>
              </w:rPr>
              <w:t xml:space="preserve"> діяльності учнів у середовищі програмування </w:t>
            </w:r>
            <w:proofErr w:type="spellStart"/>
            <w:r w:rsidRPr="003F1C72">
              <w:rPr>
                <w:sz w:val="22"/>
                <w:szCs w:val="22"/>
                <w:lang w:val="uk-UA"/>
              </w:rPr>
              <w:t>Scratch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Default="003F1C72" w:rsidP="003F1C72">
            <w:proofErr w:type="spellStart"/>
            <w:r w:rsidRPr="007B2007">
              <w:rPr>
                <w:color w:val="000000"/>
                <w:sz w:val="22"/>
                <w:szCs w:val="22"/>
                <w:lang w:val="uk-UA"/>
              </w:rPr>
              <w:t>Табарчук</w:t>
            </w:r>
            <w:proofErr w:type="spellEnd"/>
            <w:r w:rsidRPr="007B2007">
              <w:rPr>
                <w:color w:val="00000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3F1C72" w:rsidRPr="00924E0C" w:rsidTr="003F1C72">
        <w:trPr>
          <w:cantSplit/>
          <w:trHeight w:val="22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3F1C72" w:rsidP="003F1C72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72" w:rsidRPr="00924E0C" w:rsidRDefault="00D87490" w:rsidP="003F1C72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Разом</w:t>
            </w:r>
            <w:r w:rsidR="003F1C72" w:rsidRPr="00924E0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C72" w:rsidRPr="00924E0C" w:rsidRDefault="003F1C72" w:rsidP="003F1C72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8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C72" w:rsidRPr="00924E0C" w:rsidRDefault="00D87490" w:rsidP="003F1C72">
            <w:pPr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15</w:t>
            </w:r>
          </w:p>
        </w:tc>
      </w:tr>
    </w:tbl>
    <w:p w:rsidR="005D26FD" w:rsidRDefault="005D26FD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A44139" w:rsidRDefault="00A9298D" w:rsidP="00124FF2">
      <w:pPr>
        <w:spacing w:line="360" w:lineRule="auto"/>
        <w:rPr>
          <w:b/>
          <w:sz w:val="24"/>
          <w:lang w:val="uk-UA"/>
        </w:rPr>
      </w:pPr>
      <w:bookmarkStart w:id="0" w:name="_GoBack"/>
      <w:r w:rsidRPr="00A44139">
        <w:rPr>
          <w:b/>
          <w:spacing w:val="-10"/>
          <w:sz w:val="24"/>
          <w:lang w:val="uk-UA"/>
        </w:rPr>
        <w:t>Куратор групи                                                                    Ю.М. Василенко</w:t>
      </w:r>
    </w:p>
    <w:bookmarkEnd w:id="0"/>
    <w:p w:rsidR="00D11AEF" w:rsidRPr="00D11AEF" w:rsidRDefault="00D11AEF" w:rsidP="00A9298D">
      <w:pPr>
        <w:jc w:val="both"/>
        <w:rPr>
          <w:spacing w:val="-10"/>
          <w:sz w:val="24"/>
          <w:lang w:val="uk-UA"/>
        </w:rPr>
      </w:pPr>
    </w:p>
    <w:sectPr w:rsidR="00D11AEF" w:rsidRPr="00D11AEF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21935"/>
    <w:rsid w:val="0005101E"/>
    <w:rsid w:val="0005494F"/>
    <w:rsid w:val="000730F4"/>
    <w:rsid w:val="0007428B"/>
    <w:rsid w:val="000A6E84"/>
    <w:rsid w:val="00124FF2"/>
    <w:rsid w:val="001F72C5"/>
    <w:rsid w:val="00282DC0"/>
    <w:rsid w:val="00293586"/>
    <w:rsid w:val="002C2952"/>
    <w:rsid w:val="002D0D15"/>
    <w:rsid w:val="00321049"/>
    <w:rsid w:val="00347A98"/>
    <w:rsid w:val="0038456D"/>
    <w:rsid w:val="003E0CF2"/>
    <w:rsid w:val="003F0AEC"/>
    <w:rsid w:val="003F1C72"/>
    <w:rsid w:val="0042654B"/>
    <w:rsid w:val="004373E4"/>
    <w:rsid w:val="00473116"/>
    <w:rsid w:val="0047484C"/>
    <w:rsid w:val="004C7217"/>
    <w:rsid w:val="004F51F9"/>
    <w:rsid w:val="00504116"/>
    <w:rsid w:val="005A733C"/>
    <w:rsid w:val="005D26FD"/>
    <w:rsid w:val="006368FE"/>
    <w:rsid w:val="00646AFB"/>
    <w:rsid w:val="0066361D"/>
    <w:rsid w:val="007B7927"/>
    <w:rsid w:val="007E1219"/>
    <w:rsid w:val="00834422"/>
    <w:rsid w:val="00835F72"/>
    <w:rsid w:val="00843BCD"/>
    <w:rsid w:val="0087427E"/>
    <w:rsid w:val="00884A5B"/>
    <w:rsid w:val="008A5F96"/>
    <w:rsid w:val="008B08C7"/>
    <w:rsid w:val="008B694C"/>
    <w:rsid w:val="00924E0C"/>
    <w:rsid w:val="00941C57"/>
    <w:rsid w:val="00963246"/>
    <w:rsid w:val="009B4C08"/>
    <w:rsid w:val="00A04DC2"/>
    <w:rsid w:val="00A07442"/>
    <w:rsid w:val="00A173FD"/>
    <w:rsid w:val="00A44139"/>
    <w:rsid w:val="00A9298D"/>
    <w:rsid w:val="00AF1C5D"/>
    <w:rsid w:val="00BD2DC0"/>
    <w:rsid w:val="00BD4BD7"/>
    <w:rsid w:val="00C14476"/>
    <w:rsid w:val="00C757F4"/>
    <w:rsid w:val="00C77D7B"/>
    <w:rsid w:val="00CD07DC"/>
    <w:rsid w:val="00CF00B6"/>
    <w:rsid w:val="00D11AEF"/>
    <w:rsid w:val="00D560B9"/>
    <w:rsid w:val="00D5642F"/>
    <w:rsid w:val="00D87490"/>
    <w:rsid w:val="00DB736E"/>
    <w:rsid w:val="00DD1E8E"/>
    <w:rsid w:val="00DF3301"/>
    <w:rsid w:val="00E10674"/>
    <w:rsid w:val="00E27976"/>
    <w:rsid w:val="00E465AB"/>
    <w:rsid w:val="00F43E6C"/>
    <w:rsid w:val="00F7139D"/>
    <w:rsid w:val="00F80E1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46</cp:revision>
  <cp:lastPrinted>2019-01-08T09:59:00Z</cp:lastPrinted>
  <dcterms:created xsi:type="dcterms:W3CDTF">2018-08-29T07:28:00Z</dcterms:created>
  <dcterms:modified xsi:type="dcterms:W3CDTF">2020-02-11T13:56:00Z</dcterms:modified>
</cp:coreProperties>
</file>