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56" w:rsidRPr="00382D32" w:rsidRDefault="00BB5356" w:rsidP="00C827FE">
      <w:pPr>
        <w:jc w:val="right"/>
        <w:rPr>
          <w:b/>
          <w:bCs/>
          <w:sz w:val="24"/>
          <w:szCs w:val="24"/>
        </w:rPr>
      </w:pPr>
    </w:p>
    <w:p w:rsidR="00BB5356" w:rsidRPr="00382D32" w:rsidRDefault="00BB5356" w:rsidP="000620A2">
      <w:pPr>
        <w:pStyle w:val="1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>РОЗКЛАД ЗАНЯТЬ</w:t>
      </w:r>
    </w:p>
    <w:p w:rsidR="00BB5356" w:rsidRPr="00382D32" w:rsidRDefault="00BB5356" w:rsidP="000620A2">
      <w:pPr>
        <w:jc w:val="center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 xml:space="preserve">курсів </w:t>
      </w:r>
      <w:r w:rsidRPr="00382D32">
        <w:rPr>
          <w:b/>
          <w:bCs/>
          <w:sz w:val="24"/>
          <w:szCs w:val="24"/>
        </w:rPr>
        <w:t xml:space="preserve">підвищення кваліфікації </w:t>
      </w:r>
      <w:r w:rsidRPr="00382D32">
        <w:rPr>
          <w:b/>
          <w:sz w:val="24"/>
          <w:szCs w:val="24"/>
        </w:rPr>
        <w:t xml:space="preserve"> педагогічних працівників </w:t>
      </w:r>
    </w:p>
    <w:p w:rsidR="00BB5356" w:rsidRPr="00382D32" w:rsidRDefault="00BB5356" w:rsidP="000620A2">
      <w:pPr>
        <w:jc w:val="center"/>
        <w:rPr>
          <w:b/>
          <w:bCs/>
          <w:sz w:val="24"/>
          <w:szCs w:val="24"/>
        </w:rPr>
      </w:pPr>
      <w:r w:rsidRPr="00382D32">
        <w:rPr>
          <w:b/>
          <w:bCs/>
          <w:sz w:val="24"/>
          <w:szCs w:val="24"/>
        </w:rPr>
        <w:t xml:space="preserve">за напрямом </w:t>
      </w:r>
      <w:r w:rsidRPr="00382D32">
        <w:rPr>
          <w:b/>
          <w:sz w:val="24"/>
          <w:szCs w:val="24"/>
        </w:rPr>
        <w:t>«Українська мова і література»</w:t>
      </w:r>
    </w:p>
    <w:p w:rsidR="00BB5356" w:rsidRPr="00382D32" w:rsidRDefault="002E0D6A" w:rsidP="000620A2">
      <w:pPr>
        <w:pStyle w:val="1"/>
        <w:rPr>
          <w:color w:val="auto"/>
          <w:sz w:val="24"/>
          <w:szCs w:val="24"/>
        </w:rPr>
      </w:pPr>
      <w:r w:rsidRPr="002E0D6A">
        <w:rPr>
          <w:color w:val="auto"/>
          <w:sz w:val="24"/>
          <w:szCs w:val="24"/>
        </w:rPr>
        <w:t>(IІ та спеціаліст</w:t>
      </w:r>
      <w:r w:rsidR="00BB5356" w:rsidRPr="002E0D6A">
        <w:rPr>
          <w:color w:val="auto"/>
          <w:sz w:val="24"/>
          <w:szCs w:val="24"/>
        </w:rPr>
        <w:t>)</w:t>
      </w:r>
    </w:p>
    <w:p w:rsidR="00BB5356" w:rsidRPr="00382D32" w:rsidRDefault="00BB5356" w:rsidP="00F271FB">
      <w:pPr>
        <w:rPr>
          <w:lang w:eastAsia="ru-RU"/>
        </w:rPr>
      </w:pPr>
    </w:p>
    <w:p w:rsidR="00BB5356" w:rsidRPr="00382D32" w:rsidRDefault="00BB5356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 xml:space="preserve">Термін навчання: </w:t>
      </w:r>
      <w:r w:rsidR="00D34B57">
        <w:rPr>
          <w:sz w:val="24"/>
          <w:szCs w:val="24"/>
          <w:lang w:val="ru-RU"/>
        </w:rPr>
        <w:t>18.11</w:t>
      </w:r>
      <w:r w:rsidRPr="00382D32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D34B57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D34B57">
        <w:rPr>
          <w:sz w:val="24"/>
          <w:szCs w:val="24"/>
        </w:rPr>
        <w:t>2</w:t>
      </w:r>
      <w:r w:rsidRPr="00382D32">
        <w:rPr>
          <w:sz w:val="24"/>
          <w:szCs w:val="24"/>
        </w:rPr>
        <w:t>.201</w:t>
      </w:r>
      <w:r w:rsidRPr="00382D32">
        <w:rPr>
          <w:sz w:val="24"/>
          <w:szCs w:val="24"/>
          <w:lang w:val="ru-RU"/>
        </w:rPr>
        <w:t>9</w:t>
      </w:r>
      <w:r w:rsidRPr="00382D32">
        <w:rPr>
          <w:sz w:val="24"/>
          <w:szCs w:val="24"/>
        </w:rPr>
        <w:tab/>
      </w:r>
    </w:p>
    <w:p w:rsidR="00BB5356" w:rsidRPr="00382D32" w:rsidRDefault="00BB5356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>Місце проведення: </w:t>
      </w:r>
      <w:r w:rsidRPr="00382D32">
        <w:rPr>
          <w:sz w:val="24"/>
          <w:szCs w:val="24"/>
          <w:lang w:val="ru-RU"/>
        </w:rPr>
        <w:t xml:space="preserve">ЦПРПО, </w:t>
      </w:r>
      <w:r w:rsidRPr="00382D32">
        <w:rPr>
          <w:sz w:val="24"/>
          <w:szCs w:val="24"/>
        </w:rPr>
        <w:t>вул. Світла, 41, Пушкінська, 24</w:t>
      </w:r>
    </w:p>
    <w:p w:rsidR="00BB5356" w:rsidRPr="00382D32" w:rsidRDefault="00BB5356" w:rsidP="008615D2">
      <w:pPr>
        <w:jc w:val="both"/>
        <w:rPr>
          <w:b/>
          <w:sz w:val="16"/>
          <w:szCs w:val="16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  <w:lang w:val="ru-RU"/>
        </w:rPr>
        <w:t>1</w:t>
      </w:r>
      <w:r w:rsidRPr="00382D32">
        <w:rPr>
          <w:b/>
          <w:sz w:val="24"/>
          <w:szCs w:val="24"/>
        </w:rPr>
        <w:t xml:space="preserve"> тиждень</w:t>
      </w:r>
      <w:r w:rsidRPr="00382D32">
        <w:rPr>
          <w:b/>
          <w:sz w:val="24"/>
          <w:szCs w:val="24"/>
          <w:lang w:val="ru-RU"/>
        </w:rPr>
        <w:t xml:space="preserve"> </w:t>
      </w:r>
      <w:r w:rsidRPr="00382D32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425"/>
        <w:gridCol w:w="4111"/>
        <w:gridCol w:w="283"/>
        <w:gridCol w:w="284"/>
        <w:gridCol w:w="425"/>
        <w:gridCol w:w="425"/>
        <w:gridCol w:w="2694"/>
      </w:tblGrid>
      <w:tr w:rsidR="00BB5356" w:rsidRPr="00382D32" w:rsidTr="00203ECB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5356" w:rsidRPr="00382D32" w:rsidRDefault="00BB5356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BB5356" w:rsidRPr="00382D32" w:rsidRDefault="00BB5356" w:rsidP="00C060C3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місце </w:t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BB5356" w:rsidRPr="00382D32" w:rsidRDefault="00BB5356" w:rsidP="00C060C3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BB5356" w:rsidRPr="00382D32" w:rsidRDefault="00BB535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  <w:vAlign w:val="center"/>
          </w:tcPr>
          <w:p w:rsidR="00BB5356" w:rsidRPr="00382D32" w:rsidRDefault="00BB535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5356" w:rsidRPr="00382D32" w:rsidRDefault="00BB535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BB5356" w:rsidRPr="00382D32" w:rsidTr="00203ECB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BB5356" w:rsidRPr="00382D32" w:rsidRDefault="00BB5356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vAlign w:val="center"/>
          </w:tcPr>
          <w:p w:rsidR="00BB5356" w:rsidRPr="00382D32" w:rsidRDefault="00BB535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BB5356" w:rsidRPr="00382D32" w:rsidRDefault="00BB535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BB5356" w:rsidRPr="00382D32" w:rsidRDefault="00BB535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B5356" w:rsidRPr="00382D32" w:rsidRDefault="00BB5356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vAlign w:val="center"/>
          </w:tcPr>
          <w:p w:rsidR="00BB5356" w:rsidRPr="00382D32" w:rsidRDefault="00BB5356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BB5356" w:rsidRPr="00382D32" w:rsidRDefault="00BB5356" w:rsidP="006D226D">
            <w:pPr>
              <w:pStyle w:val="1"/>
              <w:ind w:left="-16" w:right="-47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vAlign w:val="center"/>
          </w:tcPr>
          <w:p w:rsidR="00BB5356" w:rsidRPr="00382D32" w:rsidRDefault="00BB5356" w:rsidP="006D226D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:rsidR="00BB5356" w:rsidRPr="00382D32" w:rsidRDefault="00BB5356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BB5356" w:rsidRPr="00382D32" w:rsidTr="00203ECB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BB5356" w:rsidRPr="00382D32" w:rsidRDefault="00BB5356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82D32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997" w:type="dxa"/>
            <w:vMerge w:val="restart"/>
            <w:vAlign w:val="center"/>
          </w:tcPr>
          <w:p w:rsidR="00BB5356" w:rsidRPr="00382D32" w:rsidRDefault="00D34B57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18.11</w:t>
            </w:r>
          </w:p>
          <w:p w:rsidR="00BB5356" w:rsidRPr="00382D32" w:rsidRDefault="00BB5356" w:rsidP="00203ECB">
            <w:pPr>
              <w:jc w:val="center"/>
              <w:rPr>
                <w:bCs/>
              </w:rPr>
            </w:pPr>
            <w:r w:rsidRPr="00382D32">
              <w:rPr>
                <w:bCs/>
              </w:rPr>
              <w:t>ЦПРПО</w:t>
            </w:r>
          </w:p>
        </w:tc>
        <w:tc>
          <w:tcPr>
            <w:tcW w:w="425" w:type="dxa"/>
          </w:tcPr>
          <w:p w:rsidR="00BB5356" w:rsidRPr="00382D32" w:rsidRDefault="00BB5356" w:rsidP="00396E08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B5356" w:rsidRPr="00382D32" w:rsidRDefault="00BB5356" w:rsidP="00163603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283" w:type="dxa"/>
          </w:tcPr>
          <w:p w:rsidR="00BB5356" w:rsidRPr="00382D32" w:rsidRDefault="00BB5356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BB5356" w:rsidRPr="00382D32" w:rsidRDefault="00BB5356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BB5356" w:rsidRPr="00382D32" w:rsidRDefault="00BB5356" w:rsidP="00163603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BB5356" w:rsidRPr="00382D32" w:rsidRDefault="00BB5356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BB5356" w:rsidRPr="00382D32" w:rsidRDefault="00BB5356" w:rsidP="00203ECB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BB5356" w:rsidRPr="00382D32" w:rsidTr="00203ECB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BB5356" w:rsidRPr="00382D32" w:rsidRDefault="00BB5356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BB5356" w:rsidRPr="00382D32" w:rsidRDefault="00BB5356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5356" w:rsidRPr="00382D32" w:rsidRDefault="00BB5356" w:rsidP="00396E08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5356" w:rsidRPr="00382D32" w:rsidRDefault="00BB5356" w:rsidP="00203EC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Нове в нормативно-методичному забезпеченні освітнього процесу з української мови і літератури</w:t>
            </w:r>
          </w:p>
        </w:tc>
        <w:tc>
          <w:tcPr>
            <w:tcW w:w="283" w:type="dxa"/>
          </w:tcPr>
          <w:p w:rsidR="00BB5356" w:rsidRPr="00382D32" w:rsidRDefault="00BB5356" w:rsidP="00163603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BB5356" w:rsidRPr="00382D32" w:rsidRDefault="00BB5356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B5356" w:rsidRPr="00382D32" w:rsidRDefault="00BB5356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B5356" w:rsidRPr="00382D32" w:rsidRDefault="00BB5356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BB5356" w:rsidRPr="00382D32" w:rsidRDefault="00BB5356" w:rsidP="00203EC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D34B57" w:rsidRPr="00382D32" w:rsidTr="00203ECB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D34B57" w:rsidRPr="00382D32" w:rsidRDefault="00D34B57" w:rsidP="00D34B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34B57" w:rsidRPr="00382D32" w:rsidRDefault="00D34B57" w:rsidP="00D34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Інтеграція медіаосвіти в навчання української мови та літератури </w:t>
            </w:r>
          </w:p>
        </w:tc>
        <w:tc>
          <w:tcPr>
            <w:tcW w:w="283" w:type="dxa"/>
          </w:tcPr>
          <w:p w:rsidR="00D34B57" w:rsidRPr="00382D32" w:rsidRDefault="00D34B57" w:rsidP="00D34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D34B57" w:rsidRPr="00382D32" w:rsidRDefault="00D34B57" w:rsidP="00D34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</w:t>
            </w:r>
            <w:proofErr w:type="spellStart"/>
            <w:r w:rsidRPr="00382D32">
              <w:rPr>
                <w:sz w:val="22"/>
                <w:szCs w:val="22"/>
              </w:rPr>
              <w:t>р.пед.н</w:t>
            </w:r>
            <w:proofErr w:type="spellEnd"/>
            <w:r w:rsidRPr="00382D32">
              <w:rPr>
                <w:sz w:val="22"/>
                <w:szCs w:val="22"/>
              </w:rPr>
              <w:t>.</w:t>
            </w:r>
          </w:p>
        </w:tc>
      </w:tr>
      <w:tr w:rsidR="00D34B57" w:rsidRPr="00382D32" w:rsidTr="00203ECB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D34B57" w:rsidRPr="00382D32" w:rsidRDefault="00D34B57" w:rsidP="00D34B5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382D32">
              <w:rPr>
                <w:b/>
                <w:bCs/>
                <w:sz w:val="22"/>
                <w:szCs w:val="22"/>
              </w:rPr>
              <w:t>івторок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D34B57" w:rsidRPr="00382D32" w:rsidRDefault="00D34B57" w:rsidP="00D34B5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19.11</w:t>
            </w:r>
          </w:p>
          <w:p w:rsidR="00D34B57" w:rsidRPr="00382D32" w:rsidRDefault="00D34B57" w:rsidP="00D34B57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Пушкінська, 24</w:t>
            </w:r>
          </w:p>
          <w:p w:rsidR="00D34B57" w:rsidRPr="00382D32" w:rsidRDefault="00D34B57" w:rsidP="00D34B57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D34B57" w:rsidRPr="00382D32" w:rsidTr="00203EC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34B57" w:rsidRPr="00382D32" w:rsidRDefault="00D34B57" w:rsidP="00D34B5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34B57" w:rsidRPr="00382D32" w:rsidRDefault="00D34B57" w:rsidP="00D34B5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Етимологічні та культурологічні реалії Слобожанщини</w:t>
            </w:r>
          </w:p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34B57" w:rsidRPr="00382D32" w:rsidRDefault="00D34B57" w:rsidP="00D34B57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D34B57" w:rsidRPr="00382D32" w:rsidRDefault="00D34B57" w:rsidP="00D34B57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Ярещенко А.П., професор кафедри,  к.філол.н., професор</w:t>
            </w:r>
          </w:p>
        </w:tc>
      </w:tr>
      <w:tr w:rsidR="00D34B57" w:rsidRPr="00382D32" w:rsidTr="00203ECB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34B57" w:rsidRPr="00382D32" w:rsidRDefault="00D34B57" w:rsidP="00D34B5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D34B57" w:rsidRPr="00382D32" w:rsidRDefault="00D34B57" w:rsidP="00D34B5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283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Луніна В.Ю., </w:t>
            </w:r>
          </w:p>
          <w:p w:rsidR="00D34B57" w:rsidRPr="00382D32" w:rsidRDefault="00D34B57" w:rsidP="00D34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викладач</w:t>
            </w:r>
            <w:r w:rsidRPr="00382D32">
              <w:rPr>
                <w:sz w:val="22"/>
                <w:szCs w:val="22"/>
              </w:rPr>
              <w:t>, к.пед.н.</w:t>
            </w:r>
          </w:p>
        </w:tc>
      </w:tr>
      <w:tr w:rsidR="00D34B57" w:rsidRPr="00382D32" w:rsidTr="00203ECB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D34B57" w:rsidRPr="00382D32" w:rsidRDefault="00D34B57" w:rsidP="00D34B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34B57" w:rsidRPr="00382D32" w:rsidRDefault="00D34B57" w:rsidP="00D34B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D34B57" w:rsidRPr="00382D32" w:rsidRDefault="00D34B57" w:rsidP="00D34B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</w:t>
            </w:r>
          </w:p>
          <w:p w:rsidR="00D34B57" w:rsidRPr="00382D32" w:rsidRDefault="00D34B57" w:rsidP="00D34B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D34B57" w:rsidRPr="00382D32" w:rsidRDefault="00D34B57" w:rsidP="00D34B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D34B57" w:rsidRPr="00382D32" w:rsidRDefault="00D34B57" w:rsidP="00D34B57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Новітні дискурсивні практики у вивченні української літератури ХХ століття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Савченко О.М., викладач</w:t>
            </w:r>
          </w:p>
        </w:tc>
      </w:tr>
      <w:tr w:rsidR="00D34B57" w:rsidRPr="00382D32" w:rsidTr="00203ECB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34B57" w:rsidRPr="00382D32" w:rsidRDefault="00D34B57" w:rsidP="00D34B57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34B57" w:rsidRPr="00382D32" w:rsidRDefault="00D34B57" w:rsidP="00D34B5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34B57" w:rsidRPr="00382D32" w:rsidRDefault="00D34B57" w:rsidP="00D34B57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283" w:type="dxa"/>
          </w:tcPr>
          <w:p w:rsidR="00D34B57" w:rsidRPr="00382D32" w:rsidRDefault="00D34B57" w:rsidP="00D34B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D34B57" w:rsidRPr="00382D32" w:rsidRDefault="00D34B57" w:rsidP="00D34B5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34B57" w:rsidRPr="00382D32" w:rsidRDefault="00D34B57" w:rsidP="00D34B57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34B57" w:rsidRPr="00382D32" w:rsidRDefault="00D34B57" w:rsidP="00D34B5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Савченко О.М., викладач</w:t>
            </w:r>
          </w:p>
        </w:tc>
      </w:tr>
      <w:tr w:rsidR="00201C1B" w:rsidRPr="00382D32" w:rsidTr="00203ECB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01C1B" w:rsidRPr="00382D32" w:rsidRDefault="00201C1B" w:rsidP="00201C1B">
            <w:pPr>
              <w:jc w:val="center"/>
              <w:rPr>
                <w:sz w:val="24"/>
                <w:szCs w:val="24"/>
                <w:lang w:val="en-US"/>
              </w:rPr>
            </w:pPr>
            <w:r w:rsidRPr="00382D3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Нормативно-правове врегулювання нововведень в освіті </w:t>
            </w:r>
          </w:p>
        </w:tc>
        <w:tc>
          <w:tcPr>
            <w:tcW w:w="283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Байназарова О.О., </w:t>
            </w:r>
          </w:p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ст. викладач</w:t>
            </w:r>
          </w:p>
        </w:tc>
      </w:tr>
      <w:tr w:rsidR="00201C1B" w:rsidRPr="00382D32" w:rsidTr="00203ECB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201C1B" w:rsidRPr="00382D32" w:rsidRDefault="00201C1B" w:rsidP="00201C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</w:t>
            </w:r>
          </w:p>
          <w:p w:rsidR="00201C1B" w:rsidRPr="00382D32" w:rsidRDefault="00201C1B" w:rsidP="00201C1B">
            <w:pPr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201C1B" w:rsidRPr="00382D32" w:rsidRDefault="00201C1B" w:rsidP="00201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jc w:val="center"/>
              <w:rPr>
                <w:sz w:val="24"/>
                <w:szCs w:val="24"/>
              </w:rPr>
            </w:pPr>
            <w:r w:rsidRPr="00382D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Інтеграція школяра в полікультурний простір України (явище </w:t>
            </w:r>
            <w:proofErr w:type="spellStart"/>
            <w:r w:rsidRPr="00382D32">
              <w:rPr>
                <w:sz w:val="22"/>
                <w:szCs w:val="22"/>
              </w:rPr>
              <w:t>міжмистецької</w:t>
            </w:r>
            <w:proofErr w:type="spellEnd"/>
            <w:r w:rsidRPr="00382D32">
              <w:rPr>
                <w:sz w:val="22"/>
                <w:szCs w:val="22"/>
              </w:rPr>
              <w:t xml:space="preserve"> взаємодії та літературна освіта)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Савченко О.М., викладач</w:t>
            </w:r>
          </w:p>
        </w:tc>
      </w:tr>
      <w:tr w:rsidR="00201C1B" w:rsidRPr="00382D32" w:rsidTr="00A94289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1C1B" w:rsidRPr="00382D32" w:rsidRDefault="00201C1B" w:rsidP="0020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Лузан Л.О., доцент кафедри, к.пед.н.</w:t>
            </w:r>
          </w:p>
        </w:tc>
      </w:tr>
    </w:tbl>
    <w:p w:rsidR="00BB5356" w:rsidRPr="00382D32" w:rsidRDefault="00BB5356" w:rsidP="008615D2">
      <w:pPr>
        <w:jc w:val="both"/>
        <w:rPr>
          <w:b/>
          <w:sz w:val="24"/>
          <w:szCs w:val="24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</w:rPr>
      </w:pPr>
    </w:p>
    <w:p w:rsidR="00BB5356" w:rsidRDefault="00BB5356" w:rsidP="008615D2">
      <w:pPr>
        <w:jc w:val="both"/>
        <w:rPr>
          <w:b/>
          <w:sz w:val="24"/>
          <w:szCs w:val="24"/>
        </w:rPr>
      </w:pPr>
    </w:p>
    <w:p w:rsidR="00201C1B" w:rsidRDefault="00201C1B" w:rsidP="008615D2">
      <w:pPr>
        <w:jc w:val="both"/>
        <w:rPr>
          <w:b/>
          <w:sz w:val="24"/>
          <w:szCs w:val="24"/>
        </w:rPr>
      </w:pPr>
    </w:p>
    <w:p w:rsidR="00201C1B" w:rsidRDefault="00201C1B" w:rsidP="008615D2">
      <w:pPr>
        <w:jc w:val="both"/>
        <w:rPr>
          <w:b/>
          <w:sz w:val="24"/>
          <w:szCs w:val="24"/>
        </w:rPr>
      </w:pPr>
    </w:p>
    <w:p w:rsidR="00201C1B" w:rsidRDefault="00201C1B" w:rsidP="008615D2">
      <w:pPr>
        <w:jc w:val="both"/>
        <w:rPr>
          <w:b/>
          <w:sz w:val="24"/>
          <w:szCs w:val="24"/>
        </w:rPr>
      </w:pPr>
    </w:p>
    <w:p w:rsidR="00201C1B" w:rsidRPr="00382D32" w:rsidRDefault="00A94289" w:rsidP="00861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5356" w:rsidRPr="00382D32" w:rsidRDefault="00BB5356" w:rsidP="008615D2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2-3 тижні (онлайн навчання)</w:t>
      </w:r>
    </w:p>
    <w:p w:rsidR="00BB5356" w:rsidRPr="00382D32" w:rsidRDefault="00BB5356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3144"/>
        <w:gridCol w:w="1176"/>
        <w:gridCol w:w="2700"/>
      </w:tblGrid>
      <w:tr w:rsidR="00BB5356" w:rsidRPr="00382D32" w:rsidTr="00721026">
        <w:trPr>
          <w:cantSplit/>
          <w:trHeight w:val="1509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B5356" w:rsidRPr="00382D32" w:rsidRDefault="00BB5356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56" w:rsidRPr="00382D32" w:rsidRDefault="00BB5356" w:rsidP="008615D2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56" w:rsidRPr="00382D32" w:rsidRDefault="00BB5356" w:rsidP="008615D2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56" w:rsidRPr="00382D32" w:rsidRDefault="00BB5356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356" w:rsidRPr="00382D32" w:rsidRDefault="00BB5356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>К-ть год.</w:t>
            </w:r>
          </w:p>
          <w:p w:rsidR="00BB5356" w:rsidRPr="00382D32" w:rsidRDefault="00BB5356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B5356" w:rsidRPr="00382D32" w:rsidRDefault="00BB5356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BB5356" w:rsidRPr="00382D32" w:rsidRDefault="00BB5356" w:rsidP="008615D2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82D32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8D795D" w:rsidRPr="00382D32" w:rsidTr="0019564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D795D" w:rsidRPr="00382D32" w:rsidRDefault="002E0D6A" w:rsidP="002E0D6A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5" w:colLast="5"/>
            <w:r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FA4EBF" w:rsidRDefault="008D795D" w:rsidP="00195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Розвиток здоров’язбережувальної компетентності педагогів та учнів</w:t>
            </w:r>
          </w:p>
          <w:p w:rsidR="008D795D" w:rsidRPr="00382D32" w:rsidRDefault="008D795D" w:rsidP="0019564C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795D" w:rsidRPr="00382D32" w:rsidRDefault="008D795D" w:rsidP="00A94289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382D32">
              <w:rPr>
                <w:rFonts w:cs="Tahoma"/>
                <w:sz w:val="22"/>
                <w:szCs w:val="22"/>
              </w:rPr>
              <w:t>Дронова В.М.,</w:t>
            </w:r>
          </w:p>
          <w:p w:rsidR="008D795D" w:rsidRPr="00382D32" w:rsidRDefault="008D795D" w:rsidP="00A94289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382D32">
              <w:rPr>
                <w:rFonts w:cs="Tahoma"/>
                <w:sz w:val="22"/>
                <w:szCs w:val="22"/>
              </w:rPr>
              <w:t>ст. викладач</w:t>
            </w:r>
          </w:p>
        </w:tc>
      </w:tr>
      <w:tr w:rsidR="008D795D" w:rsidRPr="00382D32" w:rsidTr="0019564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D795D" w:rsidRPr="00382D32" w:rsidRDefault="002E0D6A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FA4EBF" w:rsidRDefault="008D795D" w:rsidP="00195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 xml:space="preserve">Реалізація </w:t>
            </w:r>
            <w:proofErr w:type="spellStart"/>
            <w:r w:rsidRPr="00382D32">
              <w:rPr>
                <w:bCs/>
                <w:sz w:val="22"/>
                <w:szCs w:val="22"/>
              </w:rPr>
              <w:t>компетентнісного</w:t>
            </w:r>
            <w:proofErr w:type="spellEnd"/>
            <w:r w:rsidRPr="00382D32">
              <w:rPr>
                <w:bCs/>
                <w:sz w:val="22"/>
                <w:szCs w:val="22"/>
              </w:rPr>
              <w:t xml:space="preserve"> підходу в освітній практиці вчителя-філолога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795D" w:rsidRPr="00382D32" w:rsidRDefault="008D795D" w:rsidP="00A94289">
            <w:pPr>
              <w:ind w:left="-16" w:right="-108" w:firstLine="16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Водолажченко Н.А.,</w:t>
            </w:r>
          </w:p>
          <w:p w:rsidR="008D795D" w:rsidRPr="00382D32" w:rsidRDefault="008D795D" w:rsidP="00A94289">
            <w:pPr>
              <w:ind w:left="-16" w:right="-108" w:firstLine="16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викладач</w:t>
            </w:r>
          </w:p>
        </w:tc>
      </w:tr>
      <w:tr w:rsidR="008D795D" w:rsidRPr="00382D32" w:rsidTr="0019564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D795D" w:rsidRPr="00382D32" w:rsidRDefault="002E0D6A" w:rsidP="008615D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FA4EBF" w:rsidRDefault="008D795D" w:rsidP="00195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02.12.2019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Що треба знати про безпечне освітнє середовище</w:t>
            </w:r>
          </w:p>
          <w:p w:rsidR="008D795D" w:rsidRPr="00382D32" w:rsidRDefault="008D795D" w:rsidP="001956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4289" w:rsidRDefault="008D795D" w:rsidP="00A94289">
            <w:pPr>
              <w:ind w:left="-16" w:right="-108" w:firstLine="16"/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 xml:space="preserve">Панасенко А.В., </w:t>
            </w:r>
          </w:p>
          <w:p w:rsidR="008D795D" w:rsidRPr="00382D32" w:rsidRDefault="008D795D" w:rsidP="00A94289">
            <w:pPr>
              <w:ind w:left="-16" w:right="-108" w:firstLine="16"/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викладач</w:t>
            </w:r>
          </w:p>
        </w:tc>
      </w:tr>
      <w:tr w:rsidR="008D795D" w:rsidRPr="00382D32" w:rsidTr="0019564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D795D" w:rsidRPr="00382D32" w:rsidRDefault="002E0D6A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FA4EBF" w:rsidRDefault="008D795D" w:rsidP="00195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Розвиток читацької компетентності школярів як сучасна проблема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4289" w:rsidRDefault="008D795D" w:rsidP="00A94289">
            <w:p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Капустін І.В., </w:t>
            </w:r>
          </w:p>
          <w:p w:rsidR="008D795D" w:rsidRPr="00382D32" w:rsidRDefault="008D795D" w:rsidP="00A94289">
            <w:p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викладач</w:t>
            </w:r>
          </w:p>
        </w:tc>
      </w:tr>
      <w:tr w:rsidR="008D795D" w:rsidRPr="00382D32" w:rsidTr="0019564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D795D" w:rsidRPr="00382D32" w:rsidRDefault="002E0D6A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201C1B" w:rsidRDefault="008D795D" w:rsidP="00195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01C1B">
              <w:rPr>
                <w:b/>
                <w:sz w:val="22"/>
                <w:szCs w:val="22"/>
              </w:rPr>
              <w:t>04.12.2019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201C1B" w:rsidRDefault="002E0D6A" w:rsidP="0019564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E0D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201C1B" w:rsidRDefault="008D795D" w:rsidP="0019564C">
            <w:pPr>
              <w:rPr>
                <w:bCs/>
                <w:sz w:val="22"/>
                <w:szCs w:val="22"/>
                <w:highlight w:val="yellow"/>
              </w:rPr>
            </w:pPr>
            <w:r w:rsidRPr="00201C1B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201C1B" w:rsidRDefault="008D795D" w:rsidP="00195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01C1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4289" w:rsidRDefault="008D795D" w:rsidP="00A94289">
            <w:pPr>
              <w:ind w:left="-16" w:right="-108" w:firstLine="16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Савченко О.М., </w:t>
            </w:r>
          </w:p>
          <w:p w:rsidR="008D795D" w:rsidRPr="00201C1B" w:rsidRDefault="008D795D" w:rsidP="00A94289">
            <w:pPr>
              <w:ind w:left="-16" w:right="-108" w:firstLine="16"/>
              <w:rPr>
                <w:sz w:val="22"/>
                <w:szCs w:val="22"/>
                <w:highlight w:val="yellow"/>
              </w:rPr>
            </w:pPr>
            <w:r w:rsidRPr="00382D32">
              <w:rPr>
                <w:sz w:val="22"/>
                <w:szCs w:val="22"/>
              </w:rPr>
              <w:t>викладач</w:t>
            </w:r>
          </w:p>
        </w:tc>
      </w:tr>
      <w:tr w:rsidR="008D795D" w:rsidRPr="00382D32" w:rsidTr="0019564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D795D" w:rsidRPr="00382D32" w:rsidRDefault="008D795D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п’ятниця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FA4EBF" w:rsidRDefault="008D795D" w:rsidP="00195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06.12.2019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Умови створення психологічного комфорту в класі</w:t>
            </w:r>
          </w:p>
          <w:p w:rsidR="008D795D" w:rsidRPr="00382D32" w:rsidRDefault="008D795D" w:rsidP="001956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95D" w:rsidRPr="00382D32" w:rsidRDefault="008D795D" w:rsidP="0019564C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4289" w:rsidRDefault="008D795D" w:rsidP="00A94289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Разводова Т.О.</w:t>
            </w:r>
            <w:r>
              <w:rPr>
                <w:sz w:val="22"/>
                <w:szCs w:val="22"/>
              </w:rPr>
              <w:t xml:space="preserve">, </w:t>
            </w:r>
          </w:p>
          <w:p w:rsidR="008D795D" w:rsidRPr="00382D32" w:rsidRDefault="008D795D" w:rsidP="00A9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викладач</w:t>
            </w:r>
          </w:p>
        </w:tc>
      </w:tr>
      <w:bookmarkEnd w:id="0"/>
    </w:tbl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C060C3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4 тиждень (очне навчання)</w:t>
      </w:r>
    </w:p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601"/>
        <w:gridCol w:w="3510"/>
        <w:gridCol w:w="567"/>
        <w:gridCol w:w="425"/>
        <w:gridCol w:w="567"/>
        <w:gridCol w:w="425"/>
        <w:gridCol w:w="2693"/>
      </w:tblGrid>
      <w:tr w:rsidR="00BB5356" w:rsidRPr="00382D32" w:rsidTr="00FF7780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5356" w:rsidRPr="00382D32" w:rsidRDefault="00BB5356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BB5356" w:rsidRPr="00382D32" w:rsidRDefault="00BB5356" w:rsidP="008615D2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місце </w:t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</w:tcBorders>
            <w:vAlign w:val="center"/>
          </w:tcPr>
          <w:p w:rsidR="00BB5356" w:rsidRPr="00382D32" w:rsidRDefault="00BB5356" w:rsidP="008615D2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BB5356" w:rsidRPr="00382D32" w:rsidTr="00FF7780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BB5356" w:rsidRPr="00382D32" w:rsidRDefault="00BB5356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BB5356" w:rsidRPr="00382D32" w:rsidRDefault="00BB5356" w:rsidP="008615D2">
            <w:pPr>
              <w:pStyle w:val="1"/>
              <w:ind w:left="-16" w:right="-47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</w:tcPr>
          <w:p w:rsidR="00BB5356" w:rsidRPr="00382D32" w:rsidRDefault="00BB5356" w:rsidP="00387AE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3" w:type="dxa"/>
            <w:vMerge/>
            <w:tcBorders>
              <w:right w:val="single" w:sz="18" w:space="0" w:color="auto"/>
            </w:tcBorders>
            <w:vAlign w:val="center"/>
          </w:tcPr>
          <w:p w:rsidR="00BB5356" w:rsidRPr="00382D32" w:rsidRDefault="00BB5356" w:rsidP="008615D2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BB5356" w:rsidRPr="00382D32" w:rsidTr="00FF7780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BB5356" w:rsidRPr="00382D32" w:rsidRDefault="00BB5356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vAlign w:val="center"/>
          </w:tcPr>
          <w:p w:rsidR="00BB5356" w:rsidRPr="00382D32" w:rsidRDefault="00D34B57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09.12</w:t>
            </w:r>
          </w:p>
          <w:p w:rsidR="00BB5356" w:rsidRPr="00382D32" w:rsidRDefault="00BB5356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BB5356" w:rsidRPr="00382D32" w:rsidRDefault="00BB5356" w:rsidP="00203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BB5356" w:rsidRPr="00382D32" w:rsidRDefault="00BB5356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BB5356" w:rsidRPr="00382D32" w:rsidRDefault="00BB5356" w:rsidP="00092E21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Методика навчання учнів написання есе</w:t>
            </w:r>
          </w:p>
        </w:tc>
        <w:tc>
          <w:tcPr>
            <w:tcW w:w="567" w:type="dxa"/>
          </w:tcPr>
          <w:p w:rsidR="00BB5356" w:rsidRPr="00382D32" w:rsidRDefault="00BB5356" w:rsidP="00092E2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B5356" w:rsidRPr="00382D32" w:rsidRDefault="00BB5356" w:rsidP="00092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5356" w:rsidRPr="00382D32" w:rsidRDefault="00BB5356" w:rsidP="00092E21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BB5356" w:rsidRPr="00382D32" w:rsidRDefault="00BB5356" w:rsidP="00092E21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BB5356" w:rsidRPr="00382D32" w:rsidRDefault="00BB5356" w:rsidP="00092E2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BB5356" w:rsidRPr="00382D32" w:rsidRDefault="00BB5356" w:rsidP="00092E2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доцент кафедри, к.пед.н.</w:t>
            </w:r>
          </w:p>
        </w:tc>
      </w:tr>
      <w:tr w:rsidR="00201C1B" w:rsidRPr="00382D32" w:rsidTr="00FF7780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201C1B" w:rsidRPr="00382D32" w:rsidRDefault="00201C1B" w:rsidP="009F0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201C1B" w:rsidRPr="00382D32" w:rsidRDefault="00201C1B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201C1B" w:rsidRPr="00382D32" w:rsidRDefault="00201C1B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201C1B" w:rsidRPr="00382D32" w:rsidRDefault="00201C1B" w:rsidP="008D795D">
            <w:pPr>
              <w:widowControl w:val="0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Методика формувального оцінювання на уроках української мови та літератури</w:t>
            </w:r>
          </w:p>
        </w:tc>
        <w:tc>
          <w:tcPr>
            <w:tcW w:w="567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доцент кафедри, к.пед.н.</w:t>
            </w:r>
          </w:p>
        </w:tc>
      </w:tr>
      <w:tr w:rsidR="00201C1B" w:rsidRPr="00382D32" w:rsidTr="00FF7780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201C1B" w:rsidRPr="00382D32" w:rsidRDefault="00201C1B" w:rsidP="009F0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201C1B" w:rsidRPr="00382D32" w:rsidRDefault="00201C1B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201C1B" w:rsidRPr="00382D32" w:rsidRDefault="00201C1B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201C1B" w:rsidRPr="00382D32" w:rsidRDefault="00201C1B" w:rsidP="008D795D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Формування навичок критичного мислення на уроках української мови та літератури</w:t>
            </w:r>
          </w:p>
        </w:tc>
        <w:tc>
          <w:tcPr>
            <w:tcW w:w="567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</w:t>
            </w:r>
            <w:proofErr w:type="spellStart"/>
            <w:r w:rsidRPr="00382D32">
              <w:rPr>
                <w:sz w:val="22"/>
                <w:szCs w:val="22"/>
              </w:rPr>
              <w:t>р.пед.н</w:t>
            </w:r>
            <w:proofErr w:type="spellEnd"/>
            <w:r w:rsidRPr="00382D32">
              <w:rPr>
                <w:sz w:val="22"/>
                <w:szCs w:val="22"/>
              </w:rPr>
              <w:t>.</w:t>
            </w:r>
          </w:p>
        </w:tc>
      </w:tr>
      <w:tr w:rsidR="00201C1B" w:rsidRPr="00382D32" w:rsidTr="00FF7780">
        <w:trPr>
          <w:cantSplit/>
          <w:trHeight w:val="910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201C1B" w:rsidRPr="00382D32" w:rsidRDefault="00201C1B" w:rsidP="009F0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201C1B" w:rsidRPr="00382D32" w:rsidRDefault="00201C1B" w:rsidP="009F0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201C1B" w:rsidRPr="00382D32" w:rsidRDefault="00201C1B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201C1B" w:rsidRPr="00382D32" w:rsidRDefault="00201C1B" w:rsidP="008D795D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Підсумкове заняття</w:t>
            </w:r>
          </w:p>
          <w:p w:rsidR="00201C1B" w:rsidRPr="00382D32" w:rsidRDefault="00201C1B" w:rsidP="008D7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  <w:p w:rsidR="00201C1B" w:rsidRPr="00382D32" w:rsidRDefault="00201C1B" w:rsidP="008D795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01C1B" w:rsidRPr="00382D32" w:rsidRDefault="00201C1B" w:rsidP="008D795D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доцент кафедри, к.пед.н</w:t>
            </w:r>
          </w:p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</w:t>
            </w:r>
            <w:proofErr w:type="spellStart"/>
            <w:r w:rsidRPr="00382D32">
              <w:rPr>
                <w:sz w:val="22"/>
                <w:szCs w:val="22"/>
              </w:rPr>
              <w:t>р.пед.н</w:t>
            </w:r>
            <w:proofErr w:type="spellEnd"/>
            <w:r w:rsidRPr="00382D32">
              <w:rPr>
                <w:sz w:val="22"/>
                <w:szCs w:val="22"/>
              </w:rPr>
              <w:t>.</w:t>
            </w:r>
          </w:p>
        </w:tc>
      </w:tr>
      <w:tr w:rsidR="00201C1B" w:rsidRPr="00382D32" w:rsidTr="00FF7780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</w:t>
            </w:r>
            <w:r w:rsidRPr="00382D32">
              <w:rPr>
                <w:b/>
                <w:bCs/>
                <w:sz w:val="22"/>
                <w:szCs w:val="22"/>
              </w:rPr>
              <w:t>торок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201C1B" w:rsidRPr="00382D32" w:rsidRDefault="00201C1B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10.12</w:t>
            </w:r>
          </w:p>
          <w:p w:rsidR="00201C1B" w:rsidRPr="00382D32" w:rsidRDefault="00201C1B" w:rsidP="009F045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Пушкінська, 24</w:t>
            </w:r>
          </w:p>
          <w:p w:rsidR="00201C1B" w:rsidRPr="00382D32" w:rsidRDefault="00201C1B" w:rsidP="009F0455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</w:tcBorders>
          </w:tcPr>
          <w:p w:rsidR="00201C1B" w:rsidRPr="00382D32" w:rsidRDefault="00201C1B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ЗНО інструмент об</w:t>
            </w:r>
            <w:r>
              <w:rPr>
                <w:sz w:val="22"/>
                <w:szCs w:val="22"/>
              </w:rPr>
              <w:t>’</w:t>
            </w:r>
            <w:r w:rsidRPr="00382D32">
              <w:rPr>
                <w:sz w:val="22"/>
                <w:szCs w:val="22"/>
              </w:rPr>
              <w:t>єктивного оцінювання навчальних досягнень випускників ЗЗСО з української мови і літератури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201C1B" w:rsidRPr="00382D32" w:rsidRDefault="00201C1B" w:rsidP="008D795D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right w:val="single" w:sz="18" w:space="0" w:color="auto"/>
            </w:tcBorders>
          </w:tcPr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201C1B" w:rsidRPr="00382D32" w:rsidRDefault="00201C1B" w:rsidP="008D795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доцент кафедри, к.пед.н.</w:t>
            </w:r>
          </w:p>
        </w:tc>
      </w:tr>
      <w:tr w:rsidR="00201C1B" w:rsidRPr="00382D32" w:rsidTr="00FF778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201C1B" w:rsidRPr="00382D32" w:rsidRDefault="00201C1B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201C1B" w:rsidRPr="00382D32" w:rsidRDefault="00201C1B" w:rsidP="009F045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  <w:r w:rsidRPr="009F0455">
              <w:rPr>
                <w:sz w:val="22"/>
                <w:szCs w:val="22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567" w:type="dxa"/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01C1B" w:rsidRPr="00382D32" w:rsidRDefault="00201C1B" w:rsidP="008D79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01C1B" w:rsidRPr="00382D32" w:rsidRDefault="00201C1B" w:rsidP="008D795D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Румянцева-</w:t>
            </w:r>
            <w:proofErr w:type="spellStart"/>
            <w:r w:rsidRPr="00382D32">
              <w:rPr>
                <w:sz w:val="22"/>
                <w:szCs w:val="22"/>
              </w:rPr>
              <w:t>Лахтіна</w:t>
            </w:r>
            <w:proofErr w:type="spellEnd"/>
            <w:r w:rsidRPr="00382D32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201C1B" w:rsidRPr="00382D32" w:rsidTr="00FF778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201C1B" w:rsidRPr="00382D32" w:rsidRDefault="00201C1B" w:rsidP="009F045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201C1B" w:rsidRPr="00382D32" w:rsidRDefault="00201C1B" w:rsidP="0058003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201C1B" w:rsidRPr="00382D32" w:rsidRDefault="00201C1B" w:rsidP="00A159FA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Нова українська школа: філософія </w:t>
            </w:r>
            <w:r>
              <w:rPr>
                <w:sz w:val="22"/>
                <w:szCs w:val="22"/>
              </w:rPr>
              <w:t>змін</w:t>
            </w:r>
          </w:p>
        </w:tc>
        <w:tc>
          <w:tcPr>
            <w:tcW w:w="567" w:type="dxa"/>
          </w:tcPr>
          <w:p w:rsidR="00201C1B" w:rsidRPr="00382D32" w:rsidRDefault="00201C1B" w:rsidP="00580034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201C1B" w:rsidRPr="00382D32" w:rsidRDefault="00201C1B" w:rsidP="0058003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01C1B" w:rsidRPr="00382D32" w:rsidRDefault="00201C1B" w:rsidP="00580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01C1B" w:rsidRPr="00382D32" w:rsidRDefault="00201C1B" w:rsidP="0058003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01C1B" w:rsidRPr="00382D32" w:rsidRDefault="00201C1B" w:rsidP="00580034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Покроєва Л.Д., професор кафедри, к.пед.н., доцент</w:t>
            </w:r>
          </w:p>
        </w:tc>
      </w:tr>
      <w:tr w:rsidR="00201C1B" w:rsidRPr="00382D32" w:rsidTr="00FF7780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201C1B" w:rsidRPr="00382D32" w:rsidRDefault="00201C1B" w:rsidP="00201C1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201C1B" w:rsidRPr="00382D32" w:rsidRDefault="00201C1B" w:rsidP="00201C1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567" w:type="dxa"/>
          </w:tcPr>
          <w:p w:rsidR="00201C1B" w:rsidRPr="00382D32" w:rsidRDefault="00201C1B" w:rsidP="00201C1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Румянцева-</w:t>
            </w:r>
            <w:proofErr w:type="spellStart"/>
            <w:r w:rsidRPr="00382D32">
              <w:rPr>
                <w:sz w:val="22"/>
                <w:szCs w:val="22"/>
              </w:rPr>
              <w:t>Лахтіна</w:t>
            </w:r>
            <w:proofErr w:type="spellEnd"/>
            <w:r w:rsidRPr="00382D32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201C1B" w:rsidRPr="00382D32" w:rsidTr="008D795D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01C1B" w:rsidRPr="00D34B57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34B57">
              <w:rPr>
                <w:b/>
                <w:sz w:val="22"/>
                <w:szCs w:val="22"/>
              </w:rPr>
              <w:t>11.12</w:t>
            </w:r>
          </w:p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</w:rPr>
              <w:t>ЦПРПО</w:t>
            </w:r>
          </w:p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thinThickSmallGap" w:sz="12" w:space="0" w:color="auto"/>
            </w:tcBorders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Інклюзивна освіта: орієнтація на потреби учнів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right w:val="single" w:sz="18" w:space="0" w:color="auto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Байназарова О.О., </w:t>
            </w:r>
          </w:p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викладач</w:t>
            </w:r>
          </w:p>
        </w:tc>
      </w:tr>
      <w:tr w:rsidR="00201C1B" w:rsidRPr="00382D32" w:rsidTr="008D795D">
        <w:trPr>
          <w:cantSplit/>
          <w:trHeight w:val="505"/>
        </w:trPr>
        <w:tc>
          <w:tcPr>
            <w:tcW w:w="529" w:type="dxa"/>
            <w:vMerge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thinThickSmallGap" w:sz="12" w:space="0" w:color="auto"/>
            </w:tcBorders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567" w:type="dxa"/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01C1B" w:rsidRPr="00382D32" w:rsidRDefault="00201C1B" w:rsidP="00201C1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</w:t>
            </w:r>
            <w:proofErr w:type="spellStart"/>
            <w:r w:rsidRPr="00382D32">
              <w:rPr>
                <w:sz w:val="22"/>
                <w:szCs w:val="22"/>
              </w:rPr>
              <w:t>р.пед.н</w:t>
            </w:r>
            <w:proofErr w:type="spellEnd"/>
            <w:r w:rsidRPr="00382D32">
              <w:rPr>
                <w:sz w:val="22"/>
                <w:szCs w:val="22"/>
              </w:rPr>
              <w:t>.</w:t>
            </w:r>
          </w:p>
        </w:tc>
      </w:tr>
      <w:tr w:rsidR="00201C1B" w:rsidRPr="00382D32" w:rsidTr="008D795D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vAlign w:val="center"/>
          </w:tcPr>
          <w:p w:rsidR="00201C1B" w:rsidRPr="00382D32" w:rsidRDefault="00201C1B" w:rsidP="00201C1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Екологічна грамотність як складова ціннісних орієнтирів</w:t>
            </w:r>
          </w:p>
        </w:tc>
        <w:tc>
          <w:tcPr>
            <w:tcW w:w="567" w:type="dxa"/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Грінченко О.І., </w:t>
            </w:r>
          </w:p>
          <w:p w:rsidR="00201C1B" w:rsidRPr="00382D32" w:rsidRDefault="00201C1B" w:rsidP="00201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викладач</w:t>
            </w:r>
          </w:p>
        </w:tc>
      </w:tr>
      <w:tr w:rsidR="00201C1B" w:rsidRPr="00382D32" w:rsidTr="00FF7780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201C1B" w:rsidRPr="00382D32" w:rsidRDefault="00201C1B" w:rsidP="00201C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12.12</w:t>
            </w:r>
          </w:p>
          <w:p w:rsidR="00201C1B" w:rsidRPr="00382D32" w:rsidRDefault="00201C1B" w:rsidP="00201C1B">
            <w:pPr>
              <w:jc w:val="center"/>
              <w:rPr>
                <w:b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>ЦПРПО</w:t>
            </w:r>
          </w:p>
          <w:p w:rsidR="00201C1B" w:rsidRPr="00382D32" w:rsidRDefault="00201C1B" w:rsidP="00201C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201C1B" w:rsidRPr="00382D32" w:rsidRDefault="00201C1B" w:rsidP="00201C1B">
            <w:pPr>
              <w:ind w:left="-16" w:right="-108" w:firstLine="16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Водолажченко Н.А., </w:t>
            </w:r>
          </w:p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викладач</w:t>
            </w:r>
          </w:p>
        </w:tc>
      </w:tr>
      <w:tr w:rsidR="00201C1B" w:rsidRPr="00382D32" w:rsidTr="00FF7780">
        <w:trPr>
          <w:cantSplit/>
          <w:trHeight w:val="811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01C1B" w:rsidRPr="00382D32" w:rsidRDefault="00201C1B" w:rsidP="00201C1B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201C1B" w:rsidRPr="00382D32" w:rsidRDefault="00201C1B" w:rsidP="00201C1B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10" w:type="dxa"/>
          </w:tcPr>
          <w:p w:rsidR="00201C1B" w:rsidRPr="00382D32" w:rsidRDefault="00201C1B" w:rsidP="00201C1B">
            <w:pPr>
              <w:rPr>
                <w:bCs/>
                <w:sz w:val="22"/>
                <w:szCs w:val="22"/>
              </w:rPr>
            </w:pPr>
            <w:r w:rsidRPr="00382D32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  <w:p w:rsidR="00201C1B" w:rsidRPr="00382D32" w:rsidRDefault="00201C1B" w:rsidP="00201C1B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1C1B" w:rsidRPr="00382D32" w:rsidRDefault="00201C1B" w:rsidP="00201C1B">
            <w:pPr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01C1B" w:rsidRPr="00382D32" w:rsidRDefault="00201C1B" w:rsidP="00201C1B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201C1B" w:rsidRPr="00382D32" w:rsidRDefault="00201C1B" w:rsidP="00201C1B">
            <w:pPr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доцент кафедри, к.пед.н.</w:t>
            </w:r>
          </w:p>
        </w:tc>
      </w:tr>
      <w:tr w:rsidR="00201C1B" w:rsidRPr="00382D32" w:rsidTr="00FF7780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1C1B" w:rsidRPr="00382D32" w:rsidRDefault="00201C1B" w:rsidP="00201C1B">
            <w:pPr>
              <w:jc w:val="right"/>
              <w:rPr>
                <w:b/>
                <w:bCs/>
                <w:sz w:val="24"/>
                <w:szCs w:val="24"/>
              </w:rPr>
            </w:pPr>
            <w:r w:rsidRPr="00382D32"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01C1B" w:rsidRPr="00FF7780" w:rsidRDefault="00201C1B" w:rsidP="00201C1B">
            <w:pPr>
              <w:jc w:val="center"/>
              <w:rPr>
                <w:b/>
              </w:rPr>
            </w:pPr>
            <w:r w:rsidRPr="00FF7780">
              <w:rPr>
                <w:b/>
              </w:rPr>
              <w:t>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201C1B" w:rsidRPr="00FF7780" w:rsidRDefault="00201C1B" w:rsidP="00201C1B">
            <w:pPr>
              <w:jc w:val="center"/>
              <w:rPr>
                <w:b/>
              </w:rPr>
            </w:pPr>
            <w:r w:rsidRPr="00FF7780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01C1B" w:rsidRPr="00FF7780" w:rsidRDefault="00201C1B" w:rsidP="00201C1B">
            <w:pPr>
              <w:jc w:val="center"/>
              <w:rPr>
                <w:b/>
              </w:rPr>
            </w:pPr>
            <w:r w:rsidRPr="00FF7780">
              <w:rPr>
                <w:b/>
              </w:rPr>
              <w:t>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201C1B" w:rsidRPr="00FF7780" w:rsidRDefault="00201C1B" w:rsidP="00201C1B">
            <w:pPr>
              <w:jc w:val="center"/>
              <w:rPr>
                <w:b/>
              </w:rPr>
            </w:pPr>
            <w:r w:rsidRPr="00FF7780">
              <w:rPr>
                <w:b/>
              </w:rPr>
              <w:t>12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201C1B" w:rsidRPr="00382D32" w:rsidRDefault="00201C1B" w:rsidP="00201C1B">
            <w:pPr>
              <w:rPr>
                <w:sz w:val="24"/>
                <w:szCs w:val="24"/>
              </w:rPr>
            </w:pPr>
          </w:p>
        </w:tc>
      </w:tr>
    </w:tbl>
    <w:p w:rsidR="00BB5356" w:rsidRPr="00382D32" w:rsidRDefault="00BB5356" w:rsidP="008615D2">
      <w:pPr>
        <w:jc w:val="both"/>
        <w:rPr>
          <w:b/>
          <w:sz w:val="24"/>
          <w:szCs w:val="24"/>
          <w:lang w:val="ru-RU"/>
        </w:rPr>
      </w:pPr>
    </w:p>
    <w:p w:rsidR="00BB5356" w:rsidRPr="00382D32" w:rsidRDefault="00BB5356" w:rsidP="00881CEB">
      <w:pPr>
        <w:spacing w:line="360" w:lineRule="auto"/>
        <w:rPr>
          <w:b/>
          <w:sz w:val="22"/>
          <w:szCs w:val="22"/>
          <w:lang w:val="ru-RU"/>
        </w:rPr>
      </w:pPr>
      <w:r w:rsidRPr="00382D32">
        <w:rPr>
          <w:b/>
          <w:sz w:val="22"/>
          <w:szCs w:val="22"/>
        </w:rPr>
        <w:t>Куратор групи</w:t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  <w:t>Л.О. Лузан</w:t>
      </w:r>
    </w:p>
    <w:sectPr w:rsidR="00BB5356" w:rsidRPr="00382D3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2E21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83"/>
    <w:rsid w:val="000C14FD"/>
    <w:rsid w:val="000C1B2F"/>
    <w:rsid w:val="000C1D93"/>
    <w:rsid w:val="000C22A4"/>
    <w:rsid w:val="000C292B"/>
    <w:rsid w:val="000C3179"/>
    <w:rsid w:val="000C33A5"/>
    <w:rsid w:val="000C394E"/>
    <w:rsid w:val="000C3C0F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319"/>
    <w:rsid w:val="000F36E6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0F7A6B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4C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1C1B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0D6A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0F0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87FC5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709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0F1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36C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90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0FE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034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F81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E7DEB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ABE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026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715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2D2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95D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2F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70C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794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455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9FA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897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289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5356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66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4B57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8F4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DF70F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84B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58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425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CEE3B"/>
  <w15:docId w15:val="{5AA747B0-9FA4-4B1A-BB34-86C9A9F4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33</cp:revision>
  <cp:lastPrinted>2019-10-21T10:32:00Z</cp:lastPrinted>
  <dcterms:created xsi:type="dcterms:W3CDTF">2019-09-10T07:09:00Z</dcterms:created>
  <dcterms:modified xsi:type="dcterms:W3CDTF">2019-11-15T11:42:00Z</dcterms:modified>
</cp:coreProperties>
</file>