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349" w:rsidRDefault="006C6349" w:rsidP="006C6349">
      <w:pPr>
        <w:pStyle w:val="1"/>
        <w:rPr>
          <w:b/>
          <w:sz w:val="24"/>
        </w:rPr>
      </w:pPr>
    </w:p>
    <w:p w:rsidR="00E14F01" w:rsidRPr="00E14F01" w:rsidRDefault="00E14F01" w:rsidP="00E14F01">
      <w:pPr>
        <w:rPr>
          <w:lang w:val="uk-UA"/>
        </w:rPr>
      </w:pPr>
    </w:p>
    <w:p w:rsidR="006C6349" w:rsidRPr="00A16EB6" w:rsidRDefault="006C6349" w:rsidP="006C6349">
      <w:pPr>
        <w:pStyle w:val="1"/>
        <w:rPr>
          <w:b/>
          <w:sz w:val="24"/>
        </w:rPr>
      </w:pPr>
      <w:r w:rsidRPr="00A16EB6">
        <w:rPr>
          <w:b/>
          <w:sz w:val="24"/>
        </w:rPr>
        <w:t>РОЗКЛАД ЗАНЯТЬ</w:t>
      </w:r>
    </w:p>
    <w:p w:rsidR="00891BD6" w:rsidRPr="00891BD6" w:rsidRDefault="00891BD6" w:rsidP="00891BD6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891BD6">
        <w:rPr>
          <w:rFonts w:ascii="Times New Roman" w:hAnsi="Times New Roman"/>
          <w:bCs/>
          <w:iCs/>
          <w:sz w:val="28"/>
          <w:szCs w:val="28"/>
          <w:lang w:val="uk-UA"/>
        </w:rPr>
        <w:t xml:space="preserve">спецкурсу з підвищення кваліфікації </w:t>
      </w:r>
    </w:p>
    <w:p w:rsidR="00891BD6" w:rsidRPr="00891BD6" w:rsidRDefault="00891BD6" w:rsidP="00891BD6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  <w:proofErr w:type="spellStart"/>
      <w:r w:rsidRPr="00891BD6">
        <w:rPr>
          <w:rFonts w:ascii="Times New Roman" w:hAnsi="Times New Roman"/>
          <w:bCs/>
          <w:iCs/>
          <w:sz w:val="28"/>
          <w:szCs w:val="28"/>
        </w:rPr>
        <w:t>вчителів</w:t>
      </w:r>
      <w:proofErr w:type="spellEnd"/>
      <w:r w:rsidRPr="00891BD6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891BD6">
        <w:rPr>
          <w:rFonts w:ascii="Times New Roman" w:hAnsi="Times New Roman"/>
          <w:bCs/>
          <w:iCs/>
          <w:sz w:val="28"/>
          <w:szCs w:val="28"/>
        </w:rPr>
        <w:t>початкових</w:t>
      </w:r>
      <w:proofErr w:type="spellEnd"/>
      <w:r w:rsidRPr="00891BD6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891BD6">
        <w:rPr>
          <w:rFonts w:ascii="Times New Roman" w:hAnsi="Times New Roman"/>
          <w:bCs/>
          <w:iCs/>
          <w:sz w:val="28"/>
          <w:szCs w:val="28"/>
        </w:rPr>
        <w:t>класів</w:t>
      </w:r>
      <w:proofErr w:type="spellEnd"/>
      <w:r w:rsidRPr="00891BD6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A80C45" w:rsidRDefault="00A80C45" w:rsidP="00891BD6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  <w:lang w:val="uk-UA"/>
        </w:rPr>
      </w:pPr>
    </w:p>
    <w:p w:rsidR="00E14F01" w:rsidRPr="008A3D3C" w:rsidRDefault="00E14F01" w:rsidP="00891BD6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val="uk-UA"/>
        </w:rPr>
      </w:pPr>
    </w:p>
    <w:p w:rsidR="00891BD6" w:rsidRPr="008A3D3C" w:rsidRDefault="00891BD6" w:rsidP="00891BD6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lang w:val="uk-UA"/>
        </w:rPr>
      </w:pPr>
      <w:r w:rsidRPr="008A3D3C">
        <w:rPr>
          <w:rFonts w:ascii="Times New Roman" w:hAnsi="Times New Roman"/>
          <w:b/>
          <w:bCs/>
          <w:iCs/>
          <w:sz w:val="28"/>
          <w:szCs w:val="28"/>
        </w:rPr>
        <w:t>«</w:t>
      </w:r>
      <w:proofErr w:type="spellStart"/>
      <w:r w:rsidRPr="008A3D3C">
        <w:rPr>
          <w:rFonts w:ascii="Times New Roman" w:hAnsi="Times New Roman"/>
          <w:b/>
          <w:bCs/>
          <w:iCs/>
          <w:sz w:val="28"/>
          <w:szCs w:val="28"/>
        </w:rPr>
        <w:t>Формування</w:t>
      </w:r>
      <w:proofErr w:type="spellEnd"/>
      <w:r w:rsidRPr="008A3D3C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proofErr w:type="spellStart"/>
      <w:r w:rsidRPr="008A3D3C">
        <w:rPr>
          <w:rFonts w:ascii="Times New Roman" w:hAnsi="Times New Roman"/>
          <w:b/>
          <w:bCs/>
          <w:iCs/>
          <w:sz w:val="28"/>
          <w:szCs w:val="28"/>
        </w:rPr>
        <w:t>математичної</w:t>
      </w:r>
      <w:proofErr w:type="spellEnd"/>
      <w:r w:rsidRPr="008A3D3C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proofErr w:type="spellStart"/>
      <w:r w:rsidRPr="008A3D3C">
        <w:rPr>
          <w:rFonts w:ascii="Times New Roman" w:hAnsi="Times New Roman"/>
          <w:b/>
          <w:bCs/>
          <w:iCs/>
          <w:sz w:val="28"/>
          <w:szCs w:val="28"/>
        </w:rPr>
        <w:t>компетентності</w:t>
      </w:r>
      <w:proofErr w:type="spellEnd"/>
      <w:r w:rsidRPr="008A3D3C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proofErr w:type="spellStart"/>
      <w:r w:rsidRPr="008A3D3C">
        <w:rPr>
          <w:rFonts w:ascii="Times New Roman" w:hAnsi="Times New Roman"/>
          <w:b/>
          <w:bCs/>
          <w:iCs/>
          <w:sz w:val="28"/>
          <w:szCs w:val="28"/>
        </w:rPr>
        <w:t>молодших</w:t>
      </w:r>
      <w:proofErr w:type="spellEnd"/>
      <w:r w:rsidRPr="008A3D3C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proofErr w:type="spellStart"/>
      <w:r w:rsidRPr="008A3D3C">
        <w:rPr>
          <w:rFonts w:ascii="Times New Roman" w:hAnsi="Times New Roman"/>
          <w:b/>
          <w:bCs/>
          <w:iCs/>
          <w:sz w:val="28"/>
          <w:szCs w:val="28"/>
        </w:rPr>
        <w:t>школярі</w:t>
      </w:r>
      <w:r w:rsidRPr="008A3D3C">
        <w:rPr>
          <w:rFonts w:ascii="Times New Roman" w:hAnsi="Times New Roman"/>
          <w:b/>
          <w:bCs/>
          <w:iCs/>
          <w:sz w:val="24"/>
          <w:szCs w:val="24"/>
        </w:rPr>
        <w:t>в</w:t>
      </w:r>
      <w:proofErr w:type="spellEnd"/>
      <w:r w:rsidRPr="008A3D3C">
        <w:rPr>
          <w:rFonts w:ascii="Times New Roman" w:hAnsi="Times New Roman"/>
          <w:b/>
          <w:bCs/>
          <w:iCs/>
          <w:sz w:val="24"/>
          <w:szCs w:val="24"/>
        </w:rPr>
        <w:t>»</w:t>
      </w:r>
    </w:p>
    <w:p w:rsidR="00A80C45" w:rsidRPr="00A80C45" w:rsidRDefault="00A80C45" w:rsidP="00891BD6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36"/>
          <w:szCs w:val="36"/>
          <w:lang w:val="uk-UA"/>
        </w:rPr>
      </w:pPr>
    </w:p>
    <w:p w:rsidR="006C6349" w:rsidRPr="00891BD6" w:rsidRDefault="00891BD6" w:rsidP="006C6349">
      <w:pPr>
        <w:pStyle w:val="2"/>
        <w:jc w:val="left"/>
        <w:rPr>
          <w:b w:val="0"/>
          <w:szCs w:val="28"/>
        </w:rPr>
      </w:pPr>
      <w:r w:rsidRPr="00891BD6">
        <w:rPr>
          <w:b w:val="0"/>
          <w:szCs w:val="28"/>
        </w:rPr>
        <w:t>Термін навчання:</w:t>
      </w:r>
      <w:r w:rsidR="00A220BF">
        <w:rPr>
          <w:b w:val="0"/>
          <w:szCs w:val="28"/>
        </w:rPr>
        <w:t>21.08 – 23</w:t>
      </w:r>
      <w:r w:rsidR="000A0799">
        <w:rPr>
          <w:b w:val="0"/>
          <w:szCs w:val="28"/>
        </w:rPr>
        <w:t>.08</w:t>
      </w:r>
      <w:r w:rsidR="006C6349" w:rsidRPr="00891BD6">
        <w:rPr>
          <w:b w:val="0"/>
          <w:szCs w:val="28"/>
        </w:rPr>
        <w:t>. 2019</w:t>
      </w:r>
    </w:p>
    <w:p w:rsidR="006C6349" w:rsidRDefault="006C6349" w:rsidP="00891B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91BD6">
        <w:rPr>
          <w:rFonts w:ascii="Times New Roman" w:hAnsi="Times New Roman" w:cs="Times New Roman"/>
          <w:sz w:val="28"/>
          <w:szCs w:val="28"/>
          <w:lang w:val="uk-UA"/>
        </w:rPr>
        <w:t>Місце проведення:</w:t>
      </w:r>
      <w:r w:rsidRPr="00891BD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91BD6">
        <w:rPr>
          <w:rFonts w:ascii="Times New Roman" w:hAnsi="Times New Roman" w:cs="Times New Roman"/>
          <w:sz w:val="28"/>
          <w:szCs w:val="28"/>
          <w:lang w:val="uk-UA"/>
        </w:rPr>
        <w:t xml:space="preserve">ЦПРПО, вул. Світла, 41 </w:t>
      </w:r>
    </w:p>
    <w:p w:rsidR="00A80C45" w:rsidRDefault="00A80C45" w:rsidP="00891B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A0799" w:rsidRPr="00891BD6" w:rsidRDefault="000A0799" w:rsidP="00891B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077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"/>
        <w:gridCol w:w="600"/>
        <w:gridCol w:w="994"/>
        <w:gridCol w:w="8789"/>
      </w:tblGrid>
      <w:tr w:rsidR="00424FE0" w:rsidRPr="00A80C45" w:rsidTr="00424FE0">
        <w:trPr>
          <w:trHeight w:val="276"/>
        </w:trPr>
        <w:tc>
          <w:tcPr>
            <w:tcW w:w="991" w:type="dxa"/>
            <w:gridSpan w:val="2"/>
            <w:vMerge w:val="restart"/>
            <w:vAlign w:val="center"/>
          </w:tcPr>
          <w:p w:rsidR="00424FE0" w:rsidRPr="00A80C45" w:rsidRDefault="00424FE0" w:rsidP="006C6349">
            <w:pPr>
              <w:pStyle w:val="4"/>
            </w:pPr>
            <w:r w:rsidRPr="00A80C45">
              <w:t>Дата</w:t>
            </w:r>
          </w:p>
          <w:p w:rsidR="00424FE0" w:rsidRPr="00A80C45" w:rsidRDefault="00424FE0" w:rsidP="006C6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4" w:type="dxa"/>
            <w:vMerge w:val="restart"/>
            <w:vAlign w:val="center"/>
          </w:tcPr>
          <w:p w:rsidR="00424FE0" w:rsidRPr="00A80C45" w:rsidRDefault="00424FE0" w:rsidP="006C6349">
            <w:pPr>
              <w:pStyle w:val="1"/>
              <w:rPr>
                <w:b/>
                <w:sz w:val="24"/>
              </w:rPr>
            </w:pPr>
            <w:r w:rsidRPr="00A80C45">
              <w:rPr>
                <w:b/>
                <w:sz w:val="24"/>
              </w:rPr>
              <w:t>Пара</w:t>
            </w:r>
            <w:bookmarkStart w:id="0" w:name="_GoBack"/>
            <w:bookmarkEnd w:id="0"/>
          </w:p>
          <w:p w:rsidR="00424FE0" w:rsidRPr="00A80C45" w:rsidRDefault="00424FE0" w:rsidP="006C6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89" w:type="dxa"/>
            <w:vMerge w:val="restart"/>
            <w:vAlign w:val="center"/>
          </w:tcPr>
          <w:p w:rsidR="00424FE0" w:rsidRPr="00A80C45" w:rsidRDefault="00424FE0" w:rsidP="006C6349">
            <w:pPr>
              <w:pStyle w:val="4"/>
            </w:pPr>
            <w:r w:rsidRPr="00A80C45">
              <w:t>Зміст</w:t>
            </w:r>
          </w:p>
        </w:tc>
      </w:tr>
      <w:tr w:rsidR="00424FE0" w:rsidRPr="00A80C45" w:rsidTr="00424FE0">
        <w:trPr>
          <w:trHeight w:val="276"/>
        </w:trPr>
        <w:tc>
          <w:tcPr>
            <w:tcW w:w="991" w:type="dxa"/>
            <w:gridSpan w:val="2"/>
            <w:vMerge/>
          </w:tcPr>
          <w:p w:rsidR="00424FE0" w:rsidRPr="00A80C45" w:rsidRDefault="00424FE0" w:rsidP="006C6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4" w:type="dxa"/>
            <w:vMerge/>
          </w:tcPr>
          <w:p w:rsidR="00424FE0" w:rsidRPr="00A80C45" w:rsidRDefault="00424FE0" w:rsidP="006C6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89" w:type="dxa"/>
            <w:vMerge/>
          </w:tcPr>
          <w:p w:rsidR="00424FE0" w:rsidRPr="00A80C45" w:rsidRDefault="00424FE0" w:rsidP="006C6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24FE0" w:rsidRPr="00A80C45" w:rsidTr="00424FE0">
        <w:trPr>
          <w:trHeight w:val="391"/>
        </w:trPr>
        <w:tc>
          <w:tcPr>
            <w:tcW w:w="391" w:type="dxa"/>
            <w:vMerge w:val="restart"/>
            <w:textDirection w:val="btLr"/>
          </w:tcPr>
          <w:p w:rsidR="00424FE0" w:rsidRPr="00A80C45" w:rsidRDefault="00424FE0" w:rsidP="006C63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600" w:type="dxa"/>
            <w:vMerge w:val="restart"/>
            <w:textDirection w:val="btLr"/>
            <w:vAlign w:val="center"/>
          </w:tcPr>
          <w:p w:rsidR="00424FE0" w:rsidRPr="00A80C45" w:rsidRDefault="00424FE0" w:rsidP="006C6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21.08</w:t>
            </w:r>
            <w:r w:rsidRPr="00A80C45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.</w:t>
            </w:r>
          </w:p>
          <w:p w:rsidR="00424FE0" w:rsidRPr="00A80C45" w:rsidRDefault="00424FE0" w:rsidP="006C6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A80C45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ЦПРПО</w:t>
            </w:r>
          </w:p>
        </w:tc>
        <w:tc>
          <w:tcPr>
            <w:tcW w:w="994" w:type="dxa"/>
            <w:vMerge w:val="restart"/>
            <w:vAlign w:val="center"/>
          </w:tcPr>
          <w:p w:rsidR="00424FE0" w:rsidRPr="00A80C45" w:rsidRDefault="00424FE0" w:rsidP="006C6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0C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789" w:type="dxa"/>
            <w:vAlign w:val="center"/>
          </w:tcPr>
          <w:p w:rsidR="00424FE0" w:rsidRPr="00A80C45" w:rsidRDefault="00424FE0" w:rsidP="006C6349">
            <w:pPr>
              <w:tabs>
                <w:tab w:val="left" w:pos="48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80C45">
              <w:rPr>
                <w:rFonts w:ascii="Times New Roman" w:hAnsi="Times New Roman"/>
                <w:sz w:val="24"/>
                <w:szCs w:val="24"/>
              </w:rPr>
              <w:t>Реєстрація</w:t>
            </w:r>
            <w:proofErr w:type="spellEnd"/>
            <w:r w:rsidRPr="00A80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0C45">
              <w:rPr>
                <w:rFonts w:ascii="Times New Roman" w:hAnsi="Times New Roman"/>
                <w:sz w:val="24"/>
                <w:szCs w:val="24"/>
              </w:rPr>
              <w:t>слухачів</w:t>
            </w:r>
            <w:proofErr w:type="spellEnd"/>
            <w:r w:rsidRPr="00A80C4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A80C45">
              <w:rPr>
                <w:rFonts w:ascii="Times New Roman" w:hAnsi="Times New Roman"/>
                <w:sz w:val="24"/>
                <w:szCs w:val="24"/>
              </w:rPr>
              <w:t>Настановне</w:t>
            </w:r>
            <w:proofErr w:type="spellEnd"/>
            <w:r w:rsidRPr="00A80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0C45">
              <w:rPr>
                <w:rFonts w:ascii="Times New Roman" w:hAnsi="Times New Roman"/>
                <w:sz w:val="24"/>
                <w:szCs w:val="24"/>
              </w:rPr>
              <w:t>заняття</w:t>
            </w:r>
            <w:proofErr w:type="spellEnd"/>
          </w:p>
        </w:tc>
      </w:tr>
      <w:tr w:rsidR="00424FE0" w:rsidRPr="00A80C45" w:rsidTr="00424FE0">
        <w:trPr>
          <w:trHeight w:val="157"/>
        </w:trPr>
        <w:tc>
          <w:tcPr>
            <w:tcW w:w="391" w:type="dxa"/>
            <w:vMerge/>
            <w:textDirection w:val="btLr"/>
          </w:tcPr>
          <w:p w:rsidR="00424FE0" w:rsidRPr="00A80C45" w:rsidRDefault="00424FE0" w:rsidP="006C63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0" w:type="dxa"/>
            <w:vMerge/>
            <w:textDirection w:val="btLr"/>
            <w:vAlign w:val="center"/>
          </w:tcPr>
          <w:p w:rsidR="00424FE0" w:rsidRPr="00A80C45" w:rsidRDefault="00424FE0" w:rsidP="006C6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4" w:type="dxa"/>
            <w:vMerge/>
            <w:vAlign w:val="center"/>
          </w:tcPr>
          <w:p w:rsidR="00424FE0" w:rsidRPr="00A80C45" w:rsidRDefault="00424FE0" w:rsidP="006C6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89" w:type="dxa"/>
            <w:vAlign w:val="center"/>
          </w:tcPr>
          <w:p w:rsidR="00424FE0" w:rsidRPr="00A80C45" w:rsidRDefault="00424FE0" w:rsidP="006459AC">
            <w:pPr>
              <w:tabs>
                <w:tab w:val="left" w:pos="48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0C45">
              <w:rPr>
                <w:rFonts w:ascii="Times New Roman" w:hAnsi="Times New Roman"/>
                <w:sz w:val="24"/>
                <w:szCs w:val="24"/>
              </w:rPr>
              <w:t xml:space="preserve">НУШ: </w:t>
            </w:r>
            <w:proofErr w:type="spellStart"/>
            <w:r w:rsidRPr="00A80C45">
              <w:rPr>
                <w:rFonts w:ascii="Times New Roman" w:hAnsi="Times New Roman"/>
                <w:sz w:val="24"/>
                <w:szCs w:val="24"/>
              </w:rPr>
              <w:t>математична</w:t>
            </w:r>
            <w:proofErr w:type="spellEnd"/>
            <w:r w:rsidRPr="00A80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0C45">
              <w:rPr>
                <w:rFonts w:ascii="Times New Roman" w:hAnsi="Times New Roman"/>
                <w:sz w:val="24"/>
                <w:szCs w:val="24"/>
              </w:rPr>
              <w:t>компетентність</w:t>
            </w:r>
            <w:proofErr w:type="spellEnd"/>
            <w:r w:rsidRPr="00A80C4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A80C45">
              <w:rPr>
                <w:rFonts w:ascii="Times New Roman" w:hAnsi="Times New Roman"/>
                <w:sz w:val="24"/>
                <w:szCs w:val="24"/>
              </w:rPr>
              <w:t>Типові</w:t>
            </w:r>
            <w:proofErr w:type="spellEnd"/>
            <w:r w:rsidRPr="00A80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0C45">
              <w:rPr>
                <w:rFonts w:ascii="Times New Roman" w:hAnsi="Times New Roman"/>
                <w:sz w:val="24"/>
                <w:szCs w:val="24"/>
              </w:rPr>
              <w:t>освітні</w:t>
            </w:r>
            <w:proofErr w:type="spellEnd"/>
            <w:r w:rsidRPr="00A80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0C45">
              <w:rPr>
                <w:rFonts w:ascii="Times New Roman" w:hAnsi="Times New Roman"/>
                <w:sz w:val="24"/>
                <w:szCs w:val="24"/>
              </w:rPr>
              <w:t>програми</w:t>
            </w:r>
            <w:proofErr w:type="spellEnd"/>
            <w:r w:rsidRPr="00A80C4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80C45">
              <w:rPr>
                <w:rFonts w:ascii="Times New Roman" w:hAnsi="Times New Roman"/>
                <w:sz w:val="24"/>
                <w:szCs w:val="24"/>
              </w:rPr>
              <w:t>навчально-методичне</w:t>
            </w:r>
            <w:proofErr w:type="spellEnd"/>
            <w:r w:rsidRPr="00A80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0C45">
              <w:rPr>
                <w:rFonts w:ascii="Times New Roman" w:hAnsi="Times New Roman"/>
                <w:sz w:val="24"/>
                <w:szCs w:val="24"/>
              </w:rPr>
              <w:t>забезпечення</w:t>
            </w:r>
            <w:proofErr w:type="spellEnd"/>
            <w:r w:rsidRPr="00A80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0C45">
              <w:rPr>
                <w:rFonts w:ascii="Times New Roman" w:hAnsi="Times New Roman"/>
                <w:sz w:val="24"/>
                <w:szCs w:val="24"/>
              </w:rPr>
              <w:t>навчання</w:t>
            </w:r>
            <w:proofErr w:type="spellEnd"/>
            <w:r w:rsidRPr="00A80C45">
              <w:rPr>
                <w:rFonts w:ascii="Times New Roman" w:hAnsi="Times New Roman"/>
                <w:sz w:val="24"/>
                <w:szCs w:val="24"/>
              </w:rPr>
              <w:t xml:space="preserve"> математики</w:t>
            </w:r>
          </w:p>
        </w:tc>
      </w:tr>
      <w:tr w:rsidR="00424FE0" w:rsidRPr="00A80C45" w:rsidTr="00424FE0">
        <w:trPr>
          <w:trHeight w:val="830"/>
        </w:trPr>
        <w:tc>
          <w:tcPr>
            <w:tcW w:w="391" w:type="dxa"/>
            <w:vMerge/>
            <w:textDirection w:val="btLr"/>
          </w:tcPr>
          <w:p w:rsidR="00424FE0" w:rsidRPr="00A80C45" w:rsidRDefault="00424FE0" w:rsidP="006C6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0" w:type="dxa"/>
            <w:vMerge/>
            <w:textDirection w:val="btLr"/>
            <w:vAlign w:val="center"/>
          </w:tcPr>
          <w:p w:rsidR="00424FE0" w:rsidRPr="00A80C45" w:rsidRDefault="00424FE0" w:rsidP="006C6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4" w:type="dxa"/>
            <w:vMerge w:val="restart"/>
            <w:vAlign w:val="center"/>
          </w:tcPr>
          <w:p w:rsidR="00424FE0" w:rsidRPr="00A80C45" w:rsidRDefault="00424FE0" w:rsidP="006C6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0C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789" w:type="dxa"/>
          </w:tcPr>
          <w:p w:rsidR="00424FE0" w:rsidRPr="00A80C45" w:rsidRDefault="00424FE0" w:rsidP="00645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0C45">
              <w:rPr>
                <w:rFonts w:ascii="Times New Roman" w:hAnsi="Times New Roman"/>
                <w:sz w:val="24"/>
                <w:szCs w:val="24"/>
              </w:rPr>
              <w:t xml:space="preserve">НУШ: </w:t>
            </w:r>
            <w:proofErr w:type="spellStart"/>
            <w:r w:rsidRPr="00A80C45">
              <w:rPr>
                <w:rFonts w:ascii="Times New Roman" w:hAnsi="Times New Roman"/>
                <w:sz w:val="24"/>
                <w:szCs w:val="24"/>
              </w:rPr>
              <w:t>математична</w:t>
            </w:r>
            <w:proofErr w:type="spellEnd"/>
            <w:r w:rsidRPr="00A80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0C45">
              <w:rPr>
                <w:rFonts w:ascii="Times New Roman" w:hAnsi="Times New Roman"/>
                <w:sz w:val="24"/>
                <w:szCs w:val="24"/>
              </w:rPr>
              <w:t>компетентність</w:t>
            </w:r>
            <w:proofErr w:type="spellEnd"/>
            <w:r w:rsidRPr="00A80C4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A80C45">
              <w:rPr>
                <w:rFonts w:ascii="Times New Roman" w:hAnsi="Times New Roman"/>
                <w:sz w:val="24"/>
                <w:szCs w:val="24"/>
              </w:rPr>
              <w:t>Типові</w:t>
            </w:r>
            <w:proofErr w:type="spellEnd"/>
            <w:r w:rsidRPr="00A80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0C45">
              <w:rPr>
                <w:rFonts w:ascii="Times New Roman" w:hAnsi="Times New Roman"/>
                <w:sz w:val="24"/>
                <w:szCs w:val="24"/>
              </w:rPr>
              <w:t>освітні</w:t>
            </w:r>
            <w:proofErr w:type="spellEnd"/>
            <w:r w:rsidRPr="00A80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0C45">
              <w:rPr>
                <w:rFonts w:ascii="Times New Roman" w:hAnsi="Times New Roman"/>
                <w:sz w:val="24"/>
                <w:szCs w:val="24"/>
              </w:rPr>
              <w:t>програми</w:t>
            </w:r>
            <w:proofErr w:type="spellEnd"/>
            <w:r w:rsidRPr="00A80C4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80C45">
              <w:rPr>
                <w:rFonts w:ascii="Times New Roman" w:hAnsi="Times New Roman"/>
                <w:sz w:val="24"/>
                <w:szCs w:val="24"/>
              </w:rPr>
              <w:t>навчально-методичне</w:t>
            </w:r>
            <w:proofErr w:type="spellEnd"/>
            <w:r w:rsidRPr="00A80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0C45">
              <w:rPr>
                <w:rFonts w:ascii="Times New Roman" w:hAnsi="Times New Roman"/>
                <w:sz w:val="24"/>
                <w:szCs w:val="24"/>
              </w:rPr>
              <w:t>забезпечення</w:t>
            </w:r>
            <w:proofErr w:type="spellEnd"/>
            <w:r w:rsidRPr="00A80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0C45">
              <w:rPr>
                <w:rFonts w:ascii="Times New Roman" w:hAnsi="Times New Roman"/>
                <w:sz w:val="24"/>
                <w:szCs w:val="24"/>
              </w:rPr>
              <w:t>навчання</w:t>
            </w:r>
            <w:proofErr w:type="spellEnd"/>
            <w:r w:rsidRPr="00A80C45">
              <w:rPr>
                <w:rFonts w:ascii="Times New Roman" w:hAnsi="Times New Roman"/>
                <w:sz w:val="24"/>
                <w:szCs w:val="24"/>
              </w:rPr>
              <w:t xml:space="preserve"> математики</w:t>
            </w:r>
          </w:p>
        </w:tc>
      </w:tr>
      <w:tr w:rsidR="00424FE0" w:rsidRPr="00A80C45" w:rsidTr="00424FE0">
        <w:trPr>
          <w:trHeight w:val="266"/>
        </w:trPr>
        <w:tc>
          <w:tcPr>
            <w:tcW w:w="391" w:type="dxa"/>
            <w:vMerge/>
            <w:textDirection w:val="btLr"/>
          </w:tcPr>
          <w:p w:rsidR="00424FE0" w:rsidRPr="00A80C45" w:rsidRDefault="00424FE0" w:rsidP="006C6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0" w:type="dxa"/>
            <w:vMerge/>
            <w:textDirection w:val="btLr"/>
            <w:vAlign w:val="center"/>
          </w:tcPr>
          <w:p w:rsidR="00424FE0" w:rsidRPr="00A80C45" w:rsidRDefault="00424FE0" w:rsidP="006C6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4" w:type="dxa"/>
            <w:vMerge/>
            <w:vAlign w:val="center"/>
          </w:tcPr>
          <w:p w:rsidR="00424FE0" w:rsidRPr="00A80C45" w:rsidRDefault="00424FE0" w:rsidP="006C6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89" w:type="dxa"/>
            <w:vAlign w:val="center"/>
          </w:tcPr>
          <w:p w:rsidR="00424FE0" w:rsidRPr="00A80C45" w:rsidRDefault="00424FE0" w:rsidP="006459AC">
            <w:pPr>
              <w:tabs>
                <w:tab w:val="left" w:pos="48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80C45">
              <w:rPr>
                <w:rFonts w:ascii="Times New Roman" w:hAnsi="Times New Roman"/>
                <w:sz w:val="24"/>
                <w:szCs w:val="24"/>
              </w:rPr>
              <w:t>Навчання</w:t>
            </w:r>
            <w:proofErr w:type="spellEnd"/>
            <w:r w:rsidRPr="00A80C45">
              <w:rPr>
                <w:rFonts w:ascii="Times New Roman" w:hAnsi="Times New Roman"/>
                <w:sz w:val="24"/>
                <w:szCs w:val="24"/>
              </w:rPr>
              <w:t xml:space="preserve"> через </w:t>
            </w:r>
            <w:proofErr w:type="spellStart"/>
            <w:r w:rsidRPr="00A80C45">
              <w:rPr>
                <w:rFonts w:ascii="Times New Roman" w:hAnsi="Times New Roman"/>
                <w:sz w:val="24"/>
                <w:szCs w:val="24"/>
              </w:rPr>
              <w:t>гру</w:t>
            </w:r>
            <w:proofErr w:type="spellEnd"/>
            <w:r w:rsidRPr="00A80C4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A80C45">
              <w:rPr>
                <w:rFonts w:ascii="Times New Roman" w:hAnsi="Times New Roman"/>
                <w:sz w:val="24"/>
                <w:szCs w:val="24"/>
              </w:rPr>
              <w:t>Використання</w:t>
            </w:r>
            <w:proofErr w:type="spellEnd"/>
            <w:r w:rsidRPr="00A80C4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A80C45">
              <w:rPr>
                <w:rFonts w:ascii="Times New Roman" w:hAnsi="Times New Roman"/>
                <w:sz w:val="24"/>
                <w:szCs w:val="24"/>
                <w:lang w:val="en-US"/>
              </w:rPr>
              <w:t>LEGO</w:t>
            </w:r>
            <w:r w:rsidRPr="00A80C45">
              <w:rPr>
                <w:rFonts w:ascii="Times New Roman" w:hAnsi="Times New Roman"/>
                <w:sz w:val="24"/>
                <w:szCs w:val="24"/>
              </w:rPr>
              <w:t xml:space="preserve">»для </w:t>
            </w:r>
            <w:proofErr w:type="spellStart"/>
            <w:r w:rsidRPr="00A80C45">
              <w:rPr>
                <w:rFonts w:ascii="Times New Roman" w:hAnsi="Times New Roman"/>
                <w:sz w:val="24"/>
                <w:szCs w:val="24"/>
              </w:rPr>
              <w:t>формування</w:t>
            </w:r>
            <w:proofErr w:type="spellEnd"/>
            <w:r w:rsidRPr="00A80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0C45">
              <w:rPr>
                <w:rFonts w:ascii="Times New Roman" w:hAnsi="Times New Roman"/>
                <w:sz w:val="24"/>
                <w:szCs w:val="24"/>
              </w:rPr>
              <w:t>математичної</w:t>
            </w:r>
            <w:proofErr w:type="spellEnd"/>
            <w:r w:rsidRPr="00A80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0C45">
              <w:rPr>
                <w:rFonts w:ascii="Times New Roman" w:hAnsi="Times New Roman"/>
                <w:sz w:val="24"/>
                <w:szCs w:val="24"/>
              </w:rPr>
              <w:t>компетентності</w:t>
            </w:r>
            <w:proofErr w:type="spellEnd"/>
          </w:p>
        </w:tc>
      </w:tr>
      <w:tr w:rsidR="00424FE0" w:rsidRPr="00A80C45" w:rsidTr="00424FE0">
        <w:trPr>
          <w:trHeight w:val="266"/>
        </w:trPr>
        <w:tc>
          <w:tcPr>
            <w:tcW w:w="391" w:type="dxa"/>
            <w:vMerge/>
            <w:textDirection w:val="btLr"/>
          </w:tcPr>
          <w:p w:rsidR="00424FE0" w:rsidRPr="00A80C45" w:rsidRDefault="00424FE0" w:rsidP="006C6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0" w:type="dxa"/>
            <w:vMerge/>
            <w:textDirection w:val="btLr"/>
            <w:vAlign w:val="center"/>
          </w:tcPr>
          <w:p w:rsidR="00424FE0" w:rsidRPr="00A80C45" w:rsidRDefault="00424FE0" w:rsidP="006C6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4" w:type="dxa"/>
            <w:vAlign w:val="center"/>
          </w:tcPr>
          <w:p w:rsidR="00424FE0" w:rsidRPr="00A80C45" w:rsidRDefault="00424FE0" w:rsidP="006C6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789" w:type="dxa"/>
            <w:vAlign w:val="center"/>
          </w:tcPr>
          <w:p w:rsidR="00424FE0" w:rsidRPr="00A80C45" w:rsidRDefault="00424FE0" w:rsidP="009165BE">
            <w:pPr>
              <w:tabs>
                <w:tab w:val="left" w:pos="48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0C45">
              <w:rPr>
                <w:rFonts w:ascii="Times New Roman" w:hAnsi="Times New Roman"/>
                <w:sz w:val="24"/>
                <w:szCs w:val="24"/>
                <w:lang w:val="uk-UA"/>
              </w:rPr>
              <w:t>Методичні механізми реалізації змістової лінії «Математичні задачі та дослідження»</w:t>
            </w:r>
          </w:p>
        </w:tc>
      </w:tr>
      <w:tr w:rsidR="00424FE0" w:rsidRPr="00A80C45" w:rsidTr="00424FE0">
        <w:tc>
          <w:tcPr>
            <w:tcW w:w="391" w:type="dxa"/>
            <w:vMerge/>
            <w:textDirection w:val="btLr"/>
          </w:tcPr>
          <w:p w:rsidR="00424FE0" w:rsidRPr="00A80C45" w:rsidRDefault="00424FE0" w:rsidP="006C6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0" w:type="dxa"/>
            <w:vMerge/>
            <w:textDirection w:val="btLr"/>
            <w:vAlign w:val="center"/>
          </w:tcPr>
          <w:p w:rsidR="00424FE0" w:rsidRPr="00A80C45" w:rsidRDefault="00424FE0" w:rsidP="006C6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4" w:type="dxa"/>
            <w:vAlign w:val="center"/>
          </w:tcPr>
          <w:p w:rsidR="00424FE0" w:rsidRPr="00A80C45" w:rsidRDefault="00424FE0" w:rsidP="006C6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789" w:type="dxa"/>
            <w:vAlign w:val="center"/>
          </w:tcPr>
          <w:p w:rsidR="00424FE0" w:rsidRPr="000A0799" w:rsidRDefault="00424FE0" w:rsidP="006459AC">
            <w:pPr>
              <w:tabs>
                <w:tab w:val="left" w:pos="48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0C45">
              <w:rPr>
                <w:rFonts w:ascii="Times New Roman" w:hAnsi="Times New Roman"/>
                <w:sz w:val="24"/>
                <w:szCs w:val="24"/>
              </w:rPr>
              <w:t xml:space="preserve">Методика </w:t>
            </w:r>
            <w:proofErr w:type="spellStart"/>
            <w:r w:rsidRPr="00A80C45">
              <w:rPr>
                <w:rFonts w:ascii="Times New Roman" w:hAnsi="Times New Roman"/>
                <w:sz w:val="24"/>
                <w:szCs w:val="24"/>
              </w:rPr>
              <w:t>вивчення</w:t>
            </w:r>
            <w:proofErr w:type="spellEnd"/>
            <w:r w:rsidRPr="00A80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0C45">
              <w:rPr>
                <w:rFonts w:ascii="Times New Roman" w:hAnsi="Times New Roman"/>
                <w:sz w:val="24"/>
                <w:szCs w:val="24"/>
              </w:rPr>
              <w:t>додаткових</w:t>
            </w:r>
            <w:proofErr w:type="spellEnd"/>
            <w:r w:rsidRPr="00A80C45">
              <w:rPr>
                <w:rFonts w:ascii="Times New Roman" w:hAnsi="Times New Roman"/>
                <w:sz w:val="24"/>
                <w:szCs w:val="24"/>
              </w:rPr>
              <w:t xml:space="preserve"> тем у </w:t>
            </w:r>
            <w:proofErr w:type="spellStart"/>
            <w:r w:rsidRPr="00A80C45">
              <w:rPr>
                <w:rFonts w:ascii="Times New Roman" w:hAnsi="Times New Roman"/>
                <w:sz w:val="24"/>
                <w:szCs w:val="24"/>
              </w:rPr>
              <w:t>курсі</w:t>
            </w:r>
            <w:proofErr w:type="spellEnd"/>
            <w:r w:rsidRPr="00A80C45">
              <w:rPr>
                <w:rFonts w:ascii="Times New Roman" w:hAnsi="Times New Roman"/>
                <w:sz w:val="24"/>
                <w:szCs w:val="24"/>
              </w:rPr>
              <w:t xml:space="preserve"> математики</w:t>
            </w:r>
          </w:p>
        </w:tc>
      </w:tr>
      <w:tr w:rsidR="00424FE0" w:rsidRPr="00A80C45" w:rsidTr="00424FE0">
        <w:tc>
          <w:tcPr>
            <w:tcW w:w="391" w:type="dxa"/>
            <w:vMerge w:val="restart"/>
            <w:textDirection w:val="btLr"/>
            <w:vAlign w:val="center"/>
          </w:tcPr>
          <w:p w:rsidR="00424FE0" w:rsidRPr="00A80C45" w:rsidRDefault="00424FE0" w:rsidP="006C63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600" w:type="dxa"/>
            <w:vMerge w:val="restart"/>
            <w:textDirection w:val="btLr"/>
            <w:vAlign w:val="center"/>
          </w:tcPr>
          <w:p w:rsidR="00424FE0" w:rsidRPr="00A80C45" w:rsidRDefault="00424FE0" w:rsidP="006C6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22.08.</w:t>
            </w:r>
          </w:p>
          <w:p w:rsidR="00424FE0" w:rsidRPr="00A80C45" w:rsidRDefault="00424FE0" w:rsidP="006C6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A80C45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ЦПРПО</w:t>
            </w:r>
          </w:p>
        </w:tc>
        <w:tc>
          <w:tcPr>
            <w:tcW w:w="994" w:type="dxa"/>
            <w:vAlign w:val="center"/>
          </w:tcPr>
          <w:p w:rsidR="00424FE0" w:rsidRPr="00A80C45" w:rsidRDefault="00424FE0" w:rsidP="006C6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0C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789" w:type="dxa"/>
          </w:tcPr>
          <w:p w:rsidR="00424FE0" w:rsidRPr="00A80C45" w:rsidRDefault="00424FE0" w:rsidP="0099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80C45">
              <w:rPr>
                <w:rFonts w:ascii="Times New Roman" w:hAnsi="Times New Roman"/>
                <w:sz w:val="24"/>
                <w:szCs w:val="24"/>
              </w:rPr>
              <w:t>Навчання</w:t>
            </w:r>
            <w:proofErr w:type="spellEnd"/>
            <w:r w:rsidRPr="00A80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0C45">
              <w:rPr>
                <w:rFonts w:ascii="Times New Roman" w:hAnsi="Times New Roman"/>
                <w:sz w:val="24"/>
                <w:szCs w:val="24"/>
              </w:rPr>
              <w:t>аналізу</w:t>
            </w:r>
            <w:proofErr w:type="spellEnd"/>
            <w:r w:rsidRPr="00A80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0C45">
              <w:rPr>
                <w:rFonts w:ascii="Times New Roman" w:hAnsi="Times New Roman"/>
                <w:sz w:val="24"/>
                <w:szCs w:val="24"/>
              </w:rPr>
              <w:t>математичного</w:t>
            </w:r>
            <w:proofErr w:type="spellEnd"/>
            <w:r w:rsidRPr="00A80C45">
              <w:rPr>
                <w:rFonts w:ascii="Times New Roman" w:hAnsi="Times New Roman"/>
                <w:sz w:val="24"/>
                <w:szCs w:val="24"/>
              </w:rPr>
              <w:t xml:space="preserve"> тексту</w:t>
            </w:r>
          </w:p>
        </w:tc>
      </w:tr>
      <w:tr w:rsidR="00424FE0" w:rsidRPr="00A80C45" w:rsidTr="00424FE0">
        <w:trPr>
          <w:trHeight w:val="219"/>
        </w:trPr>
        <w:tc>
          <w:tcPr>
            <w:tcW w:w="391" w:type="dxa"/>
            <w:vMerge/>
            <w:vAlign w:val="center"/>
          </w:tcPr>
          <w:p w:rsidR="00424FE0" w:rsidRPr="00A80C45" w:rsidRDefault="00424FE0" w:rsidP="006C6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0" w:type="dxa"/>
            <w:vMerge/>
            <w:textDirection w:val="btLr"/>
            <w:vAlign w:val="center"/>
          </w:tcPr>
          <w:p w:rsidR="00424FE0" w:rsidRPr="00A80C45" w:rsidRDefault="00424FE0" w:rsidP="006C6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4" w:type="dxa"/>
            <w:vMerge w:val="restart"/>
            <w:vAlign w:val="center"/>
          </w:tcPr>
          <w:p w:rsidR="00424FE0" w:rsidRPr="00A80C45" w:rsidRDefault="00424FE0" w:rsidP="006C6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0C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789" w:type="dxa"/>
            <w:vAlign w:val="center"/>
          </w:tcPr>
          <w:p w:rsidR="00424FE0" w:rsidRDefault="00424FE0" w:rsidP="003E4824">
            <w:pPr>
              <w:tabs>
                <w:tab w:val="left" w:pos="48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80C45">
              <w:rPr>
                <w:rFonts w:ascii="Times New Roman" w:hAnsi="Times New Roman"/>
                <w:sz w:val="24"/>
                <w:szCs w:val="24"/>
              </w:rPr>
              <w:t>Використання</w:t>
            </w:r>
            <w:proofErr w:type="spellEnd"/>
            <w:r w:rsidRPr="00A80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0C45">
              <w:rPr>
                <w:rFonts w:ascii="Times New Roman" w:hAnsi="Times New Roman"/>
                <w:sz w:val="24"/>
                <w:szCs w:val="24"/>
              </w:rPr>
              <w:t>цифрових</w:t>
            </w:r>
            <w:proofErr w:type="spellEnd"/>
            <w:r w:rsidRPr="00A80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0C45">
              <w:rPr>
                <w:rFonts w:ascii="Times New Roman" w:hAnsi="Times New Roman"/>
                <w:sz w:val="24"/>
                <w:szCs w:val="24"/>
              </w:rPr>
              <w:t>ресурсів</w:t>
            </w:r>
            <w:proofErr w:type="spellEnd"/>
            <w:r w:rsidRPr="00A80C45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A80C45">
              <w:rPr>
                <w:rFonts w:ascii="Times New Roman" w:hAnsi="Times New Roman"/>
                <w:sz w:val="24"/>
                <w:szCs w:val="24"/>
              </w:rPr>
              <w:t>процесі</w:t>
            </w:r>
            <w:proofErr w:type="spellEnd"/>
            <w:r w:rsidRPr="00A80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0C45">
              <w:rPr>
                <w:rFonts w:ascii="Times New Roman" w:hAnsi="Times New Roman"/>
                <w:sz w:val="24"/>
                <w:szCs w:val="24"/>
              </w:rPr>
              <w:t>навчання</w:t>
            </w:r>
            <w:proofErr w:type="spellEnd"/>
            <w:r w:rsidRPr="00A80C45">
              <w:rPr>
                <w:rFonts w:ascii="Times New Roman" w:hAnsi="Times New Roman"/>
                <w:sz w:val="24"/>
                <w:szCs w:val="24"/>
              </w:rPr>
              <w:t xml:space="preserve"> математики</w:t>
            </w:r>
          </w:p>
          <w:p w:rsidR="00424FE0" w:rsidRPr="00040113" w:rsidRDefault="00424FE0" w:rsidP="003E4824">
            <w:pPr>
              <w:tabs>
                <w:tab w:val="left" w:pos="48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24FE0" w:rsidRPr="00A80C45" w:rsidTr="00424FE0">
        <w:trPr>
          <w:trHeight w:val="313"/>
        </w:trPr>
        <w:tc>
          <w:tcPr>
            <w:tcW w:w="391" w:type="dxa"/>
            <w:vMerge/>
            <w:vAlign w:val="center"/>
          </w:tcPr>
          <w:p w:rsidR="00424FE0" w:rsidRPr="00A80C45" w:rsidRDefault="00424FE0" w:rsidP="006C6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0" w:type="dxa"/>
            <w:vMerge/>
            <w:textDirection w:val="btLr"/>
            <w:vAlign w:val="center"/>
          </w:tcPr>
          <w:p w:rsidR="00424FE0" w:rsidRPr="00A80C45" w:rsidRDefault="00424FE0" w:rsidP="006C6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4" w:type="dxa"/>
            <w:vMerge/>
            <w:vAlign w:val="center"/>
          </w:tcPr>
          <w:p w:rsidR="00424FE0" w:rsidRPr="00A80C45" w:rsidRDefault="00424FE0" w:rsidP="006C6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89" w:type="dxa"/>
            <w:vAlign w:val="center"/>
          </w:tcPr>
          <w:p w:rsidR="00424FE0" w:rsidRDefault="00424FE0" w:rsidP="0097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80C45">
              <w:rPr>
                <w:rFonts w:ascii="Times New Roman" w:hAnsi="Times New Roman"/>
                <w:sz w:val="24"/>
                <w:szCs w:val="24"/>
              </w:rPr>
              <w:t>Основи</w:t>
            </w:r>
            <w:proofErr w:type="spellEnd"/>
            <w:r w:rsidRPr="00A80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0C45">
              <w:rPr>
                <w:rFonts w:ascii="Times New Roman" w:hAnsi="Times New Roman"/>
                <w:sz w:val="24"/>
                <w:szCs w:val="24"/>
              </w:rPr>
              <w:t>роботи</w:t>
            </w:r>
            <w:proofErr w:type="spellEnd"/>
            <w:r w:rsidRPr="00A80C45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A80C45">
              <w:rPr>
                <w:rFonts w:ascii="Times New Roman" w:hAnsi="Times New Roman"/>
                <w:sz w:val="24"/>
                <w:szCs w:val="24"/>
              </w:rPr>
              <w:t>програмним</w:t>
            </w:r>
            <w:proofErr w:type="spellEnd"/>
            <w:r w:rsidRPr="00A80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0C45">
              <w:rPr>
                <w:rFonts w:ascii="Times New Roman" w:hAnsi="Times New Roman"/>
                <w:sz w:val="24"/>
                <w:szCs w:val="24"/>
              </w:rPr>
              <w:t>забезпеченням</w:t>
            </w:r>
            <w:proofErr w:type="spellEnd"/>
            <w:r w:rsidRPr="00A80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0C45">
              <w:rPr>
                <w:rFonts w:ascii="Times New Roman" w:hAnsi="Times New Roman"/>
                <w:sz w:val="24"/>
                <w:szCs w:val="24"/>
              </w:rPr>
              <w:t>інтерактивної</w:t>
            </w:r>
            <w:proofErr w:type="spellEnd"/>
            <w:r w:rsidRPr="00A80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0C45">
              <w:rPr>
                <w:rFonts w:ascii="Times New Roman" w:hAnsi="Times New Roman"/>
                <w:sz w:val="24"/>
                <w:szCs w:val="24"/>
              </w:rPr>
              <w:t>дошки</w:t>
            </w:r>
            <w:proofErr w:type="spellEnd"/>
            <w:r w:rsidRPr="00A80C45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A80C45">
              <w:rPr>
                <w:rFonts w:ascii="Times New Roman" w:hAnsi="Times New Roman"/>
                <w:sz w:val="24"/>
                <w:szCs w:val="24"/>
              </w:rPr>
              <w:t>мультимедійного</w:t>
            </w:r>
            <w:proofErr w:type="spellEnd"/>
            <w:r w:rsidRPr="00A80C45">
              <w:rPr>
                <w:rFonts w:ascii="Times New Roman" w:hAnsi="Times New Roman"/>
                <w:sz w:val="24"/>
                <w:szCs w:val="24"/>
              </w:rPr>
              <w:t xml:space="preserve"> проектора</w:t>
            </w:r>
          </w:p>
        </w:tc>
      </w:tr>
      <w:tr w:rsidR="00424FE0" w:rsidRPr="00A80C45" w:rsidTr="00424FE0">
        <w:trPr>
          <w:trHeight w:val="601"/>
        </w:trPr>
        <w:tc>
          <w:tcPr>
            <w:tcW w:w="391" w:type="dxa"/>
            <w:vMerge/>
            <w:vAlign w:val="center"/>
          </w:tcPr>
          <w:p w:rsidR="00424FE0" w:rsidRPr="00A80C45" w:rsidRDefault="00424FE0" w:rsidP="006C6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0" w:type="dxa"/>
            <w:vMerge/>
            <w:textDirection w:val="btLr"/>
            <w:vAlign w:val="center"/>
          </w:tcPr>
          <w:p w:rsidR="00424FE0" w:rsidRPr="00A80C45" w:rsidRDefault="00424FE0" w:rsidP="006C6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4" w:type="dxa"/>
            <w:vAlign w:val="center"/>
          </w:tcPr>
          <w:p w:rsidR="00424FE0" w:rsidRPr="00A80C45" w:rsidRDefault="00424FE0" w:rsidP="006C6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0C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789" w:type="dxa"/>
            <w:vAlign w:val="center"/>
          </w:tcPr>
          <w:p w:rsidR="00424FE0" w:rsidRPr="00A80C45" w:rsidRDefault="00424FE0" w:rsidP="00015231">
            <w:pPr>
              <w:tabs>
                <w:tab w:val="left" w:pos="48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80C45">
              <w:rPr>
                <w:rFonts w:ascii="Times New Roman" w:hAnsi="Times New Roman"/>
                <w:sz w:val="24"/>
                <w:szCs w:val="24"/>
              </w:rPr>
              <w:t>Можливості</w:t>
            </w:r>
            <w:proofErr w:type="spellEnd"/>
            <w:r w:rsidRPr="00A80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0C45">
              <w:rPr>
                <w:rFonts w:ascii="Times New Roman" w:hAnsi="Times New Roman"/>
                <w:sz w:val="24"/>
                <w:szCs w:val="24"/>
              </w:rPr>
              <w:t>інтеграції</w:t>
            </w:r>
            <w:proofErr w:type="spellEnd"/>
            <w:r w:rsidRPr="00A80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0C45">
              <w:rPr>
                <w:rFonts w:ascii="Times New Roman" w:hAnsi="Times New Roman"/>
                <w:sz w:val="24"/>
                <w:szCs w:val="24"/>
              </w:rPr>
              <w:t>математичних</w:t>
            </w:r>
            <w:proofErr w:type="spellEnd"/>
            <w:r w:rsidRPr="00A80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0C45">
              <w:rPr>
                <w:rFonts w:ascii="Times New Roman" w:hAnsi="Times New Roman"/>
                <w:sz w:val="24"/>
                <w:szCs w:val="24"/>
              </w:rPr>
              <w:t>знань</w:t>
            </w:r>
            <w:proofErr w:type="spellEnd"/>
            <w:r w:rsidRPr="00A80C45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A80C45">
              <w:rPr>
                <w:rFonts w:ascii="Times New Roman" w:hAnsi="Times New Roman"/>
                <w:sz w:val="24"/>
                <w:szCs w:val="24"/>
              </w:rPr>
              <w:t>пізнання</w:t>
            </w:r>
            <w:proofErr w:type="spellEnd"/>
            <w:r w:rsidRPr="00A80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0C45">
              <w:rPr>
                <w:rFonts w:ascii="Times New Roman" w:hAnsi="Times New Roman"/>
                <w:sz w:val="24"/>
                <w:szCs w:val="24"/>
              </w:rPr>
              <w:t>навколишнього</w:t>
            </w:r>
            <w:proofErr w:type="spellEnd"/>
            <w:r w:rsidRPr="00A80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0C45">
              <w:rPr>
                <w:rFonts w:ascii="Times New Roman" w:hAnsi="Times New Roman"/>
                <w:sz w:val="24"/>
                <w:szCs w:val="24"/>
              </w:rPr>
              <w:t>світу</w:t>
            </w:r>
            <w:proofErr w:type="spellEnd"/>
          </w:p>
          <w:p w:rsidR="00424FE0" w:rsidRPr="00A80C45" w:rsidRDefault="00424FE0" w:rsidP="00015231">
            <w:pPr>
              <w:tabs>
                <w:tab w:val="left" w:pos="48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24FE0" w:rsidRPr="00A80C45" w:rsidTr="00424FE0">
        <w:trPr>
          <w:trHeight w:val="266"/>
        </w:trPr>
        <w:tc>
          <w:tcPr>
            <w:tcW w:w="391" w:type="dxa"/>
            <w:vMerge w:val="restart"/>
            <w:textDirection w:val="btLr"/>
            <w:vAlign w:val="center"/>
          </w:tcPr>
          <w:p w:rsidR="00424FE0" w:rsidRPr="00A80C45" w:rsidRDefault="00424FE0" w:rsidP="006C63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ятниця</w:t>
            </w:r>
            <w:proofErr w:type="spellEnd"/>
          </w:p>
        </w:tc>
        <w:tc>
          <w:tcPr>
            <w:tcW w:w="600" w:type="dxa"/>
            <w:vMerge w:val="restart"/>
            <w:textDirection w:val="btLr"/>
            <w:vAlign w:val="center"/>
          </w:tcPr>
          <w:p w:rsidR="00424FE0" w:rsidRPr="00A80C45" w:rsidRDefault="00424FE0" w:rsidP="006C6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23.08</w:t>
            </w:r>
            <w:r w:rsidRPr="00A80C45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.</w:t>
            </w:r>
          </w:p>
          <w:p w:rsidR="00424FE0" w:rsidRPr="00A80C45" w:rsidRDefault="00424FE0" w:rsidP="006C6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A80C45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ЦПРПО</w:t>
            </w:r>
          </w:p>
        </w:tc>
        <w:tc>
          <w:tcPr>
            <w:tcW w:w="994" w:type="dxa"/>
            <w:vAlign w:val="center"/>
          </w:tcPr>
          <w:p w:rsidR="00424FE0" w:rsidRPr="00A80C45" w:rsidRDefault="00424FE0" w:rsidP="006C6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0C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789" w:type="dxa"/>
            <w:vAlign w:val="center"/>
          </w:tcPr>
          <w:p w:rsidR="00424FE0" w:rsidRPr="00A80C45" w:rsidRDefault="00424FE0" w:rsidP="00015231">
            <w:pPr>
              <w:tabs>
                <w:tab w:val="left" w:pos="48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0C45">
              <w:rPr>
                <w:rFonts w:ascii="Times New Roman" w:hAnsi="Times New Roman"/>
                <w:sz w:val="24"/>
                <w:szCs w:val="24"/>
              </w:rPr>
              <w:t xml:space="preserve">Методика </w:t>
            </w:r>
            <w:proofErr w:type="spellStart"/>
            <w:r w:rsidRPr="00A80C45">
              <w:rPr>
                <w:rFonts w:ascii="Times New Roman" w:hAnsi="Times New Roman"/>
                <w:sz w:val="24"/>
                <w:szCs w:val="24"/>
              </w:rPr>
              <w:t>впровадження</w:t>
            </w:r>
            <w:proofErr w:type="spellEnd"/>
            <w:r w:rsidRPr="00A80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0C45">
              <w:rPr>
                <w:rFonts w:ascii="Times New Roman" w:hAnsi="Times New Roman"/>
                <w:sz w:val="24"/>
                <w:szCs w:val="24"/>
              </w:rPr>
              <w:t>алгебраїчної</w:t>
            </w:r>
            <w:proofErr w:type="spellEnd"/>
            <w:r w:rsidRPr="00A80C45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A80C45">
              <w:rPr>
                <w:rFonts w:ascii="Times New Roman" w:hAnsi="Times New Roman"/>
                <w:sz w:val="24"/>
                <w:szCs w:val="24"/>
              </w:rPr>
              <w:t>геометричної</w:t>
            </w:r>
            <w:proofErr w:type="spellEnd"/>
            <w:r w:rsidRPr="00A80C45">
              <w:rPr>
                <w:rFonts w:ascii="Times New Roman" w:hAnsi="Times New Roman"/>
                <w:sz w:val="24"/>
                <w:szCs w:val="24"/>
              </w:rPr>
              <w:t xml:space="preserve"> пропедевтики</w:t>
            </w:r>
          </w:p>
        </w:tc>
      </w:tr>
      <w:tr w:rsidR="00424FE0" w:rsidRPr="00A80C45" w:rsidTr="00424FE0">
        <w:trPr>
          <w:trHeight w:val="1749"/>
        </w:trPr>
        <w:tc>
          <w:tcPr>
            <w:tcW w:w="391" w:type="dxa"/>
            <w:vMerge/>
            <w:vAlign w:val="center"/>
          </w:tcPr>
          <w:p w:rsidR="00424FE0" w:rsidRPr="00A80C45" w:rsidRDefault="00424FE0" w:rsidP="006C6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0" w:type="dxa"/>
            <w:vMerge/>
            <w:textDirection w:val="btLr"/>
            <w:vAlign w:val="center"/>
          </w:tcPr>
          <w:p w:rsidR="00424FE0" w:rsidRPr="00A80C45" w:rsidRDefault="00424FE0" w:rsidP="006C6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4" w:type="dxa"/>
            <w:vAlign w:val="center"/>
          </w:tcPr>
          <w:p w:rsidR="00424FE0" w:rsidRPr="00A80C45" w:rsidRDefault="00424FE0" w:rsidP="006C6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0C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789" w:type="dxa"/>
            <w:vAlign w:val="center"/>
          </w:tcPr>
          <w:p w:rsidR="00424FE0" w:rsidRDefault="00424FE0" w:rsidP="00AF6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80C45">
              <w:rPr>
                <w:rFonts w:ascii="Times New Roman" w:hAnsi="Times New Roman"/>
                <w:sz w:val="24"/>
                <w:szCs w:val="24"/>
              </w:rPr>
              <w:t>Реалізація</w:t>
            </w:r>
            <w:proofErr w:type="spellEnd"/>
            <w:r w:rsidRPr="00A80C45">
              <w:rPr>
                <w:rFonts w:ascii="Times New Roman" w:hAnsi="Times New Roman"/>
                <w:sz w:val="24"/>
                <w:szCs w:val="24"/>
              </w:rPr>
              <w:t xml:space="preserve"> прикладного аспекту початкового курсу математики</w:t>
            </w:r>
          </w:p>
          <w:p w:rsidR="00424FE0" w:rsidRPr="000A0799" w:rsidRDefault="00424FE0" w:rsidP="00AF6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6C6349" w:rsidRPr="00A16EB6" w:rsidRDefault="006C6349" w:rsidP="006C6349">
      <w:pPr>
        <w:rPr>
          <w:b/>
          <w:bCs/>
          <w:lang w:val="uk-UA"/>
        </w:rPr>
      </w:pPr>
      <w:r w:rsidRPr="00A16EB6">
        <w:rPr>
          <w:b/>
          <w:bCs/>
          <w:lang w:val="uk-UA"/>
        </w:rPr>
        <w:tab/>
      </w:r>
      <w:r w:rsidRPr="00A16EB6">
        <w:rPr>
          <w:b/>
          <w:bCs/>
          <w:lang w:val="uk-UA"/>
        </w:rPr>
        <w:tab/>
      </w:r>
      <w:r w:rsidRPr="00A16EB6">
        <w:rPr>
          <w:b/>
          <w:bCs/>
          <w:lang w:val="uk-UA"/>
        </w:rPr>
        <w:tab/>
      </w:r>
      <w:r w:rsidRPr="00A16EB6">
        <w:rPr>
          <w:b/>
          <w:bCs/>
          <w:lang w:val="uk-UA"/>
        </w:rPr>
        <w:tab/>
      </w:r>
    </w:p>
    <w:p w:rsidR="006C6349" w:rsidRPr="00891BD6" w:rsidRDefault="006C6349" w:rsidP="00891BD6">
      <w:pPr>
        <w:spacing w:after="0" w:line="240" w:lineRule="auto"/>
        <w:rPr>
          <w:rFonts w:ascii="Times New Roman" w:hAnsi="Times New Roman" w:cs="Times New Roman"/>
          <w:b/>
          <w:bCs/>
          <w:lang w:val="uk-UA"/>
        </w:rPr>
      </w:pPr>
      <w:r w:rsidRPr="00891BD6">
        <w:rPr>
          <w:rFonts w:ascii="Times New Roman" w:hAnsi="Times New Roman" w:cs="Times New Roman"/>
          <w:b/>
          <w:bCs/>
          <w:lang w:val="uk-UA"/>
        </w:rPr>
        <w:t>Куратор групи</w:t>
      </w:r>
      <w:r w:rsidRPr="00891BD6">
        <w:rPr>
          <w:rFonts w:ascii="Times New Roman" w:hAnsi="Times New Roman" w:cs="Times New Roman"/>
          <w:b/>
          <w:bCs/>
          <w:lang w:val="uk-UA"/>
        </w:rPr>
        <w:tab/>
      </w:r>
      <w:r w:rsidRPr="00891BD6">
        <w:rPr>
          <w:rFonts w:ascii="Times New Roman" w:hAnsi="Times New Roman" w:cs="Times New Roman"/>
          <w:b/>
          <w:bCs/>
          <w:lang w:val="uk-UA"/>
        </w:rPr>
        <w:tab/>
      </w:r>
      <w:r w:rsidRPr="00891BD6">
        <w:rPr>
          <w:rFonts w:ascii="Times New Roman" w:hAnsi="Times New Roman" w:cs="Times New Roman"/>
          <w:b/>
          <w:bCs/>
          <w:lang w:val="uk-UA"/>
        </w:rPr>
        <w:tab/>
      </w:r>
      <w:r w:rsidRPr="00891BD6">
        <w:rPr>
          <w:rFonts w:ascii="Times New Roman" w:hAnsi="Times New Roman" w:cs="Times New Roman"/>
          <w:b/>
          <w:bCs/>
          <w:lang w:val="uk-UA"/>
        </w:rPr>
        <w:tab/>
      </w:r>
      <w:r w:rsidRPr="00891BD6">
        <w:rPr>
          <w:rFonts w:ascii="Times New Roman" w:hAnsi="Times New Roman" w:cs="Times New Roman"/>
          <w:b/>
          <w:bCs/>
          <w:lang w:val="uk-UA"/>
        </w:rPr>
        <w:tab/>
      </w:r>
      <w:r w:rsidRPr="00891BD6">
        <w:rPr>
          <w:rFonts w:ascii="Times New Roman" w:hAnsi="Times New Roman" w:cs="Times New Roman"/>
          <w:b/>
          <w:bCs/>
          <w:lang w:val="uk-UA"/>
        </w:rPr>
        <w:tab/>
      </w:r>
      <w:r w:rsidRPr="00891BD6">
        <w:rPr>
          <w:rFonts w:ascii="Times New Roman" w:hAnsi="Times New Roman" w:cs="Times New Roman"/>
          <w:b/>
          <w:bCs/>
          <w:lang w:val="uk-UA"/>
        </w:rPr>
        <w:tab/>
        <w:t xml:space="preserve">О.М. </w:t>
      </w:r>
      <w:proofErr w:type="spellStart"/>
      <w:r w:rsidRPr="00891BD6">
        <w:rPr>
          <w:rFonts w:ascii="Times New Roman" w:hAnsi="Times New Roman" w:cs="Times New Roman"/>
          <w:b/>
          <w:bCs/>
          <w:lang w:val="uk-UA"/>
        </w:rPr>
        <w:t>Гезей</w:t>
      </w:r>
      <w:proofErr w:type="spellEnd"/>
    </w:p>
    <w:p w:rsidR="006C6349" w:rsidRPr="00891BD6" w:rsidRDefault="006C6349" w:rsidP="00891BD6">
      <w:pPr>
        <w:spacing w:after="0" w:line="240" w:lineRule="auto"/>
        <w:rPr>
          <w:rFonts w:ascii="Times New Roman" w:hAnsi="Times New Roman" w:cs="Times New Roman"/>
          <w:b/>
          <w:bCs/>
          <w:lang w:val="uk-UA"/>
        </w:rPr>
      </w:pPr>
    </w:p>
    <w:p w:rsidR="006C6349" w:rsidRPr="00891BD6" w:rsidRDefault="006C6349" w:rsidP="00891BD6">
      <w:pPr>
        <w:pStyle w:val="3"/>
        <w:rPr>
          <w:b/>
          <w:sz w:val="24"/>
        </w:rPr>
      </w:pPr>
      <w:r w:rsidRPr="00891BD6">
        <w:rPr>
          <w:bCs w:val="0"/>
          <w:sz w:val="20"/>
          <w:szCs w:val="20"/>
        </w:rPr>
        <w:t xml:space="preserve"> </w:t>
      </w:r>
      <w:r w:rsidRPr="00891BD6">
        <w:rPr>
          <w:b/>
          <w:sz w:val="24"/>
        </w:rPr>
        <w:t>Завідувач кафедри</w:t>
      </w:r>
      <w:r w:rsidRPr="00891BD6">
        <w:rPr>
          <w:b/>
          <w:sz w:val="24"/>
        </w:rPr>
        <w:tab/>
      </w:r>
      <w:r w:rsidRPr="00891BD6">
        <w:rPr>
          <w:b/>
          <w:sz w:val="24"/>
        </w:rPr>
        <w:tab/>
      </w:r>
      <w:r w:rsidRPr="00891BD6">
        <w:rPr>
          <w:b/>
          <w:sz w:val="24"/>
        </w:rPr>
        <w:tab/>
      </w:r>
      <w:r w:rsidRPr="00891BD6">
        <w:rPr>
          <w:b/>
          <w:sz w:val="24"/>
        </w:rPr>
        <w:tab/>
      </w:r>
      <w:r w:rsidRPr="00891BD6">
        <w:rPr>
          <w:b/>
          <w:sz w:val="24"/>
        </w:rPr>
        <w:tab/>
      </w:r>
      <w:r w:rsidRPr="00891BD6">
        <w:rPr>
          <w:b/>
          <w:sz w:val="24"/>
        </w:rPr>
        <w:tab/>
      </w:r>
      <w:r w:rsidRPr="00891BD6">
        <w:rPr>
          <w:b/>
          <w:sz w:val="24"/>
        </w:rPr>
        <w:tab/>
        <w:t xml:space="preserve">М.В. </w:t>
      </w:r>
      <w:proofErr w:type="spellStart"/>
      <w:r w:rsidRPr="00891BD6">
        <w:rPr>
          <w:b/>
          <w:sz w:val="24"/>
        </w:rPr>
        <w:t>Коченгіна</w:t>
      </w:r>
      <w:proofErr w:type="spellEnd"/>
    </w:p>
    <w:p w:rsidR="006C6349" w:rsidRPr="00891BD6" w:rsidRDefault="006C6349" w:rsidP="00891BD6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6C6349" w:rsidRPr="00891BD6" w:rsidRDefault="006C6349" w:rsidP="00891BD6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sectPr w:rsidR="006C6349" w:rsidRPr="00891BD6" w:rsidSect="00684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C6349"/>
    <w:rsid w:val="00040113"/>
    <w:rsid w:val="000738E1"/>
    <w:rsid w:val="000A0799"/>
    <w:rsid w:val="000B22C9"/>
    <w:rsid w:val="001B25C9"/>
    <w:rsid w:val="00291BE1"/>
    <w:rsid w:val="002E434C"/>
    <w:rsid w:val="00424FE0"/>
    <w:rsid w:val="004B3363"/>
    <w:rsid w:val="004C7BDB"/>
    <w:rsid w:val="004D1A2F"/>
    <w:rsid w:val="00507006"/>
    <w:rsid w:val="005568D1"/>
    <w:rsid w:val="005B2DF1"/>
    <w:rsid w:val="00602375"/>
    <w:rsid w:val="006459AC"/>
    <w:rsid w:val="00684850"/>
    <w:rsid w:val="006C6349"/>
    <w:rsid w:val="00760703"/>
    <w:rsid w:val="00777C53"/>
    <w:rsid w:val="007F30C7"/>
    <w:rsid w:val="00843369"/>
    <w:rsid w:val="00891BD6"/>
    <w:rsid w:val="008A3D3C"/>
    <w:rsid w:val="008C1438"/>
    <w:rsid w:val="0095034F"/>
    <w:rsid w:val="00A220BF"/>
    <w:rsid w:val="00A80C45"/>
    <w:rsid w:val="00B0766C"/>
    <w:rsid w:val="00B24E12"/>
    <w:rsid w:val="00BD18E6"/>
    <w:rsid w:val="00BD541E"/>
    <w:rsid w:val="00BF04E6"/>
    <w:rsid w:val="00C53FE6"/>
    <w:rsid w:val="00CB6CBB"/>
    <w:rsid w:val="00CF3BE4"/>
    <w:rsid w:val="00D07938"/>
    <w:rsid w:val="00DA70DB"/>
    <w:rsid w:val="00DB5FD1"/>
    <w:rsid w:val="00DE3959"/>
    <w:rsid w:val="00DE6028"/>
    <w:rsid w:val="00E14F01"/>
    <w:rsid w:val="00EC1911"/>
    <w:rsid w:val="00EE7A6C"/>
    <w:rsid w:val="00FC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E2115"/>
  <w15:docId w15:val="{6BF6DC4D-FD0F-4868-9F7C-DB9C441AD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850"/>
  </w:style>
  <w:style w:type="paragraph" w:styleId="1">
    <w:name w:val="heading 1"/>
    <w:basedOn w:val="a"/>
    <w:next w:val="a"/>
    <w:link w:val="10"/>
    <w:uiPriority w:val="9"/>
    <w:qFormat/>
    <w:rsid w:val="006C634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qFormat/>
    <w:rsid w:val="006C634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  <w:lang w:val="uk-UA"/>
    </w:rPr>
  </w:style>
  <w:style w:type="paragraph" w:styleId="3">
    <w:name w:val="heading 3"/>
    <w:basedOn w:val="a"/>
    <w:next w:val="a"/>
    <w:link w:val="30"/>
    <w:qFormat/>
    <w:rsid w:val="006C6349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Cs/>
      <w:sz w:val="28"/>
      <w:szCs w:val="24"/>
      <w:lang w:val="uk-UA"/>
    </w:rPr>
  </w:style>
  <w:style w:type="paragraph" w:styleId="4">
    <w:name w:val="heading 4"/>
    <w:basedOn w:val="a"/>
    <w:next w:val="a"/>
    <w:link w:val="40"/>
    <w:qFormat/>
    <w:rsid w:val="006C634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4"/>
      <w:lang w:val="uk-UA"/>
    </w:rPr>
  </w:style>
  <w:style w:type="paragraph" w:styleId="6">
    <w:name w:val="heading 6"/>
    <w:basedOn w:val="a"/>
    <w:next w:val="a"/>
    <w:link w:val="60"/>
    <w:qFormat/>
    <w:rsid w:val="006C6349"/>
    <w:pPr>
      <w:keepNext/>
      <w:spacing w:after="0" w:line="240" w:lineRule="auto"/>
      <w:ind w:left="113" w:right="113"/>
      <w:jc w:val="center"/>
      <w:outlineLvl w:val="5"/>
    </w:pPr>
    <w:rPr>
      <w:rFonts w:ascii="Times New Roman" w:eastAsia="Times New Roman" w:hAnsi="Times New Roman" w:cs="Times New Roman"/>
      <w:b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6349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6C6349"/>
    <w:rPr>
      <w:rFonts w:ascii="Times New Roman" w:eastAsia="Times New Roman" w:hAnsi="Times New Roman" w:cs="Times New Roman"/>
      <w:b/>
      <w:sz w:val="28"/>
      <w:szCs w:val="24"/>
      <w:lang w:val="uk-UA"/>
    </w:rPr>
  </w:style>
  <w:style w:type="character" w:customStyle="1" w:styleId="30">
    <w:name w:val="Заголовок 3 Знак"/>
    <w:basedOn w:val="a0"/>
    <w:link w:val="3"/>
    <w:rsid w:val="006C6349"/>
    <w:rPr>
      <w:rFonts w:ascii="Times New Roman" w:eastAsia="Times New Roman" w:hAnsi="Times New Roman" w:cs="Times New Roman"/>
      <w:bCs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6C6349"/>
    <w:rPr>
      <w:rFonts w:ascii="Times New Roman" w:eastAsia="Times New Roman" w:hAnsi="Times New Roman" w:cs="Times New Roman"/>
      <w:b/>
      <w:sz w:val="24"/>
      <w:szCs w:val="24"/>
      <w:lang w:val="uk-UA"/>
    </w:rPr>
  </w:style>
  <w:style w:type="character" w:customStyle="1" w:styleId="60">
    <w:name w:val="Заголовок 6 Знак"/>
    <w:basedOn w:val="a0"/>
    <w:link w:val="6"/>
    <w:rsid w:val="006C6349"/>
    <w:rPr>
      <w:rFonts w:ascii="Times New Roman" w:eastAsia="Times New Roman" w:hAnsi="Times New Roman" w:cs="Times New Roman"/>
      <w:b/>
      <w:sz w:val="20"/>
      <w:szCs w:val="20"/>
      <w:lang w:val="uk-UA"/>
    </w:rPr>
  </w:style>
  <w:style w:type="paragraph" w:styleId="a3">
    <w:name w:val="Title"/>
    <w:basedOn w:val="a"/>
    <w:link w:val="a4"/>
    <w:qFormat/>
    <w:rsid w:val="006C6349"/>
    <w:pPr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rsid w:val="006C6349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4A3EE-34C4-41F9-88B8-6F27C7CA0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lenna</dc:creator>
  <cp:keywords/>
  <dc:description/>
  <cp:lastModifiedBy>Методисты</cp:lastModifiedBy>
  <cp:revision>29</cp:revision>
  <cp:lastPrinted>2019-08-19T09:24:00Z</cp:lastPrinted>
  <dcterms:created xsi:type="dcterms:W3CDTF">2019-05-17T07:17:00Z</dcterms:created>
  <dcterms:modified xsi:type="dcterms:W3CDTF">2019-08-19T11:36:00Z</dcterms:modified>
</cp:coreProperties>
</file>