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CA" w:rsidRDefault="001F76CA" w:rsidP="00C946C7">
      <w:pPr>
        <w:jc w:val="center"/>
        <w:rPr>
          <w:b/>
          <w:bCs/>
          <w:sz w:val="22"/>
          <w:szCs w:val="22"/>
          <w:lang w:val="uk-UA"/>
        </w:rPr>
      </w:pPr>
    </w:p>
    <w:p w:rsidR="00554E2F" w:rsidRDefault="00554E2F" w:rsidP="00C946C7">
      <w:pPr>
        <w:jc w:val="center"/>
        <w:rPr>
          <w:b/>
          <w:bCs/>
          <w:sz w:val="22"/>
          <w:szCs w:val="22"/>
          <w:lang w:val="uk-UA"/>
        </w:rPr>
      </w:pPr>
      <w:r w:rsidRPr="00A6365D">
        <w:rPr>
          <w:b/>
          <w:bCs/>
          <w:sz w:val="22"/>
          <w:szCs w:val="22"/>
          <w:lang w:val="uk-UA"/>
        </w:rPr>
        <w:t>РОЗКЛАД ЗАНЯТЬ</w:t>
      </w:r>
      <w:r>
        <w:rPr>
          <w:b/>
          <w:bCs/>
          <w:sz w:val="22"/>
          <w:szCs w:val="22"/>
          <w:lang w:val="uk-UA"/>
        </w:rPr>
        <w:t xml:space="preserve"> </w:t>
      </w:r>
    </w:p>
    <w:p w:rsidR="00554E2F" w:rsidRPr="00A6365D" w:rsidRDefault="00554E2F" w:rsidP="00C946C7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додаткового короткотривалого курсу</w:t>
      </w:r>
    </w:p>
    <w:p w:rsidR="00554E2F" w:rsidRPr="00A6365D" w:rsidRDefault="00554E2F" w:rsidP="008249E7">
      <w:pPr>
        <w:jc w:val="center"/>
        <w:rPr>
          <w:b/>
          <w:bCs/>
          <w:sz w:val="22"/>
          <w:szCs w:val="22"/>
          <w:lang w:val="uk-UA"/>
        </w:rPr>
      </w:pPr>
      <w:r w:rsidRPr="00A6365D">
        <w:rPr>
          <w:b/>
          <w:bCs/>
          <w:sz w:val="22"/>
          <w:szCs w:val="22"/>
          <w:lang w:val="uk-UA"/>
        </w:rPr>
        <w:t xml:space="preserve">підвищення кваліфікації педагогічних працівників за напрямом «Громадянська освіта» </w:t>
      </w:r>
    </w:p>
    <w:p w:rsidR="00554E2F" w:rsidRDefault="00554E2F" w:rsidP="00C946C7">
      <w:pPr>
        <w:rPr>
          <w:sz w:val="22"/>
          <w:szCs w:val="22"/>
          <w:lang w:val="uk-UA"/>
        </w:rPr>
      </w:pPr>
    </w:p>
    <w:p w:rsidR="00554E2F" w:rsidRPr="00A6365D" w:rsidRDefault="00554E2F" w:rsidP="00C946C7">
      <w:pPr>
        <w:rPr>
          <w:sz w:val="22"/>
          <w:szCs w:val="22"/>
          <w:lang w:val="uk-UA"/>
        </w:rPr>
      </w:pPr>
      <w:r w:rsidRPr="00A6365D">
        <w:rPr>
          <w:sz w:val="22"/>
          <w:szCs w:val="22"/>
          <w:lang w:val="uk-UA"/>
        </w:rPr>
        <w:t xml:space="preserve">Термін навчання:   </w:t>
      </w:r>
      <w:r>
        <w:rPr>
          <w:b/>
          <w:bCs/>
          <w:sz w:val="22"/>
          <w:szCs w:val="22"/>
          <w:lang w:val="uk-UA"/>
        </w:rPr>
        <w:t>24</w:t>
      </w:r>
      <w:r w:rsidRPr="00A6365D">
        <w:rPr>
          <w:b/>
          <w:bCs/>
          <w:sz w:val="22"/>
          <w:szCs w:val="22"/>
          <w:lang w:val="uk-UA"/>
        </w:rPr>
        <w:t>.0</w:t>
      </w:r>
      <w:r>
        <w:rPr>
          <w:b/>
          <w:bCs/>
          <w:sz w:val="22"/>
          <w:szCs w:val="22"/>
          <w:lang w:val="uk-UA"/>
        </w:rPr>
        <w:t>9</w:t>
      </w:r>
      <w:r w:rsidRPr="00A6365D">
        <w:rPr>
          <w:b/>
          <w:bCs/>
          <w:sz w:val="22"/>
          <w:szCs w:val="22"/>
          <w:lang w:val="uk-UA"/>
        </w:rPr>
        <w:t>-</w:t>
      </w:r>
      <w:r>
        <w:rPr>
          <w:b/>
          <w:bCs/>
          <w:sz w:val="22"/>
          <w:szCs w:val="22"/>
          <w:lang w:val="uk-UA"/>
        </w:rPr>
        <w:t>28</w:t>
      </w:r>
      <w:r w:rsidRPr="00A6365D">
        <w:rPr>
          <w:b/>
          <w:bCs/>
          <w:sz w:val="22"/>
          <w:szCs w:val="22"/>
          <w:lang w:val="uk-UA"/>
        </w:rPr>
        <w:t>.0</w:t>
      </w:r>
      <w:r>
        <w:rPr>
          <w:b/>
          <w:bCs/>
          <w:sz w:val="22"/>
          <w:szCs w:val="22"/>
          <w:lang w:val="uk-UA"/>
        </w:rPr>
        <w:t>9</w:t>
      </w:r>
      <w:r w:rsidRPr="00A6365D">
        <w:rPr>
          <w:b/>
          <w:bCs/>
          <w:sz w:val="22"/>
          <w:szCs w:val="22"/>
          <w:lang w:val="uk-UA"/>
        </w:rPr>
        <w:t xml:space="preserve"> 2018</w:t>
      </w:r>
    </w:p>
    <w:p w:rsidR="00554E2F" w:rsidRPr="007113F3" w:rsidRDefault="00554E2F" w:rsidP="007113F3">
      <w:pPr>
        <w:rPr>
          <w:b/>
          <w:bCs/>
          <w:sz w:val="22"/>
          <w:szCs w:val="22"/>
          <w:u w:val="single"/>
          <w:lang w:val="uk-UA"/>
        </w:rPr>
      </w:pPr>
      <w:r w:rsidRPr="00A6365D">
        <w:rPr>
          <w:sz w:val="22"/>
          <w:szCs w:val="22"/>
          <w:lang w:val="uk-UA"/>
        </w:rPr>
        <w:t xml:space="preserve">Місце проведення: </w:t>
      </w:r>
      <w:r w:rsidRPr="00A6365D">
        <w:rPr>
          <w:b/>
          <w:bCs/>
          <w:sz w:val="22"/>
          <w:szCs w:val="22"/>
          <w:u w:val="single"/>
          <w:lang w:val="uk-UA"/>
        </w:rPr>
        <w:t>м. Харків, вул. Світла, 4</w:t>
      </w:r>
      <w:r>
        <w:rPr>
          <w:b/>
          <w:bCs/>
          <w:sz w:val="22"/>
          <w:szCs w:val="22"/>
          <w:u w:val="single"/>
          <w:lang w:val="uk-UA"/>
        </w:rPr>
        <w:t>1</w:t>
      </w:r>
    </w:p>
    <w:tbl>
      <w:tblPr>
        <w:tblpPr w:leftFromText="180" w:rightFromText="180" w:vertAnchor="text" w:horzAnchor="margin" w:tblpXSpec="center" w:tblpY="1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96"/>
        <w:gridCol w:w="621"/>
        <w:gridCol w:w="7513"/>
      </w:tblGrid>
      <w:tr w:rsidR="001F76CA" w:rsidRPr="008A4A64" w:rsidTr="0077331E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bookmarkStart w:id="0" w:name="_GoBack"/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6CA" w:rsidRPr="00143DEA" w:rsidRDefault="001F76CA" w:rsidP="001F76C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6CA" w:rsidRPr="00143DEA" w:rsidRDefault="001F76CA" w:rsidP="001F76CA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76CA" w:rsidRPr="00143DEA" w:rsidRDefault="001F76CA" w:rsidP="001F76CA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1F76CA" w:rsidRPr="008A4A64" w:rsidTr="0077331E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143DEA" w:rsidRDefault="001F76CA" w:rsidP="001F76C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143DEA" w:rsidRDefault="001F76CA" w:rsidP="001F76C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6CA" w:rsidRPr="00143DEA" w:rsidRDefault="001F76CA" w:rsidP="001F76C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1F76CA" w:rsidRPr="001E15F9" w:rsidTr="0077331E">
        <w:trPr>
          <w:cantSplit/>
          <w:trHeight w:val="15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F76CA" w:rsidRPr="008A4A64" w:rsidRDefault="001F76CA" w:rsidP="001F76C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774D73" w:rsidRDefault="001F76CA" w:rsidP="001F76C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24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9</w:t>
            </w:r>
          </w:p>
        </w:tc>
        <w:tc>
          <w:tcPr>
            <w:tcW w:w="6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Pr="006D59B2" w:rsidRDefault="001F76CA" w:rsidP="001F76CA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Настановне заняття. Вхідне діагностування</w:t>
            </w:r>
          </w:p>
        </w:tc>
      </w:tr>
      <w:tr w:rsidR="001F76CA" w:rsidRPr="001E15F9" w:rsidTr="0077331E">
        <w:trPr>
          <w:cantSplit/>
          <w:trHeight w:val="53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F76CA" w:rsidRPr="008A4A64" w:rsidRDefault="001F76CA" w:rsidP="001F76C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8A2FB4" w:rsidRDefault="001F76CA" w:rsidP="001F76C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Pr="006D59B2" w:rsidRDefault="001F76CA" w:rsidP="001F76CA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</w:tr>
      <w:tr w:rsidR="001F76CA" w:rsidRPr="001E15F9" w:rsidTr="0077331E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Default="001F76CA" w:rsidP="001F76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Самоідентифікація та самореалізація людини  в сучасному світі</w:t>
            </w:r>
          </w:p>
        </w:tc>
      </w:tr>
      <w:tr w:rsidR="001F76CA" w:rsidRPr="001E15F9" w:rsidTr="0077331E">
        <w:trPr>
          <w:cantSplit/>
          <w:trHeight w:val="19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Default="001F76CA" w:rsidP="001F76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Фундаментальні процеси та явища ринкової економіки</w:t>
            </w:r>
          </w:p>
        </w:tc>
      </w:tr>
      <w:tr w:rsidR="001F76CA" w:rsidRPr="001E15F9" w:rsidTr="0077331E">
        <w:trPr>
          <w:cantSplit/>
          <w:trHeight w:val="1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F76CA" w:rsidRDefault="001F76CA" w:rsidP="001F76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Демократична держава та громадянське суспільство. Роль громади в житті людини, суспільства, держави</w:t>
            </w:r>
          </w:p>
        </w:tc>
      </w:tr>
      <w:tr w:rsidR="001F76CA" w:rsidRPr="001E15F9" w:rsidTr="0077331E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F76CA" w:rsidRPr="008A4A64" w:rsidRDefault="001F76CA" w:rsidP="001F76C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774D73" w:rsidRDefault="001F76CA" w:rsidP="001F76C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25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9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Default="001F76CA" w:rsidP="001F76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в соціокультурному просторі</w:t>
            </w:r>
          </w:p>
        </w:tc>
      </w:tr>
      <w:tr w:rsidR="001F76CA" w:rsidRPr="001E15F9" w:rsidTr="0077331E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Default="001F76CA" w:rsidP="001F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Навчально-методичні підходи до викладання теми </w:t>
            </w:r>
          </w:p>
          <w:p w:rsidR="001F76CA" w:rsidRDefault="001F76CA" w:rsidP="001F76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«Стереотипи та упередження. Дискримінація»</w:t>
            </w:r>
          </w:p>
        </w:tc>
      </w:tr>
      <w:tr w:rsidR="001F76CA" w:rsidRPr="0077331E" w:rsidTr="0077331E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Default="001F76CA" w:rsidP="001F76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</w:tr>
      <w:tr w:rsidR="001F76CA" w:rsidRPr="001E15F9" w:rsidTr="0077331E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F76CA" w:rsidRDefault="001F76CA" w:rsidP="001F76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 – простір демократії. Дитячі й молодіжні громадські об’єднання.</w:t>
            </w:r>
          </w:p>
        </w:tc>
      </w:tr>
      <w:tr w:rsidR="001F76CA" w:rsidRPr="00285BAF" w:rsidTr="0077331E">
        <w:trPr>
          <w:cantSplit/>
          <w:trHeight w:val="249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F76CA" w:rsidRPr="008A4A64" w:rsidRDefault="001F76CA" w:rsidP="001F76C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774D73" w:rsidRDefault="001F76CA" w:rsidP="001F76C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26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9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Default="001F76CA" w:rsidP="001F76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Україна в Європі  і в світі</w:t>
            </w:r>
          </w:p>
        </w:tc>
      </w:tr>
      <w:tr w:rsidR="001F76CA" w:rsidRPr="001E15F9" w:rsidTr="0077331E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F76CA" w:rsidRPr="008A4A64" w:rsidRDefault="001F76CA" w:rsidP="001F76C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Pr="006D59B2" w:rsidRDefault="001F76CA" w:rsidP="001F76CA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Формування навичок життя за принципами сталого розвитку</w:t>
            </w:r>
          </w:p>
        </w:tc>
      </w:tr>
      <w:tr w:rsidR="001F76CA" w:rsidRPr="001E15F9" w:rsidTr="0077331E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Default="001F76CA" w:rsidP="001F76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Сучасний урок у контексті компетентнісного підходу. Педагогічне оцінювання: формувальний підхід</w:t>
            </w:r>
          </w:p>
        </w:tc>
      </w:tr>
      <w:tr w:rsidR="001F76CA" w:rsidRPr="001E15F9" w:rsidTr="0077331E">
        <w:trPr>
          <w:cantSplit/>
          <w:trHeight w:val="19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F76CA" w:rsidRPr="006D59B2" w:rsidRDefault="001F76CA" w:rsidP="001F76CA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</w:tr>
      <w:tr w:rsidR="001F76CA" w:rsidRPr="001E15F9" w:rsidTr="0077331E">
        <w:trPr>
          <w:cantSplit/>
          <w:trHeight w:val="44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F76CA" w:rsidRPr="008A4A64" w:rsidRDefault="001F76CA" w:rsidP="001F76C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774D73" w:rsidRDefault="001F76CA" w:rsidP="001F76C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27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9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Default="001F76CA" w:rsidP="001F76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Права, свободи та відповідальність. Механізм захисту прав людини</w:t>
            </w:r>
          </w:p>
        </w:tc>
      </w:tr>
      <w:tr w:rsidR="001F76CA" w:rsidRPr="001E15F9" w:rsidTr="0077331E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Default="001F76CA" w:rsidP="001F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</w:tr>
      <w:tr w:rsidR="001F76CA" w:rsidRPr="001E15F9" w:rsidTr="0077331E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Default="001F76CA" w:rsidP="001F76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</w:tr>
      <w:tr w:rsidR="001F76CA" w:rsidRPr="001E15F9" w:rsidTr="0077331E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F76CA" w:rsidRDefault="001F76CA" w:rsidP="001F76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</w:tr>
      <w:tr w:rsidR="001F76CA" w:rsidRPr="001E15F9" w:rsidTr="0077331E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F76CA" w:rsidRPr="008A4A64" w:rsidRDefault="001F76CA" w:rsidP="001F76C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6CA" w:rsidRPr="00774D73" w:rsidRDefault="001F76CA" w:rsidP="001F76CA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28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9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6CA" w:rsidRDefault="001F76CA" w:rsidP="001F76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Державне регулювання економіки. Лобіювання інтересів та корупція</w:t>
            </w:r>
          </w:p>
        </w:tc>
      </w:tr>
      <w:tr w:rsidR="001F76CA" w:rsidRPr="001E15F9" w:rsidTr="0077331E">
        <w:trPr>
          <w:cantSplit/>
          <w:trHeight w:val="1062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6CA" w:rsidRPr="008A4A64" w:rsidRDefault="001F76CA" w:rsidP="001F76CA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76CA" w:rsidRPr="006D59B2" w:rsidRDefault="001F76CA" w:rsidP="001F76CA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  <w:bookmarkEnd w:id="0"/>
    </w:tbl>
    <w:p w:rsidR="00554E2F" w:rsidRDefault="00554E2F" w:rsidP="00E653FF">
      <w:pPr>
        <w:jc w:val="both"/>
        <w:rPr>
          <w:b/>
          <w:bCs/>
          <w:sz w:val="20"/>
          <w:szCs w:val="20"/>
          <w:lang w:val="uk-UA"/>
        </w:rPr>
      </w:pPr>
    </w:p>
    <w:p w:rsidR="00554E2F" w:rsidRDefault="00554E2F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 групи</w:t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 xml:space="preserve"> </w:t>
      </w:r>
      <w:r w:rsidRPr="00D572BD">
        <w:rPr>
          <w:b/>
          <w:bCs/>
          <w:sz w:val="20"/>
          <w:szCs w:val="20"/>
          <w:lang w:val="uk-UA"/>
        </w:rPr>
        <w:t xml:space="preserve">   </w:t>
      </w:r>
      <w:r>
        <w:rPr>
          <w:b/>
          <w:bCs/>
          <w:sz w:val="20"/>
          <w:szCs w:val="20"/>
          <w:lang w:val="uk-UA"/>
        </w:rPr>
        <w:t>Л.І.</w:t>
      </w:r>
      <w:r w:rsidRPr="00D572BD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 xml:space="preserve">Дух </w:t>
      </w:r>
    </w:p>
    <w:p w:rsidR="00554E2F" w:rsidRPr="00774D73" w:rsidRDefault="00554E2F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554E2F" w:rsidRPr="00774D73" w:rsidRDefault="00554E2F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 xml:space="preserve">Завідувач кафедри                                   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  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554E2F" w:rsidRDefault="00554E2F" w:rsidP="006E02EB">
      <w:pPr>
        <w:rPr>
          <w:sz w:val="18"/>
          <w:szCs w:val="18"/>
          <w:lang w:val="uk-UA"/>
        </w:rPr>
      </w:pPr>
    </w:p>
    <w:sectPr w:rsidR="00554E2F" w:rsidSect="006473DF">
      <w:pgSz w:w="11906" w:h="16838"/>
      <w:pgMar w:top="454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4D" w:rsidRDefault="003F024D" w:rsidP="007B3156">
      <w:r>
        <w:separator/>
      </w:r>
    </w:p>
  </w:endnote>
  <w:endnote w:type="continuationSeparator" w:id="0">
    <w:p w:rsidR="003F024D" w:rsidRDefault="003F024D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4D" w:rsidRDefault="003F024D" w:rsidP="007B3156">
      <w:r>
        <w:separator/>
      </w:r>
    </w:p>
  </w:footnote>
  <w:footnote w:type="continuationSeparator" w:id="0">
    <w:p w:rsidR="003F024D" w:rsidRDefault="003F024D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2182"/>
    <w:rsid w:val="00021751"/>
    <w:rsid w:val="00023657"/>
    <w:rsid w:val="00027DB3"/>
    <w:rsid w:val="0003053C"/>
    <w:rsid w:val="000311AF"/>
    <w:rsid w:val="00033DFB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829DA"/>
    <w:rsid w:val="000845EF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943"/>
    <w:rsid w:val="00102D6D"/>
    <w:rsid w:val="00113AC5"/>
    <w:rsid w:val="00115524"/>
    <w:rsid w:val="00115E80"/>
    <w:rsid w:val="00120B0A"/>
    <w:rsid w:val="00120D30"/>
    <w:rsid w:val="00124DED"/>
    <w:rsid w:val="00131433"/>
    <w:rsid w:val="00135918"/>
    <w:rsid w:val="00136E6F"/>
    <w:rsid w:val="001371C6"/>
    <w:rsid w:val="00141568"/>
    <w:rsid w:val="00143DEA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301E"/>
    <w:rsid w:val="001B5028"/>
    <w:rsid w:val="001B6C9B"/>
    <w:rsid w:val="001B7E03"/>
    <w:rsid w:val="001C1249"/>
    <w:rsid w:val="001C1258"/>
    <w:rsid w:val="001D6F81"/>
    <w:rsid w:val="001E15F9"/>
    <w:rsid w:val="001E5903"/>
    <w:rsid w:val="001E7326"/>
    <w:rsid w:val="001F07B8"/>
    <w:rsid w:val="001F07D0"/>
    <w:rsid w:val="001F1A51"/>
    <w:rsid w:val="001F586F"/>
    <w:rsid w:val="001F76CA"/>
    <w:rsid w:val="002020C7"/>
    <w:rsid w:val="002047ED"/>
    <w:rsid w:val="00211151"/>
    <w:rsid w:val="00213791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52CD6"/>
    <w:rsid w:val="002575F3"/>
    <w:rsid w:val="00262F99"/>
    <w:rsid w:val="002756DC"/>
    <w:rsid w:val="0028368C"/>
    <w:rsid w:val="00285BAF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213"/>
    <w:rsid w:val="002C2565"/>
    <w:rsid w:val="002C27B4"/>
    <w:rsid w:val="002C42C7"/>
    <w:rsid w:val="002C59DF"/>
    <w:rsid w:val="002C71B3"/>
    <w:rsid w:val="002C794A"/>
    <w:rsid w:val="002D3A09"/>
    <w:rsid w:val="002E1106"/>
    <w:rsid w:val="002E1B4B"/>
    <w:rsid w:val="002E2A94"/>
    <w:rsid w:val="002F1471"/>
    <w:rsid w:val="002F3FA5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094C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A497D"/>
    <w:rsid w:val="003B4615"/>
    <w:rsid w:val="003B7953"/>
    <w:rsid w:val="003C59C4"/>
    <w:rsid w:val="003C6748"/>
    <w:rsid w:val="003E07CF"/>
    <w:rsid w:val="003E4376"/>
    <w:rsid w:val="003E5B1F"/>
    <w:rsid w:val="003E60C5"/>
    <w:rsid w:val="003E6207"/>
    <w:rsid w:val="003E705A"/>
    <w:rsid w:val="003F024D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137B"/>
    <w:rsid w:val="00424D3D"/>
    <w:rsid w:val="00424EB4"/>
    <w:rsid w:val="0043634C"/>
    <w:rsid w:val="004374C8"/>
    <w:rsid w:val="00437CB3"/>
    <w:rsid w:val="0044343E"/>
    <w:rsid w:val="0044777B"/>
    <w:rsid w:val="00453626"/>
    <w:rsid w:val="00453BC2"/>
    <w:rsid w:val="00454A69"/>
    <w:rsid w:val="00455245"/>
    <w:rsid w:val="00455EF5"/>
    <w:rsid w:val="00457E48"/>
    <w:rsid w:val="00464743"/>
    <w:rsid w:val="004729D5"/>
    <w:rsid w:val="004804A9"/>
    <w:rsid w:val="004806F6"/>
    <w:rsid w:val="00481D16"/>
    <w:rsid w:val="00482677"/>
    <w:rsid w:val="004860D8"/>
    <w:rsid w:val="00490742"/>
    <w:rsid w:val="00491029"/>
    <w:rsid w:val="00491988"/>
    <w:rsid w:val="004951B0"/>
    <w:rsid w:val="00496078"/>
    <w:rsid w:val="004A1951"/>
    <w:rsid w:val="004A5532"/>
    <w:rsid w:val="004A71F5"/>
    <w:rsid w:val="004B0015"/>
    <w:rsid w:val="004B07FB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4F4CCD"/>
    <w:rsid w:val="00502B50"/>
    <w:rsid w:val="00504679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146"/>
    <w:rsid w:val="005247FE"/>
    <w:rsid w:val="0053076D"/>
    <w:rsid w:val="005326E0"/>
    <w:rsid w:val="00545AF3"/>
    <w:rsid w:val="00546580"/>
    <w:rsid w:val="0055478C"/>
    <w:rsid w:val="0055487A"/>
    <w:rsid w:val="00554E2F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B2AB0"/>
    <w:rsid w:val="005B2BD4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746B"/>
    <w:rsid w:val="005F1831"/>
    <w:rsid w:val="005F2065"/>
    <w:rsid w:val="005F4F56"/>
    <w:rsid w:val="005F5B6C"/>
    <w:rsid w:val="005F61D8"/>
    <w:rsid w:val="005F7745"/>
    <w:rsid w:val="005F7E53"/>
    <w:rsid w:val="0060294B"/>
    <w:rsid w:val="00607FA2"/>
    <w:rsid w:val="00612838"/>
    <w:rsid w:val="006136D0"/>
    <w:rsid w:val="00614DCF"/>
    <w:rsid w:val="00623431"/>
    <w:rsid w:val="00623B23"/>
    <w:rsid w:val="006251C4"/>
    <w:rsid w:val="006252C1"/>
    <w:rsid w:val="006266B1"/>
    <w:rsid w:val="00631212"/>
    <w:rsid w:val="006354AE"/>
    <w:rsid w:val="006362F8"/>
    <w:rsid w:val="006363DC"/>
    <w:rsid w:val="00640BE5"/>
    <w:rsid w:val="0064233D"/>
    <w:rsid w:val="00644BD7"/>
    <w:rsid w:val="006452B9"/>
    <w:rsid w:val="006473DF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63D3"/>
    <w:rsid w:val="00687F60"/>
    <w:rsid w:val="00694C17"/>
    <w:rsid w:val="006A1200"/>
    <w:rsid w:val="006B32D9"/>
    <w:rsid w:val="006B40A2"/>
    <w:rsid w:val="006B734C"/>
    <w:rsid w:val="006C17B8"/>
    <w:rsid w:val="006D1EF1"/>
    <w:rsid w:val="006D59B2"/>
    <w:rsid w:val="006E02EB"/>
    <w:rsid w:val="006E1B9F"/>
    <w:rsid w:val="006E7844"/>
    <w:rsid w:val="006F579B"/>
    <w:rsid w:val="0070208C"/>
    <w:rsid w:val="00704D3E"/>
    <w:rsid w:val="00707606"/>
    <w:rsid w:val="00711020"/>
    <w:rsid w:val="007113F3"/>
    <w:rsid w:val="00711540"/>
    <w:rsid w:val="00720A8A"/>
    <w:rsid w:val="0072304B"/>
    <w:rsid w:val="0072638A"/>
    <w:rsid w:val="00727606"/>
    <w:rsid w:val="007316B9"/>
    <w:rsid w:val="00733D2F"/>
    <w:rsid w:val="00736F23"/>
    <w:rsid w:val="007526DA"/>
    <w:rsid w:val="00756117"/>
    <w:rsid w:val="007577A5"/>
    <w:rsid w:val="0076631D"/>
    <w:rsid w:val="0077331E"/>
    <w:rsid w:val="007739AA"/>
    <w:rsid w:val="00774D73"/>
    <w:rsid w:val="0079006F"/>
    <w:rsid w:val="0079420E"/>
    <w:rsid w:val="007946AF"/>
    <w:rsid w:val="007A02B7"/>
    <w:rsid w:val="007A455B"/>
    <w:rsid w:val="007A5B97"/>
    <w:rsid w:val="007A703D"/>
    <w:rsid w:val="007B1FF1"/>
    <w:rsid w:val="007B3156"/>
    <w:rsid w:val="007B5CBA"/>
    <w:rsid w:val="007B6215"/>
    <w:rsid w:val="007B7A8D"/>
    <w:rsid w:val="007B7CBC"/>
    <w:rsid w:val="007C0516"/>
    <w:rsid w:val="007C31A7"/>
    <w:rsid w:val="007D502B"/>
    <w:rsid w:val="007E17AB"/>
    <w:rsid w:val="007E3B7A"/>
    <w:rsid w:val="007E75B9"/>
    <w:rsid w:val="007F1F8E"/>
    <w:rsid w:val="007F5EA4"/>
    <w:rsid w:val="0080063E"/>
    <w:rsid w:val="00801E43"/>
    <w:rsid w:val="00803E97"/>
    <w:rsid w:val="00807122"/>
    <w:rsid w:val="008072C2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6683"/>
    <w:rsid w:val="00830528"/>
    <w:rsid w:val="008355DB"/>
    <w:rsid w:val="00843AA2"/>
    <w:rsid w:val="0084453A"/>
    <w:rsid w:val="008551FB"/>
    <w:rsid w:val="00863F5F"/>
    <w:rsid w:val="00864586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954DC"/>
    <w:rsid w:val="008A0C27"/>
    <w:rsid w:val="008A1178"/>
    <w:rsid w:val="008A2FB4"/>
    <w:rsid w:val="008A4A64"/>
    <w:rsid w:val="008A78A5"/>
    <w:rsid w:val="008B2979"/>
    <w:rsid w:val="008B34ED"/>
    <w:rsid w:val="008B6BC8"/>
    <w:rsid w:val="008B7A05"/>
    <w:rsid w:val="008C0A41"/>
    <w:rsid w:val="008C31D6"/>
    <w:rsid w:val="008C3934"/>
    <w:rsid w:val="008C3C4C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4881"/>
    <w:rsid w:val="0091675B"/>
    <w:rsid w:val="0092094E"/>
    <w:rsid w:val="00923F98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DAA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D69C6"/>
    <w:rsid w:val="009E481B"/>
    <w:rsid w:val="009F72BE"/>
    <w:rsid w:val="00A003BA"/>
    <w:rsid w:val="00A02FFE"/>
    <w:rsid w:val="00A06744"/>
    <w:rsid w:val="00A07231"/>
    <w:rsid w:val="00A074AC"/>
    <w:rsid w:val="00A10E28"/>
    <w:rsid w:val="00A11789"/>
    <w:rsid w:val="00A16578"/>
    <w:rsid w:val="00A17892"/>
    <w:rsid w:val="00A27082"/>
    <w:rsid w:val="00A277D5"/>
    <w:rsid w:val="00A30A11"/>
    <w:rsid w:val="00A3421C"/>
    <w:rsid w:val="00A368DC"/>
    <w:rsid w:val="00A37DB6"/>
    <w:rsid w:val="00A402E9"/>
    <w:rsid w:val="00A40D97"/>
    <w:rsid w:val="00A42B7C"/>
    <w:rsid w:val="00A43D34"/>
    <w:rsid w:val="00A4571F"/>
    <w:rsid w:val="00A45A75"/>
    <w:rsid w:val="00A46DC6"/>
    <w:rsid w:val="00A47B4C"/>
    <w:rsid w:val="00A50EE0"/>
    <w:rsid w:val="00A523B1"/>
    <w:rsid w:val="00A554A6"/>
    <w:rsid w:val="00A56457"/>
    <w:rsid w:val="00A6365D"/>
    <w:rsid w:val="00A63B98"/>
    <w:rsid w:val="00A64200"/>
    <w:rsid w:val="00A646EB"/>
    <w:rsid w:val="00A6651B"/>
    <w:rsid w:val="00A67453"/>
    <w:rsid w:val="00A67693"/>
    <w:rsid w:val="00A73E23"/>
    <w:rsid w:val="00A7463A"/>
    <w:rsid w:val="00A80EE8"/>
    <w:rsid w:val="00A81BEA"/>
    <w:rsid w:val="00A879BB"/>
    <w:rsid w:val="00A908F2"/>
    <w:rsid w:val="00A95C31"/>
    <w:rsid w:val="00AA2017"/>
    <w:rsid w:val="00AA39FD"/>
    <w:rsid w:val="00AA3BD0"/>
    <w:rsid w:val="00AA4D51"/>
    <w:rsid w:val="00AD0454"/>
    <w:rsid w:val="00AD23EF"/>
    <w:rsid w:val="00AD4836"/>
    <w:rsid w:val="00AE071E"/>
    <w:rsid w:val="00AE0784"/>
    <w:rsid w:val="00AE4513"/>
    <w:rsid w:val="00AE46D7"/>
    <w:rsid w:val="00AE500B"/>
    <w:rsid w:val="00AF2973"/>
    <w:rsid w:val="00AF5571"/>
    <w:rsid w:val="00B02271"/>
    <w:rsid w:val="00B04C46"/>
    <w:rsid w:val="00B04D2D"/>
    <w:rsid w:val="00B07468"/>
    <w:rsid w:val="00B15325"/>
    <w:rsid w:val="00B24065"/>
    <w:rsid w:val="00B24FF8"/>
    <w:rsid w:val="00B261F9"/>
    <w:rsid w:val="00B3009C"/>
    <w:rsid w:val="00B342B0"/>
    <w:rsid w:val="00B37650"/>
    <w:rsid w:val="00B452EC"/>
    <w:rsid w:val="00B4725E"/>
    <w:rsid w:val="00B517E9"/>
    <w:rsid w:val="00B520A9"/>
    <w:rsid w:val="00B53D9F"/>
    <w:rsid w:val="00B54B7B"/>
    <w:rsid w:val="00B5503C"/>
    <w:rsid w:val="00B55684"/>
    <w:rsid w:val="00B57EEE"/>
    <w:rsid w:val="00B6501A"/>
    <w:rsid w:val="00B755CC"/>
    <w:rsid w:val="00B75BC7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3CBB"/>
    <w:rsid w:val="00C04070"/>
    <w:rsid w:val="00C04818"/>
    <w:rsid w:val="00C14056"/>
    <w:rsid w:val="00C16C27"/>
    <w:rsid w:val="00C215BD"/>
    <w:rsid w:val="00C242AC"/>
    <w:rsid w:val="00C317B7"/>
    <w:rsid w:val="00C32CA2"/>
    <w:rsid w:val="00C363FE"/>
    <w:rsid w:val="00C40B6F"/>
    <w:rsid w:val="00C40C0E"/>
    <w:rsid w:val="00C44758"/>
    <w:rsid w:val="00C47113"/>
    <w:rsid w:val="00C50C89"/>
    <w:rsid w:val="00C54F64"/>
    <w:rsid w:val="00C571FD"/>
    <w:rsid w:val="00C61BC1"/>
    <w:rsid w:val="00C65A79"/>
    <w:rsid w:val="00C66C50"/>
    <w:rsid w:val="00C7260D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A5F2E"/>
    <w:rsid w:val="00CB0291"/>
    <w:rsid w:val="00CC0A5F"/>
    <w:rsid w:val="00CC2677"/>
    <w:rsid w:val="00CC3502"/>
    <w:rsid w:val="00CC7FF1"/>
    <w:rsid w:val="00CD675C"/>
    <w:rsid w:val="00CF2864"/>
    <w:rsid w:val="00CF2C6D"/>
    <w:rsid w:val="00CF79BA"/>
    <w:rsid w:val="00D02064"/>
    <w:rsid w:val="00D025B5"/>
    <w:rsid w:val="00D04FE7"/>
    <w:rsid w:val="00D05BAB"/>
    <w:rsid w:val="00D06083"/>
    <w:rsid w:val="00D07251"/>
    <w:rsid w:val="00D102CA"/>
    <w:rsid w:val="00D10D1D"/>
    <w:rsid w:val="00D11A7E"/>
    <w:rsid w:val="00D12EDD"/>
    <w:rsid w:val="00D147D4"/>
    <w:rsid w:val="00D14FF3"/>
    <w:rsid w:val="00D17746"/>
    <w:rsid w:val="00D20841"/>
    <w:rsid w:val="00D2340D"/>
    <w:rsid w:val="00D23C73"/>
    <w:rsid w:val="00D347E1"/>
    <w:rsid w:val="00D34B48"/>
    <w:rsid w:val="00D367A9"/>
    <w:rsid w:val="00D3740D"/>
    <w:rsid w:val="00D43737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2010"/>
    <w:rsid w:val="00DA5E91"/>
    <w:rsid w:val="00DA6106"/>
    <w:rsid w:val="00DB34BB"/>
    <w:rsid w:val="00DB51CA"/>
    <w:rsid w:val="00DB6105"/>
    <w:rsid w:val="00DB6FED"/>
    <w:rsid w:val="00DB7841"/>
    <w:rsid w:val="00DC0E03"/>
    <w:rsid w:val="00DC7B88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21771"/>
    <w:rsid w:val="00E23E3D"/>
    <w:rsid w:val="00E26E14"/>
    <w:rsid w:val="00E30120"/>
    <w:rsid w:val="00E31DB2"/>
    <w:rsid w:val="00E32713"/>
    <w:rsid w:val="00E379A0"/>
    <w:rsid w:val="00E4130B"/>
    <w:rsid w:val="00E41370"/>
    <w:rsid w:val="00E416EE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7133F"/>
    <w:rsid w:val="00E7322C"/>
    <w:rsid w:val="00E76E44"/>
    <w:rsid w:val="00E77720"/>
    <w:rsid w:val="00E91468"/>
    <w:rsid w:val="00E9582C"/>
    <w:rsid w:val="00EA0514"/>
    <w:rsid w:val="00EA1266"/>
    <w:rsid w:val="00EA22A6"/>
    <w:rsid w:val="00EA4BCF"/>
    <w:rsid w:val="00EA53A7"/>
    <w:rsid w:val="00EA6B74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7E4"/>
    <w:rsid w:val="00FA7F4C"/>
    <w:rsid w:val="00FB282D"/>
    <w:rsid w:val="00FB31E2"/>
    <w:rsid w:val="00FB467D"/>
    <w:rsid w:val="00FB4FBA"/>
    <w:rsid w:val="00FB5488"/>
    <w:rsid w:val="00FC3460"/>
    <w:rsid w:val="00FC5B7D"/>
    <w:rsid w:val="00FC75BF"/>
    <w:rsid w:val="00FD320E"/>
    <w:rsid w:val="00FD43A2"/>
    <w:rsid w:val="00FE16A6"/>
    <w:rsid w:val="00FE2B87"/>
    <w:rsid w:val="00FE3EF4"/>
    <w:rsid w:val="00FE51B4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C15A65-05B5-494F-A9C7-05A0DA01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Методисты</cp:lastModifiedBy>
  <cp:revision>43</cp:revision>
  <cp:lastPrinted>2018-09-04T09:55:00Z</cp:lastPrinted>
  <dcterms:created xsi:type="dcterms:W3CDTF">2018-04-25T11:09:00Z</dcterms:created>
  <dcterms:modified xsi:type="dcterms:W3CDTF">2018-09-20T13:19:00Z</dcterms:modified>
</cp:coreProperties>
</file>