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F" w:rsidRPr="00DE0E33" w:rsidRDefault="00FB6D8F" w:rsidP="00451397">
      <w:pPr>
        <w:pStyle w:val="1"/>
        <w:ind w:left="0"/>
        <w:rPr>
          <w:sz w:val="28"/>
          <w:szCs w:val="28"/>
        </w:rPr>
      </w:pPr>
      <w:r w:rsidRPr="00DE0E33">
        <w:rPr>
          <w:sz w:val="28"/>
          <w:szCs w:val="28"/>
        </w:rPr>
        <w:t>РОЗКЛАД ЗАНЯТЬ</w:t>
      </w:r>
    </w:p>
    <w:p w:rsidR="00FB6D8F" w:rsidRPr="00C9265D" w:rsidRDefault="00FB6D8F" w:rsidP="00451397">
      <w:pPr>
        <w:jc w:val="center"/>
        <w:rPr>
          <w:b/>
          <w:bCs/>
          <w:sz w:val="28"/>
          <w:szCs w:val="28"/>
          <w:lang w:val="uk-UA"/>
        </w:rPr>
      </w:pPr>
      <w:r w:rsidRPr="00675A4A">
        <w:rPr>
          <w:b/>
          <w:bCs/>
          <w:sz w:val="28"/>
          <w:szCs w:val="28"/>
          <w:lang w:val="uk-UA"/>
        </w:rPr>
        <w:t>підвищення кваліфікації вчителів німецької мови</w:t>
      </w:r>
      <w:r w:rsidRPr="00675A4A">
        <w:rPr>
          <w:b/>
          <w:bCs/>
          <w:sz w:val="28"/>
          <w:szCs w:val="28"/>
          <w:lang w:val="uk-UA" w:eastAsia="uk-UA"/>
        </w:rPr>
        <w:t>,</w:t>
      </w:r>
      <w:r w:rsidRPr="00675A4A">
        <w:rPr>
          <w:b/>
          <w:bCs/>
          <w:sz w:val="28"/>
          <w:szCs w:val="28"/>
          <w:lang w:val="uk-UA"/>
        </w:rPr>
        <w:t xml:space="preserve"> які навчатимуть учнів перших класів у закладах загальної середньої освіти</w:t>
      </w:r>
    </w:p>
    <w:p w:rsidR="00FB6D8F" w:rsidRPr="00675A4A" w:rsidRDefault="00FB6D8F" w:rsidP="00451397">
      <w:pPr>
        <w:jc w:val="center"/>
        <w:rPr>
          <w:b/>
          <w:bCs/>
          <w:sz w:val="28"/>
          <w:szCs w:val="28"/>
          <w:lang w:val="uk-UA"/>
        </w:rPr>
      </w:pPr>
      <w:r w:rsidRPr="00675A4A">
        <w:rPr>
          <w:b/>
          <w:bCs/>
          <w:sz w:val="28"/>
          <w:szCs w:val="28"/>
          <w:lang w:val="uk-UA"/>
        </w:rPr>
        <w:t>у 2018/2019 навчальному році</w:t>
      </w:r>
    </w:p>
    <w:p w:rsidR="00FB6D8F" w:rsidRPr="00675A4A" w:rsidRDefault="00FB6D8F" w:rsidP="00D17A22">
      <w:pPr>
        <w:ind w:left="2124" w:hanging="3258"/>
        <w:rPr>
          <w:sz w:val="28"/>
          <w:szCs w:val="28"/>
          <w:lang w:val="uk-UA"/>
        </w:rPr>
      </w:pPr>
    </w:p>
    <w:p w:rsidR="00FB6D8F" w:rsidRPr="00675A4A" w:rsidRDefault="00FB6D8F" w:rsidP="00D17A22">
      <w:pPr>
        <w:ind w:left="-360" w:right="-360"/>
        <w:rPr>
          <w:sz w:val="28"/>
          <w:szCs w:val="28"/>
          <w:lang w:val="uk-UA"/>
        </w:rPr>
      </w:pPr>
      <w:r w:rsidRPr="00675A4A">
        <w:rPr>
          <w:sz w:val="28"/>
          <w:szCs w:val="28"/>
          <w:lang w:val="uk-UA"/>
        </w:rPr>
        <w:t>Термін навчання:</w:t>
      </w:r>
      <w:r w:rsidRPr="00C9265D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 xml:space="preserve"> – </w:t>
      </w:r>
      <w:r w:rsidRPr="00C9265D">
        <w:rPr>
          <w:sz w:val="28"/>
          <w:szCs w:val="28"/>
        </w:rPr>
        <w:t>22</w:t>
      </w:r>
      <w:r w:rsidRPr="00675A4A">
        <w:rPr>
          <w:sz w:val="28"/>
          <w:szCs w:val="28"/>
          <w:lang w:val="uk-UA"/>
        </w:rPr>
        <w:t xml:space="preserve"> червня 2018 року</w:t>
      </w:r>
    </w:p>
    <w:p w:rsidR="00FB6D8F" w:rsidRPr="00675A4A" w:rsidRDefault="00FB6D8F" w:rsidP="00D17A22">
      <w:pPr>
        <w:ind w:left="-360" w:right="-360"/>
        <w:rPr>
          <w:sz w:val="28"/>
          <w:szCs w:val="28"/>
          <w:u w:val="single"/>
          <w:lang w:val="uk-UA"/>
        </w:rPr>
      </w:pPr>
      <w:r w:rsidRPr="00675A4A">
        <w:rPr>
          <w:sz w:val="28"/>
          <w:szCs w:val="28"/>
          <w:lang w:val="uk-UA"/>
        </w:rPr>
        <w:t>Місце проведення: м. Харків, вул. Пушкінська, 24.</w:t>
      </w:r>
    </w:p>
    <w:p w:rsidR="00FB6D8F" w:rsidRPr="00675A4A" w:rsidRDefault="00FB6D8F" w:rsidP="00D17A22">
      <w:pPr>
        <w:jc w:val="both"/>
        <w:rPr>
          <w:b/>
          <w:bCs/>
          <w:sz w:val="28"/>
          <w:szCs w:val="28"/>
          <w:u w:val="single"/>
          <w:lang w:val="uk-UA"/>
        </w:rPr>
      </w:pPr>
    </w:p>
    <w:tbl>
      <w:tblPr>
        <w:tblW w:w="5428" w:type="pct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544"/>
        <w:gridCol w:w="574"/>
        <w:gridCol w:w="3932"/>
        <w:gridCol w:w="499"/>
        <w:gridCol w:w="380"/>
        <w:gridCol w:w="463"/>
        <w:gridCol w:w="2437"/>
      </w:tblGrid>
      <w:tr w:rsidR="00FB6D8F" w:rsidRPr="00DC4F3F" w:rsidTr="008347ED">
        <w:trPr>
          <w:trHeight w:val="312"/>
        </w:trPr>
        <w:tc>
          <w:tcPr>
            <w:tcW w:w="270" w:type="pct"/>
            <w:vMerge w:val="restart"/>
            <w:vAlign w:val="center"/>
          </w:tcPr>
          <w:p w:rsidR="00FB6D8F" w:rsidRPr="00DC4F3F" w:rsidRDefault="00FB6D8F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43" w:type="pct"/>
            <w:vMerge w:val="restart"/>
            <w:vAlign w:val="center"/>
          </w:tcPr>
          <w:p w:rsidR="00FB6D8F" w:rsidRPr="00DC4F3F" w:rsidRDefault="00FB6D8F" w:rsidP="003C00E4">
            <w:pPr>
              <w:pStyle w:val="1"/>
              <w:spacing w:line="240" w:lineRule="auto"/>
              <w:ind w:left="-168"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/ місце проведення</w:t>
            </w:r>
          </w:p>
        </w:tc>
        <w:tc>
          <w:tcPr>
            <w:tcW w:w="276" w:type="pct"/>
            <w:vMerge w:val="restart"/>
            <w:textDirection w:val="btLr"/>
            <w:vAlign w:val="center"/>
          </w:tcPr>
          <w:p w:rsidR="00FB6D8F" w:rsidRPr="00DC4F3F" w:rsidRDefault="00FB6D8F" w:rsidP="003C00E4">
            <w:pPr>
              <w:pStyle w:val="1"/>
              <w:spacing w:line="240" w:lineRule="auto"/>
              <w:ind w:left="-16" w:right="-108" w:hanging="83"/>
              <w:rPr>
                <w:sz w:val="24"/>
                <w:szCs w:val="24"/>
              </w:rPr>
            </w:pPr>
            <w:r w:rsidRPr="00DC4F3F">
              <w:rPr>
                <w:sz w:val="24"/>
                <w:szCs w:val="24"/>
              </w:rPr>
              <w:t>Пара</w:t>
            </w:r>
          </w:p>
        </w:tc>
        <w:tc>
          <w:tcPr>
            <w:tcW w:w="1892" w:type="pct"/>
            <w:vMerge w:val="restart"/>
            <w:vAlign w:val="center"/>
          </w:tcPr>
          <w:p w:rsidR="00FB6D8F" w:rsidRPr="00DC4F3F" w:rsidRDefault="00FB6D8F" w:rsidP="003C00E4">
            <w:pPr>
              <w:pStyle w:val="1"/>
              <w:spacing w:line="240" w:lineRule="auto"/>
              <w:ind w:left="-16" w:firstLine="16"/>
              <w:rPr>
                <w:sz w:val="24"/>
                <w:szCs w:val="24"/>
              </w:rPr>
            </w:pPr>
            <w:r w:rsidRPr="00DC4F3F">
              <w:rPr>
                <w:sz w:val="24"/>
                <w:szCs w:val="24"/>
              </w:rPr>
              <w:t>Зміст</w:t>
            </w:r>
          </w:p>
        </w:tc>
        <w:tc>
          <w:tcPr>
            <w:tcW w:w="646" w:type="pct"/>
            <w:gridSpan w:val="3"/>
            <w:vAlign w:val="center"/>
          </w:tcPr>
          <w:p w:rsidR="00FB6D8F" w:rsidRPr="00DC4F3F" w:rsidRDefault="00FB6D8F" w:rsidP="003C00E4">
            <w:pPr>
              <w:pStyle w:val="1"/>
              <w:spacing w:line="240" w:lineRule="auto"/>
              <w:ind w:left="-16" w:firstLine="16"/>
              <w:rPr>
                <w:sz w:val="24"/>
                <w:szCs w:val="24"/>
              </w:rPr>
            </w:pPr>
            <w:r w:rsidRPr="00DC4F3F">
              <w:rPr>
                <w:sz w:val="24"/>
                <w:szCs w:val="24"/>
              </w:rPr>
              <w:t>К-ть год.</w:t>
            </w:r>
          </w:p>
        </w:tc>
        <w:tc>
          <w:tcPr>
            <w:tcW w:w="1173" w:type="pct"/>
            <w:vMerge w:val="restart"/>
            <w:vAlign w:val="center"/>
          </w:tcPr>
          <w:p w:rsidR="00FB6D8F" w:rsidRPr="00DC4F3F" w:rsidRDefault="00FB6D8F" w:rsidP="001B656E">
            <w:pPr>
              <w:pStyle w:val="1"/>
              <w:spacing w:line="240" w:lineRule="auto"/>
              <w:ind w:left="-16" w:firstLine="16"/>
              <w:rPr>
                <w:sz w:val="24"/>
                <w:szCs w:val="24"/>
              </w:rPr>
            </w:pPr>
            <w:r w:rsidRPr="00DC4F3F">
              <w:rPr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FB6D8F" w:rsidRPr="00DC4F3F" w:rsidTr="008347ED">
        <w:trPr>
          <w:trHeight w:val="289"/>
        </w:trPr>
        <w:tc>
          <w:tcPr>
            <w:tcW w:w="270" w:type="pct"/>
            <w:vMerge/>
            <w:vAlign w:val="center"/>
          </w:tcPr>
          <w:p w:rsidR="00FB6D8F" w:rsidRPr="00DC4F3F" w:rsidRDefault="00FB6D8F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43" w:type="pct"/>
            <w:vMerge/>
            <w:vAlign w:val="center"/>
          </w:tcPr>
          <w:p w:rsidR="00FB6D8F" w:rsidRPr="00DC4F3F" w:rsidRDefault="00FB6D8F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  <w:vAlign w:val="center"/>
          </w:tcPr>
          <w:p w:rsidR="00FB6D8F" w:rsidRPr="00DC4F3F" w:rsidRDefault="00FB6D8F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1892" w:type="pct"/>
            <w:vMerge/>
            <w:vAlign w:val="center"/>
          </w:tcPr>
          <w:p w:rsidR="00FB6D8F" w:rsidRPr="00DC4F3F" w:rsidRDefault="00FB6D8F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FB6D8F" w:rsidRPr="00DC4F3F" w:rsidRDefault="00FB6D8F" w:rsidP="001B656E">
            <w:pPr>
              <w:pStyle w:val="1"/>
              <w:ind w:left="-16" w:firstLine="16"/>
              <w:rPr>
                <w:sz w:val="24"/>
                <w:szCs w:val="24"/>
              </w:rPr>
            </w:pPr>
            <w:r w:rsidRPr="00DC4F3F">
              <w:rPr>
                <w:sz w:val="24"/>
                <w:szCs w:val="24"/>
              </w:rPr>
              <w:t>л</w:t>
            </w:r>
          </w:p>
        </w:tc>
        <w:tc>
          <w:tcPr>
            <w:tcW w:w="183" w:type="pct"/>
            <w:vAlign w:val="center"/>
          </w:tcPr>
          <w:p w:rsidR="00FB6D8F" w:rsidRPr="00DC4F3F" w:rsidRDefault="00FB6D8F" w:rsidP="001B656E">
            <w:pPr>
              <w:pStyle w:val="1"/>
              <w:ind w:left="-16" w:firstLine="16"/>
              <w:rPr>
                <w:sz w:val="24"/>
                <w:szCs w:val="24"/>
              </w:rPr>
            </w:pPr>
            <w:r w:rsidRPr="00DC4F3F">
              <w:rPr>
                <w:sz w:val="24"/>
                <w:szCs w:val="24"/>
              </w:rPr>
              <w:t>с</w:t>
            </w:r>
          </w:p>
        </w:tc>
        <w:tc>
          <w:tcPr>
            <w:tcW w:w="223" w:type="pct"/>
            <w:vAlign w:val="center"/>
          </w:tcPr>
          <w:p w:rsidR="00FB6D8F" w:rsidRPr="00DC4F3F" w:rsidRDefault="00FB6D8F" w:rsidP="001B656E">
            <w:pPr>
              <w:pStyle w:val="1"/>
              <w:ind w:left="-16" w:right="-47" w:firstLine="16"/>
              <w:rPr>
                <w:sz w:val="24"/>
                <w:szCs w:val="24"/>
              </w:rPr>
            </w:pPr>
            <w:proofErr w:type="spellStart"/>
            <w:r w:rsidRPr="00DC4F3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73" w:type="pct"/>
            <w:vMerge/>
            <w:vAlign w:val="center"/>
          </w:tcPr>
          <w:p w:rsidR="00FB6D8F" w:rsidRPr="00DC4F3F" w:rsidRDefault="00FB6D8F" w:rsidP="00D17A22">
            <w:pPr>
              <w:pStyle w:val="1"/>
              <w:spacing w:line="240" w:lineRule="auto"/>
              <w:ind w:left="-16" w:firstLine="16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B6D8F" w:rsidRPr="00DC4F3F" w:rsidTr="008347ED">
        <w:trPr>
          <w:trHeight w:val="289"/>
        </w:trPr>
        <w:tc>
          <w:tcPr>
            <w:tcW w:w="270" w:type="pct"/>
            <w:vMerge w:val="restart"/>
            <w:textDirection w:val="btLr"/>
            <w:vAlign w:val="center"/>
          </w:tcPr>
          <w:p w:rsidR="00FB6D8F" w:rsidRPr="00DC4F3F" w:rsidRDefault="00FB6D8F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C4F3F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43" w:type="pct"/>
            <w:vMerge w:val="restart"/>
            <w:vAlign w:val="center"/>
          </w:tcPr>
          <w:p w:rsidR="00FB6D8F" w:rsidRPr="00DC4F3F" w:rsidRDefault="00FB6D8F" w:rsidP="003C00E4">
            <w:pPr>
              <w:pStyle w:val="1"/>
              <w:ind w:left="-16" w:firstLine="16"/>
              <w:rPr>
                <w:sz w:val="24"/>
                <w:szCs w:val="24"/>
              </w:rPr>
            </w:pPr>
            <w:r w:rsidRPr="00DC4F3F">
              <w:rPr>
                <w:sz w:val="24"/>
                <w:szCs w:val="24"/>
              </w:rPr>
              <w:t>20.06</w:t>
            </w:r>
          </w:p>
          <w:p w:rsidR="00FB6D8F" w:rsidRPr="00DC4F3F" w:rsidRDefault="00FB6D8F" w:rsidP="003C00E4">
            <w:pPr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вул. Пушкінська, 24</w:t>
            </w:r>
          </w:p>
        </w:tc>
        <w:tc>
          <w:tcPr>
            <w:tcW w:w="276" w:type="pct"/>
            <w:vAlign w:val="center"/>
          </w:tcPr>
          <w:p w:rsidR="00FB6D8F" w:rsidRPr="00DC4F3F" w:rsidRDefault="00FB6D8F" w:rsidP="002D3207">
            <w:pPr>
              <w:spacing w:line="192" w:lineRule="auto"/>
              <w:jc w:val="center"/>
              <w:rPr>
                <w:lang w:val="uk-UA"/>
              </w:rPr>
            </w:pPr>
            <w:bookmarkStart w:id="0" w:name="_GoBack"/>
            <w:bookmarkEnd w:id="0"/>
            <w:r w:rsidRPr="00DC4F3F">
              <w:rPr>
                <w:lang w:val="uk-UA"/>
              </w:rPr>
              <w:t>1</w:t>
            </w:r>
          </w:p>
        </w:tc>
        <w:tc>
          <w:tcPr>
            <w:tcW w:w="1892" w:type="pct"/>
          </w:tcPr>
          <w:p w:rsidR="00FB6D8F" w:rsidRPr="00DC4F3F" w:rsidRDefault="00FB6D8F" w:rsidP="003C00E4">
            <w:pPr>
              <w:rPr>
                <w:lang w:val="uk-UA"/>
              </w:rPr>
            </w:pPr>
            <w:r w:rsidRPr="00DC4F3F">
              <w:rPr>
                <w:lang w:val="uk-UA"/>
              </w:rPr>
              <w:t xml:space="preserve">Програма Нової української школи та реалізація ключових </w:t>
            </w:r>
            <w:proofErr w:type="spellStart"/>
            <w:r w:rsidRPr="00DC4F3F">
              <w:rPr>
                <w:lang w:val="uk-UA"/>
              </w:rPr>
              <w:t>компетентностей</w:t>
            </w:r>
            <w:proofErr w:type="spellEnd"/>
            <w:r w:rsidRPr="00DC4F3F">
              <w:rPr>
                <w:lang w:val="uk-UA"/>
              </w:rPr>
              <w:t xml:space="preserve"> на матеріалі німецької мови. Загальноєвропейські рекомендації з </w:t>
            </w:r>
            <w:proofErr w:type="spellStart"/>
            <w:r w:rsidRPr="00DC4F3F">
              <w:rPr>
                <w:lang w:val="uk-UA"/>
              </w:rPr>
              <w:t>мовної</w:t>
            </w:r>
            <w:proofErr w:type="spellEnd"/>
            <w:r w:rsidRPr="00DC4F3F">
              <w:rPr>
                <w:lang w:val="uk-UA"/>
              </w:rPr>
              <w:t xml:space="preserve"> освіти. Дескриптори та компетентності</w:t>
            </w:r>
          </w:p>
          <w:p w:rsidR="00FB6D8F" w:rsidRPr="00DC4F3F" w:rsidRDefault="00FB6D8F" w:rsidP="003C00E4">
            <w:pPr>
              <w:rPr>
                <w:lang w:val="de-DE"/>
              </w:rPr>
            </w:pPr>
          </w:p>
        </w:tc>
        <w:tc>
          <w:tcPr>
            <w:tcW w:w="240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2</w:t>
            </w:r>
          </w:p>
        </w:tc>
        <w:tc>
          <w:tcPr>
            <w:tcW w:w="1173" w:type="pct"/>
          </w:tcPr>
          <w:p w:rsidR="00FB6D8F" w:rsidRPr="00DC4F3F" w:rsidRDefault="00FB6D8F">
            <w:r w:rsidRPr="00DC4F3F">
              <w:rPr>
                <w:lang w:val="uk-UA"/>
              </w:rPr>
              <w:t xml:space="preserve">Сотникова С.І., викладач, </w:t>
            </w:r>
            <w:proofErr w:type="spellStart"/>
            <w:r w:rsidRPr="00DC4F3F">
              <w:rPr>
                <w:lang w:val="uk-UA"/>
              </w:rPr>
              <w:t>к.філол.наук</w:t>
            </w:r>
            <w:proofErr w:type="spellEnd"/>
            <w:r w:rsidRPr="00DC4F3F">
              <w:rPr>
                <w:lang w:val="uk-UA"/>
              </w:rPr>
              <w:t>, доцент</w:t>
            </w:r>
          </w:p>
        </w:tc>
      </w:tr>
      <w:tr w:rsidR="00FB6D8F" w:rsidRPr="00DC4F3F" w:rsidTr="008347ED">
        <w:trPr>
          <w:trHeight w:val="289"/>
        </w:trPr>
        <w:tc>
          <w:tcPr>
            <w:tcW w:w="270" w:type="pct"/>
            <w:vMerge/>
            <w:vAlign w:val="center"/>
          </w:tcPr>
          <w:p w:rsidR="00FB6D8F" w:rsidRPr="00DC4F3F" w:rsidRDefault="00FB6D8F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43" w:type="pct"/>
            <w:vMerge/>
            <w:vAlign w:val="center"/>
          </w:tcPr>
          <w:p w:rsidR="00FB6D8F" w:rsidRPr="00DC4F3F" w:rsidRDefault="00FB6D8F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FB6D8F" w:rsidRPr="00DC4F3F" w:rsidRDefault="00FB6D8F" w:rsidP="002D3207">
            <w:pPr>
              <w:pStyle w:val="1"/>
              <w:ind w:left="-16" w:firstLine="16"/>
              <w:rPr>
                <w:b w:val="0"/>
                <w:bCs w:val="0"/>
                <w:sz w:val="24"/>
                <w:szCs w:val="24"/>
              </w:rPr>
            </w:pPr>
            <w:r w:rsidRPr="00DC4F3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92" w:type="pct"/>
          </w:tcPr>
          <w:p w:rsidR="00FB6D8F" w:rsidRPr="00DC4F3F" w:rsidRDefault="00FB6D8F" w:rsidP="003C00E4">
            <w:pPr>
              <w:rPr>
                <w:lang w:val="uk-UA"/>
              </w:rPr>
            </w:pPr>
            <w:r w:rsidRPr="00DC4F3F">
              <w:rPr>
                <w:lang w:val="uk-UA"/>
              </w:rPr>
              <w:t xml:space="preserve">Принципи навчання іноземної мови. Режими та форми роботи на сучасному </w:t>
            </w:r>
            <w:proofErr w:type="spellStart"/>
            <w:r w:rsidRPr="00DC4F3F">
              <w:rPr>
                <w:lang w:val="uk-UA"/>
              </w:rPr>
              <w:t>уроці</w:t>
            </w:r>
            <w:proofErr w:type="spellEnd"/>
            <w:r w:rsidRPr="00DC4F3F">
              <w:rPr>
                <w:lang w:val="uk-UA"/>
              </w:rPr>
              <w:t>. Способи активізації навчально-пізнавальної діяльності учнів</w:t>
            </w:r>
          </w:p>
          <w:p w:rsidR="00FB6D8F" w:rsidRPr="00DC4F3F" w:rsidRDefault="00FB6D8F" w:rsidP="003C00E4">
            <w:pPr>
              <w:rPr>
                <w:lang w:val="de-DE"/>
              </w:rPr>
            </w:pPr>
          </w:p>
        </w:tc>
        <w:tc>
          <w:tcPr>
            <w:tcW w:w="240" w:type="pct"/>
            <w:vAlign w:val="center"/>
          </w:tcPr>
          <w:p w:rsidR="00FB6D8F" w:rsidRPr="00DC4F3F" w:rsidRDefault="00FB6D8F" w:rsidP="003C00E4">
            <w:pPr>
              <w:ind w:left="-95" w:right="-56"/>
              <w:jc w:val="center"/>
              <w:rPr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2</w:t>
            </w:r>
          </w:p>
        </w:tc>
        <w:tc>
          <w:tcPr>
            <w:tcW w:w="1173" w:type="pct"/>
          </w:tcPr>
          <w:p w:rsidR="00FB6D8F" w:rsidRPr="00DC4F3F" w:rsidRDefault="00FB6D8F">
            <w:r w:rsidRPr="00DC4F3F">
              <w:rPr>
                <w:lang w:val="uk-UA"/>
              </w:rPr>
              <w:t xml:space="preserve">Сотникова С.І., викладач, </w:t>
            </w:r>
            <w:proofErr w:type="spellStart"/>
            <w:r w:rsidRPr="00DC4F3F">
              <w:rPr>
                <w:lang w:val="uk-UA"/>
              </w:rPr>
              <w:t>к.філол.наук</w:t>
            </w:r>
            <w:proofErr w:type="spellEnd"/>
            <w:r w:rsidRPr="00DC4F3F">
              <w:rPr>
                <w:lang w:val="uk-UA"/>
              </w:rPr>
              <w:t>, доцент</w:t>
            </w:r>
          </w:p>
        </w:tc>
      </w:tr>
      <w:tr w:rsidR="00FB6D8F" w:rsidRPr="00DC4F3F" w:rsidTr="008347ED">
        <w:trPr>
          <w:trHeight w:val="289"/>
        </w:trPr>
        <w:tc>
          <w:tcPr>
            <w:tcW w:w="270" w:type="pct"/>
            <w:vMerge/>
            <w:vAlign w:val="center"/>
          </w:tcPr>
          <w:p w:rsidR="00FB6D8F" w:rsidRPr="00DC4F3F" w:rsidRDefault="00FB6D8F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43" w:type="pct"/>
            <w:vMerge/>
            <w:vAlign w:val="center"/>
          </w:tcPr>
          <w:p w:rsidR="00FB6D8F" w:rsidRPr="00DC4F3F" w:rsidRDefault="00FB6D8F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FB6D8F" w:rsidRPr="00DC4F3F" w:rsidRDefault="00FB6D8F" w:rsidP="002D3207">
            <w:pPr>
              <w:pStyle w:val="1"/>
              <w:ind w:left="-16" w:firstLine="16"/>
              <w:rPr>
                <w:b w:val="0"/>
                <w:bCs w:val="0"/>
                <w:sz w:val="24"/>
                <w:szCs w:val="24"/>
              </w:rPr>
            </w:pPr>
            <w:r w:rsidRPr="00DC4F3F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92" w:type="pct"/>
          </w:tcPr>
          <w:p w:rsidR="00FB6D8F" w:rsidRPr="00DC4F3F" w:rsidRDefault="00FB6D8F" w:rsidP="003C00E4">
            <w:pPr>
              <w:rPr>
                <w:lang w:val="uk-UA"/>
              </w:rPr>
            </w:pPr>
            <w:r w:rsidRPr="00DC4F3F">
              <w:rPr>
                <w:lang w:val="uk-UA"/>
              </w:rPr>
              <w:t>Модель дидактичного аналізу. Ключові питання планування уроку. Визначення мети та етапів уроку</w:t>
            </w:r>
          </w:p>
        </w:tc>
        <w:tc>
          <w:tcPr>
            <w:tcW w:w="240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</w:tcPr>
          <w:p w:rsidR="00FB6D8F" w:rsidRPr="00DC4F3F" w:rsidRDefault="00FB6D8F" w:rsidP="003C0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FB6D8F" w:rsidRPr="00DC4F3F" w:rsidRDefault="00FB6D8F" w:rsidP="003C0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2</w:t>
            </w:r>
          </w:p>
        </w:tc>
        <w:tc>
          <w:tcPr>
            <w:tcW w:w="1173" w:type="pct"/>
          </w:tcPr>
          <w:p w:rsidR="00FB6D8F" w:rsidRPr="00DC4F3F" w:rsidRDefault="00FB6D8F">
            <w:r w:rsidRPr="00DC4F3F">
              <w:rPr>
                <w:lang w:val="uk-UA"/>
              </w:rPr>
              <w:t xml:space="preserve">Сотникова С.І., викладач, </w:t>
            </w:r>
            <w:proofErr w:type="spellStart"/>
            <w:r w:rsidRPr="00DC4F3F">
              <w:rPr>
                <w:lang w:val="uk-UA"/>
              </w:rPr>
              <w:t>к.філол.наук</w:t>
            </w:r>
            <w:proofErr w:type="spellEnd"/>
            <w:r w:rsidRPr="00DC4F3F">
              <w:rPr>
                <w:lang w:val="uk-UA"/>
              </w:rPr>
              <w:t>, доцент</w:t>
            </w:r>
          </w:p>
        </w:tc>
      </w:tr>
      <w:tr w:rsidR="00FB6D8F" w:rsidRPr="00DC4F3F" w:rsidTr="008347ED">
        <w:trPr>
          <w:trHeight w:val="289"/>
        </w:trPr>
        <w:tc>
          <w:tcPr>
            <w:tcW w:w="270" w:type="pct"/>
            <w:vMerge/>
            <w:vAlign w:val="center"/>
          </w:tcPr>
          <w:p w:rsidR="00FB6D8F" w:rsidRPr="00DC4F3F" w:rsidRDefault="00FB6D8F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43" w:type="pct"/>
            <w:vMerge/>
            <w:vAlign w:val="center"/>
          </w:tcPr>
          <w:p w:rsidR="00FB6D8F" w:rsidRPr="00DC4F3F" w:rsidRDefault="00FB6D8F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FB6D8F" w:rsidRPr="00DC4F3F" w:rsidRDefault="00FB6D8F" w:rsidP="002D3207">
            <w:pPr>
              <w:pStyle w:val="1"/>
              <w:ind w:left="-16" w:firstLine="16"/>
              <w:rPr>
                <w:b w:val="0"/>
                <w:bCs w:val="0"/>
                <w:sz w:val="24"/>
                <w:szCs w:val="24"/>
              </w:rPr>
            </w:pPr>
            <w:r w:rsidRPr="00DC4F3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92" w:type="pct"/>
          </w:tcPr>
          <w:p w:rsidR="00FB6D8F" w:rsidRPr="00DC4F3F" w:rsidRDefault="00FB6D8F" w:rsidP="003C00E4">
            <w:pPr>
              <w:rPr>
                <w:lang w:val="uk-UA"/>
              </w:rPr>
            </w:pPr>
            <w:r w:rsidRPr="00DC4F3F">
              <w:rPr>
                <w:lang w:val="uk-UA"/>
              </w:rPr>
              <w:t>Аналіз уроку та планування власного уроку</w:t>
            </w:r>
          </w:p>
        </w:tc>
        <w:tc>
          <w:tcPr>
            <w:tcW w:w="240" w:type="pct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2</w:t>
            </w:r>
          </w:p>
        </w:tc>
        <w:tc>
          <w:tcPr>
            <w:tcW w:w="1173" w:type="pct"/>
          </w:tcPr>
          <w:p w:rsidR="00FB6D8F" w:rsidRPr="00DC4F3F" w:rsidRDefault="00FB6D8F">
            <w:r w:rsidRPr="00DC4F3F">
              <w:rPr>
                <w:lang w:val="uk-UA"/>
              </w:rPr>
              <w:t xml:space="preserve">Сотникова С.І., викладач, </w:t>
            </w:r>
            <w:proofErr w:type="spellStart"/>
            <w:r w:rsidRPr="00DC4F3F">
              <w:rPr>
                <w:lang w:val="uk-UA"/>
              </w:rPr>
              <w:t>к.філол.наук</w:t>
            </w:r>
            <w:proofErr w:type="spellEnd"/>
            <w:r w:rsidRPr="00DC4F3F">
              <w:rPr>
                <w:lang w:val="uk-UA"/>
              </w:rPr>
              <w:t>, доцент</w:t>
            </w:r>
          </w:p>
        </w:tc>
      </w:tr>
      <w:tr w:rsidR="00FB6D8F" w:rsidRPr="00DC4F3F" w:rsidTr="008347ED">
        <w:trPr>
          <w:cantSplit/>
          <w:trHeight w:val="332"/>
        </w:trPr>
        <w:tc>
          <w:tcPr>
            <w:tcW w:w="270" w:type="pct"/>
            <w:vMerge w:val="restart"/>
            <w:textDirection w:val="btLr"/>
            <w:vAlign w:val="center"/>
          </w:tcPr>
          <w:p w:rsidR="00FB6D8F" w:rsidRPr="00DC4F3F" w:rsidRDefault="00FB6D8F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C4F3F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43" w:type="pct"/>
            <w:vMerge w:val="restart"/>
            <w:vAlign w:val="center"/>
          </w:tcPr>
          <w:p w:rsidR="00FB6D8F" w:rsidRPr="00DC4F3F" w:rsidRDefault="00FB6D8F" w:rsidP="00D17A22">
            <w:pPr>
              <w:pStyle w:val="1"/>
              <w:ind w:left="-16" w:firstLine="16"/>
              <w:rPr>
                <w:sz w:val="24"/>
                <w:szCs w:val="24"/>
              </w:rPr>
            </w:pPr>
            <w:r w:rsidRPr="00DC4F3F">
              <w:rPr>
                <w:sz w:val="24"/>
                <w:szCs w:val="24"/>
              </w:rPr>
              <w:t>21.06</w:t>
            </w:r>
          </w:p>
          <w:p w:rsidR="00FB6D8F" w:rsidRPr="00DC4F3F" w:rsidRDefault="00FB6D8F" w:rsidP="00D17A22">
            <w:pPr>
              <w:jc w:val="center"/>
              <w:rPr>
                <w:b/>
                <w:bCs/>
                <w:lang w:val="uk-UA"/>
              </w:rPr>
            </w:pPr>
            <w:r w:rsidRPr="00DC4F3F">
              <w:rPr>
                <w:lang w:val="uk-UA"/>
              </w:rPr>
              <w:t>вул. Пушкінська, 24</w:t>
            </w:r>
          </w:p>
        </w:tc>
        <w:tc>
          <w:tcPr>
            <w:tcW w:w="276" w:type="pct"/>
            <w:vAlign w:val="center"/>
          </w:tcPr>
          <w:p w:rsidR="00FB6D8F" w:rsidRPr="00DC4F3F" w:rsidRDefault="00FB6D8F" w:rsidP="002D3207">
            <w:pPr>
              <w:spacing w:line="192" w:lineRule="auto"/>
              <w:jc w:val="center"/>
              <w:rPr>
                <w:lang w:val="uk-UA"/>
              </w:rPr>
            </w:pPr>
          </w:p>
          <w:p w:rsidR="00FB6D8F" w:rsidRPr="00DC4F3F" w:rsidRDefault="00FB6D8F" w:rsidP="002D3207">
            <w:pPr>
              <w:spacing w:line="192" w:lineRule="auto"/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1</w:t>
            </w:r>
          </w:p>
        </w:tc>
        <w:tc>
          <w:tcPr>
            <w:tcW w:w="1892" w:type="pct"/>
          </w:tcPr>
          <w:p w:rsidR="00FB6D8F" w:rsidRPr="00DC4F3F" w:rsidRDefault="00FB6D8F" w:rsidP="003C00E4">
            <w:pPr>
              <w:rPr>
                <w:lang w:val="uk-UA"/>
              </w:rPr>
            </w:pPr>
            <w:r w:rsidRPr="00DC4F3F">
              <w:rPr>
                <w:lang w:val="uk-UA"/>
              </w:rPr>
              <w:t>Психологічні основи та принципи навчання іноземної мови у ранньому віці</w:t>
            </w:r>
          </w:p>
        </w:tc>
        <w:tc>
          <w:tcPr>
            <w:tcW w:w="240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FB6D8F" w:rsidRPr="00DC4F3F" w:rsidRDefault="00FB6D8F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FB6D8F" w:rsidRPr="00DC4F3F" w:rsidRDefault="00FB6D8F" w:rsidP="003C00E4">
            <w:pPr>
              <w:spacing w:line="192" w:lineRule="auto"/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2</w:t>
            </w:r>
          </w:p>
        </w:tc>
        <w:tc>
          <w:tcPr>
            <w:tcW w:w="1173" w:type="pct"/>
          </w:tcPr>
          <w:p w:rsidR="00FB6D8F" w:rsidRPr="00DC4F3F" w:rsidRDefault="00FB6D8F">
            <w:r w:rsidRPr="00DC4F3F">
              <w:rPr>
                <w:lang w:val="uk-UA"/>
              </w:rPr>
              <w:t xml:space="preserve">Сотникова С.І., викладач, </w:t>
            </w:r>
            <w:proofErr w:type="spellStart"/>
            <w:r w:rsidRPr="00DC4F3F">
              <w:rPr>
                <w:lang w:val="uk-UA"/>
              </w:rPr>
              <w:t>к.філол.наук</w:t>
            </w:r>
            <w:proofErr w:type="spellEnd"/>
            <w:r w:rsidRPr="00DC4F3F">
              <w:rPr>
                <w:lang w:val="uk-UA"/>
              </w:rPr>
              <w:t>, доцент</w:t>
            </w:r>
          </w:p>
        </w:tc>
      </w:tr>
      <w:tr w:rsidR="00FB6D8F" w:rsidRPr="00DC4F3F" w:rsidTr="008347ED">
        <w:trPr>
          <w:cantSplit/>
          <w:trHeight w:val="416"/>
        </w:trPr>
        <w:tc>
          <w:tcPr>
            <w:tcW w:w="270" w:type="pct"/>
            <w:vMerge/>
            <w:vAlign w:val="center"/>
          </w:tcPr>
          <w:p w:rsidR="00FB6D8F" w:rsidRPr="00DC4F3F" w:rsidRDefault="00FB6D8F" w:rsidP="003C00E4">
            <w:pPr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vMerge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FB6D8F" w:rsidRPr="00DC4F3F" w:rsidRDefault="00FB6D8F" w:rsidP="002D3207">
            <w:pPr>
              <w:spacing w:line="192" w:lineRule="auto"/>
              <w:jc w:val="center"/>
              <w:rPr>
                <w:lang w:val="uk-UA"/>
              </w:rPr>
            </w:pPr>
          </w:p>
          <w:p w:rsidR="00FB6D8F" w:rsidRPr="00DC4F3F" w:rsidRDefault="00FB6D8F" w:rsidP="002D3207">
            <w:pPr>
              <w:spacing w:line="192" w:lineRule="auto"/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2</w:t>
            </w:r>
          </w:p>
        </w:tc>
        <w:tc>
          <w:tcPr>
            <w:tcW w:w="1892" w:type="pct"/>
          </w:tcPr>
          <w:p w:rsidR="00FB6D8F" w:rsidRPr="00DC4F3F" w:rsidRDefault="00FB6D8F" w:rsidP="003C00E4">
            <w:pPr>
              <w:rPr>
                <w:lang w:val="uk-UA"/>
              </w:rPr>
            </w:pPr>
            <w:r w:rsidRPr="00DC4F3F">
              <w:rPr>
                <w:lang w:val="uk-UA"/>
              </w:rPr>
              <w:t>Методичні підходи до навчання німецької мови у ранньому віці</w:t>
            </w:r>
          </w:p>
        </w:tc>
        <w:tc>
          <w:tcPr>
            <w:tcW w:w="240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2</w:t>
            </w:r>
          </w:p>
        </w:tc>
        <w:tc>
          <w:tcPr>
            <w:tcW w:w="1173" w:type="pct"/>
          </w:tcPr>
          <w:p w:rsidR="00FB6D8F" w:rsidRPr="00DC4F3F" w:rsidRDefault="00FB6D8F">
            <w:r w:rsidRPr="00DC4F3F">
              <w:rPr>
                <w:lang w:val="uk-UA"/>
              </w:rPr>
              <w:t xml:space="preserve">Сотникова С.І., викладач, </w:t>
            </w:r>
            <w:proofErr w:type="spellStart"/>
            <w:r w:rsidRPr="00DC4F3F">
              <w:rPr>
                <w:lang w:val="uk-UA"/>
              </w:rPr>
              <w:t>к.філол.наук</w:t>
            </w:r>
            <w:proofErr w:type="spellEnd"/>
            <w:r w:rsidRPr="00DC4F3F">
              <w:rPr>
                <w:lang w:val="uk-UA"/>
              </w:rPr>
              <w:t>, доцент</w:t>
            </w:r>
          </w:p>
        </w:tc>
      </w:tr>
      <w:tr w:rsidR="00FB6D8F" w:rsidRPr="00DC4F3F" w:rsidTr="008347ED">
        <w:trPr>
          <w:cantSplit/>
          <w:trHeight w:val="1042"/>
        </w:trPr>
        <w:tc>
          <w:tcPr>
            <w:tcW w:w="270" w:type="pct"/>
            <w:vMerge/>
            <w:vAlign w:val="center"/>
          </w:tcPr>
          <w:p w:rsidR="00FB6D8F" w:rsidRPr="00DC4F3F" w:rsidRDefault="00FB6D8F" w:rsidP="003C00E4">
            <w:pPr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vMerge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FB6D8F" w:rsidRPr="00DC4F3F" w:rsidRDefault="00FB6D8F" w:rsidP="002D3207">
            <w:pPr>
              <w:spacing w:line="192" w:lineRule="auto"/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3</w:t>
            </w:r>
          </w:p>
        </w:tc>
        <w:tc>
          <w:tcPr>
            <w:tcW w:w="1892" w:type="pct"/>
          </w:tcPr>
          <w:p w:rsidR="00FB6D8F" w:rsidRPr="00DC4F3F" w:rsidRDefault="00FB6D8F" w:rsidP="003C00E4">
            <w:pPr>
              <w:rPr>
                <w:lang w:val="uk-UA"/>
              </w:rPr>
            </w:pPr>
            <w:r w:rsidRPr="00DC4F3F">
              <w:rPr>
                <w:lang w:val="uk-UA"/>
              </w:rPr>
              <w:t>Музика, пісні та вірші у навчанні дітей німецької мови</w:t>
            </w:r>
          </w:p>
        </w:tc>
        <w:tc>
          <w:tcPr>
            <w:tcW w:w="240" w:type="pct"/>
          </w:tcPr>
          <w:p w:rsidR="00FB6D8F" w:rsidRPr="00DC4F3F" w:rsidRDefault="00FB6D8F" w:rsidP="00DC4F3F">
            <w:pPr>
              <w:spacing w:line="192" w:lineRule="auto"/>
              <w:rPr>
                <w:lang w:val="uk-UA"/>
              </w:rPr>
            </w:pPr>
          </w:p>
        </w:tc>
        <w:tc>
          <w:tcPr>
            <w:tcW w:w="183" w:type="pct"/>
          </w:tcPr>
          <w:p w:rsidR="00FB6D8F" w:rsidRPr="00DC4F3F" w:rsidRDefault="00FB6D8F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223" w:type="pct"/>
          </w:tcPr>
          <w:p w:rsidR="00FB6D8F" w:rsidRPr="00DC4F3F" w:rsidRDefault="00FB6D8F" w:rsidP="003C0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2</w:t>
            </w:r>
          </w:p>
        </w:tc>
        <w:tc>
          <w:tcPr>
            <w:tcW w:w="1173" w:type="pct"/>
          </w:tcPr>
          <w:p w:rsidR="00FB6D8F" w:rsidRPr="00DC4F3F" w:rsidRDefault="00FB6D8F">
            <w:r w:rsidRPr="00DC4F3F">
              <w:rPr>
                <w:lang w:val="uk-UA"/>
              </w:rPr>
              <w:t xml:space="preserve">Сотникова С.І., викладач, </w:t>
            </w:r>
            <w:proofErr w:type="spellStart"/>
            <w:r w:rsidRPr="00DC4F3F">
              <w:rPr>
                <w:lang w:val="uk-UA"/>
              </w:rPr>
              <w:t>к.філол.наук</w:t>
            </w:r>
            <w:proofErr w:type="spellEnd"/>
            <w:r w:rsidRPr="00DC4F3F">
              <w:rPr>
                <w:lang w:val="uk-UA"/>
              </w:rPr>
              <w:t>, доцент</w:t>
            </w:r>
          </w:p>
        </w:tc>
      </w:tr>
      <w:tr w:rsidR="00FB6D8F" w:rsidRPr="00DC4F3F" w:rsidTr="008347ED">
        <w:trPr>
          <w:cantSplit/>
          <w:trHeight w:val="416"/>
        </w:trPr>
        <w:tc>
          <w:tcPr>
            <w:tcW w:w="270" w:type="pct"/>
            <w:vMerge/>
            <w:vAlign w:val="center"/>
          </w:tcPr>
          <w:p w:rsidR="00FB6D8F" w:rsidRPr="00DC4F3F" w:rsidRDefault="00FB6D8F" w:rsidP="003C00E4">
            <w:pPr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vMerge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FB6D8F" w:rsidRPr="00DC4F3F" w:rsidRDefault="00FB6D8F" w:rsidP="002D3207">
            <w:pPr>
              <w:spacing w:line="192" w:lineRule="auto"/>
              <w:jc w:val="center"/>
            </w:pPr>
          </w:p>
          <w:p w:rsidR="00FB6D8F" w:rsidRPr="00DC4F3F" w:rsidRDefault="00FB6D8F" w:rsidP="002D3207">
            <w:pPr>
              <w:spacing w:line="192" w:lineRule="auto"/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4</w:t>
            </w:r>
          </w:p>
        </w:tc>
        <w:tc>
          <w:tcPr>
            <w:tcW w:w="1892" w:type="pct"/>
          </w:tcPr>
          <w:p w:rsidR="00FB6D8F" w:rsidRPr="00DC4F3F" w:rsidRDefault="00FB6D8F" w:rsidP="003C00E4">
            <w:pPr>
              <w:rPr>
                <w:lang w:val="uk-UA"/>
              </w:rPr>
            </w:pPr>
            <w:r w:rsidRPr="00DC4F3F">
              <w:rPr>
                <w:lang w:val="uk-UA"/>
              </w:rPr>
              <w:t>Музика, пісні та вірші у навчанні дітей німецької мови</w:t>
            </w:r>
          </w:p>
        </w:tc>
        <w:tc>
          <w:tcPr>
            <w:tcW w:w="240" w:type="pct"/>
          </w:tcPr>
          <w:p w:rsidR="00FB6D8F" w:rsidRPr="00DC4F3F" w:rsidRDefault="00FB6D8F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183" w:type="pct"/>
          </w:tcPr>
          <w:p w:rsidR="00FB6D8F" w:rsidRPr="00DC4F3F" w:rsidRDefault="00FB6D8F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223" w:type="pct"/>
          </w:tcPr>
          <w:p w:rsidR="00FB6D8F" w:rsidRPr="00DC4F3F" w:rsidRDefault="00FB6D8F" w:rsidP="003C0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2</w:t>
            </w:r>
          </w:p>
        </w:tc>
        <w:tc>
          <w:tcPr>
            <w:tcW w:w="1173" w:type="pct"/>
          </w:tcPr>
          <w:p w:rsidR="00FB6D8F" w:rsidRPr="00DC4F3F" w:rsidRDefault="00FB6D8F">
            <w:r w:rsidRPr="00DC4F3F">
              <w:rPr>
                <w:lang w:val="uk-UA"/>
              </w:rPr>
              <w:t xml:space="preserve">Сотникова С.І., викладач, </w:t>
            </w:r>
            <w:proofErr w:type="spellStart"/>
            <w:r w:rsidRPr="00DC4F3F">
              <w:rPr>
                <w:lang w:val="uk-UA"/>
              </w:rPr>
              <w:t>к.філол.наук</w:t>
            </w:r>
            <w:proofErr w:type="spellEnd"/>
            <w:r w:rsidRPr="00DC4F3F">
              <w:rPr>
                <w:lang w:val="uk-UA"/>
              </w:rPr>
              <w:t>, доцент</w:t>
            </w:r>
          </w:p>
        </w:tc>
      </w:tr>
      <w:tr w:rsidR="00FB6D8F" w:rsidRPr="00DC4F3F" w:rsidTr="008347ED">
        <w:trPr>
          <w:cantSplit/>
          <w:trHeight w:val="1074"/>
        </w:trPr>
        <w:tc>
          <w:tcPr>
            <w:tcW w:w="270" w:type="pct"/>
            <w:vMerge w:val="restart"/>
            <w:textDirection w:val="btLr"/>
            <w:vAlign w:val="center"/>
          </w:tcPr>
          <w:p w:rsidR="00FB6D8F" w:rsidRPr="00DC4F3F" w:rsidRDefault="00FB6D8F" w:rsidP="001B656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C4F3F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743" w:type="pct"/>
            <w:vMerge w:val="restart"/>
            <w:vAlign w:val="center"/>
          </w:tcPr>
          <w:p w:rsidR="00FB6D8F" w:rsidRPr="00DC4F3F" w:rsidRDefault="00FB6D8F" w:rsidP="00D17A22">
            <w:pPr>
              <w:pStyle w:val="1"/>
              <w:ind w:left="-16" w:firstLine="16"/>
              <w:rPr>
                <w:sz w:val="24"/>
                <w:szCs w:val="24"/>
              </w:rPr>
            </w:pPr>
            <w:r w:rsidRPr="00DC4F3F">
              <w:rPr>
                <w:sz w:val="24"/>
                <w:szCs w:val="24"/>
              </w:rPr>
              <w:t>22.06</w:t>
            </w:r>
          </w:p>
          <w:p w:rsidR="00FB6D8F" w:rsidRPr="00DC4F3F" w:rsidRDefault="00FB6D8F" w:rsidP="00D17A22">
            <w:pPr>
              <w:jc w:val="center"/>
              <w:rPr>
                <w:b/>
                <w:bCs/>
                <w:lang w:val="uk-UA"/>
              </w:rPr>
            </w:pPr>
            <w:r w:rsidRPr="00DC4F3F">
              <w:rPr>
                <w:lang w:val="uk-UA"/>
              </w:rPr>
              <w:t>вул. Пушкінська, 24</w:t>
            </w:r>
          </w:p>
        </w:tc>
        <w:tc>
          <w:tcPr>
            <w:tcW w:w="276" w:type="pct"/>
            <w:vAlign w:val="center"/>
          </w:tcPr>
          <w:p w:rsidR="00FB6D8F" w:rsidRPr="00DC4F3F" w:rsidRDefault="00FB6D8F" w:rsidP="003C00E4">
            <w:pPr>
              <w:spacing w:line="192" w:lineRule="auto"/>
              <w:jc w:val="center"/>
              <w:rPr>
                <w:lang w:val="uk-UA"/>
              </w:rPr>
            </w:pPr>
          </w:p>
          <w:p w:rsidR="00FB6D8F" w:rsidRPr="00DC4F3F" w:rsidRDefault="00FB6D8F" w:rsidP="003C00E4">
            <w:pPr>
              <w:spacing w:line="192" w:lineRule="auto"/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1</w:t>
            </w:r>
          </w:p>
        </w:tc>
        <w:tc>
          <w:tcPr>
            <w:tcW w:w="1892" w:type="pct"/>
          </w:tcPr>
          <w:p w:rsidR="00FB6D8F" w:rsidRPr="00DC4F3F" w:rsidRDefault="00FB6D8F" w:rsidP="003C00E4">
            <w:pPr>
              <w:rPr>
                <w:lang w:val="uk-UA"/>
              </w:rPr>
            </w:pPr>
            <w:r w:rsidRPr="00DC4F3F">
              <w:rPr>
                <w:lang w:val="uk-UA"/>
              </w:rPr>
              <w:t xml:space="preserve">Ігри та ігрові елементи на </w:t>
            </w:r>
            <w:proofErr w:type="spellStart"/>
            <w:r w:rsidRPr="00DC4F3F">
              <w:rPr>
                <w:lang w:val="uk-UA"/>
              </w:rPr>
              <w:t>уроці</w:t>
            </w:r>
            <w:proofErr w:type="spellEnd"/>
            <w:r w:rsidRPr="00DC4F3F">
              <w:rPr>
                <w:lang w:val="uk-UA"/>
              </w:rPr>
              <w:t xml:space="preserve"> німецької мови.</w:t>
            </w:r>
          </w:p>
        </w:tc>
        <w:tc>
          <w:tcPr>
            <w:tcW w:w="240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</w:tcPr>
          <w:p w:rsidR="00FB6D8F" w:rsidRPr="00DC4F3F" w:rsidRDefault="00FB6D8F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223" w:type="pct"/>
          </w:tcPr>
          <w:p w:rsidR="00FB6D8F" w:rsidRPr="00DC4F3F" w:rsidRDefault="00FB6D8F" w:rsidP="003C00E4">
            <w:pPr>
              <w:spacing w:line="192" w:lineRule="auto"/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2</w:t>
            </w:r>
          </w:p>
        </w:tc>
        <w:tc>
          <w:tcPr>
            <w:tcW w:w="1173" w:type="pct"/>
          </w:tcPr>
          <w:p w:rsidR="00FB6D8F" w:rsidRPr="00DC4F3F" w:rsidRDefault="00FB6D8F">
            <w:r w:rsidRPr="00DC4F3F">
              <w:rPr>
                <w:lang w:val="uk-UA"/>
              </w:rPr>
              <w:t xml:space="preserve">Сотникова С.І., викладач, </w:t>
            </w:r>
            <w:proofErr w:type="spellStart"/>
            <w:r w:rsidRPr="00DC4F3F">
              <w:rPr>
                <w:lang w:val="uk-UA"/>
              </w:rPr>
              <w:t>к.філол.наук</w:t>
            </w:r>
            <w:proofErr w:type="spellEnd"/>
            <w:r w:rsidRPr="00DC4F3F">
              <w:rPr>
                <w:lang w:val="uk-UA"/>
              </w:rPr>
              <w:t>, доцент</w:t>
            </w:r>
          </w:p>
        </w:tc>
      </w:tr>
      <w:tr w:rsidR="00FB6D8F" w:rsidRPr="00DC4F3F" w:rsidTr="008347ED">
        <w:trPr>
          <w:cantSplit/>
          <w:trHeight w:val="314"/>
        </w:trPr>
        <w:tc>
          <w:tcPr>
            <w:tcW w:w="270" w:type="pct"/>
            <w:vMerge/>
            <w:textDirection w:val="btLr"/>
            <w:vAlign w:val="center"/>
          </w:tcPr>
          <w:p w:rsidR="00FB6D8F" w:rsidRPr="00DC4F3F" w:rsidRDefault="00FB6D8F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vMerge/>
            <w:textDirection w:val="btLr"/>
            <w:vAlign w:val="center"/>
          </w:tcPr>
          <w:p w:rsidR="00FB6D8F" w:rsidRPr="00DC4F3F" w:rsidRDefault="00FB6D8F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FB6D8F" w:rsidRPr="00DC4F3F" w:rsidRDefault="00FB6D8F" w:rsidP="003C00E4">
            <w:pPr>
              <w:spacing w:line="192" w:lineRule="auto"/>
              <w:jc w:val="center"/>
              <w:rPr>
                <w:lang w:val="uk-UA"/>
              </w:rPr>
            </w:pPr>
          </w:p>
          <w:p w:rsidR="00FB6D8F" w:rsidRPr="00DC4F3F" w:rsidRDefault="00FB6D8F" w:rsidP="003C00E4">
            <w:pPr>
              <w:spacing w:line="192" w:lineRule="auto"/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2</w:t>
            </w:r>
          </w:p>
        </w:tc>
        <w:tc>
          <w:tcPr>
            <w:tcW w:w="1892" w:type="pct"/>
          </w:tcPr>
          <w:p w:rsidR="00FB6D8F" w:rsidRPr="00DC4F3F" w:rsidRDefault="00FB6D8F" w:rsidP="003C00E4">
            <w:pPr>
              <w:rPr>
                <w:lang w:val="uk-UA"/>
              </w:rPr>
            </w:pPr>
            <w:r w:rsidRPr="00DC4F3F">
              <w:rPr>
                <w:lang w:val="uk-UA"/>
              </w:rPr>
              <w:t xml:space="preserve">Прийоми </w:t>
            </w:r>
            <w:proofErr w:type="spellStart"/>
            <w:r w:rsidRPr="00DC4F3F">
              <w:rPr>
                <w:lang w:val="uk-UA"/>
              </w:rPr>
              <w:t>сторітелінгу</w:t>
            </w:r>
            <w:proofErr w:type="spellEnd"/>
            <w:r w:rsidRPr="00DC4F3F">
              <w:rPr>
                <w:lang w:val="uk-UA"/>
              </w:rPr>
              <w:t xml:space="preserve"> в навчанні іноземної мови.</w:t>
            </w:r>
          </w:p>
        </w:tc>
        <w:tc>
          <w:tcPr>
            <w:tcW w:w="240" w:type="pct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2</w:t>
            </w:r>
          </w:p>
        </w:tc>
        <w:tc>
          <w:tcPr>
            <w:tcW w:w="1173" w:type="pct"/>
          </w:tcPr>
          <w:p w:rsidR="00FB6D8F" w:rsidRPr="00DC4F3F" w:rsidRDefault="00FB6D8F">
            <w:r w:rsidRPr="00DC4F3F">
              <w:rPr>
                <w:lang w:val="uk-UA"/>
              </w:rPr>
              <w:t xml:space="preserve">Сотникова С.І., викладач, </w:t>
            </w:r>
            <w:proofErr w:type="spellStart"/>
            <w:r w:rsidRPr="00DC4F3F">
              <w:rPr>
                <w:lang w:val="uk-UA"/>
              </w:rPr>
              <w:t>к.філол.наук</w:t>
            </w:r>
            <w:proofErr w:type="spellEnd"/>
            <w:r w:rsidRPr="00DC4F3F">
              <w:rPr>
                <w:lang w:val="uk-UA"/>
              </w:rPr>
              <w:t>, доцент</w:t>
            </w:r>
          </w:p>
        </w:tc>
      </w:tr>
      <w:tr w:rsidR="00FB6D8F" w:rsidRPr="00DC4F3F" w:rsidTr="008347ED">
        <w:trPr>
          <w:cantSplit/>
          <w:trHeight w:val="314"/>
        </w:trPr>
        <w:tc>
          <w:tcPr>
            <w:tcW w:w="270" w:type="pct"/>
            <w:vMerge/>
            <w:textDirection w:val="btLr"/>
            <w:vAlign w:val="center"/>
          </w:tcPr>
          <w:p w:rsidR="00FB6D8F" w:rsidRPr="00DC4F3F" w:rsidRDefault="00FB6D8F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vMerge/>
            <w:textDirection w:val="btLr"/>
            <w:vAlign w:val="center"/>
          </w:tcPr>
          <w:p w:rsidR="00FB6D8F" w:rsidRPr="00DC4F3F" w:rsidRDefault="00FB6D8F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FB6D8F" w:rsidRPr="00DC4F3F" w:rsidRDefault="00FB6D8F" w:rsidP="003C00E4">
            <w:pPr>
              <w:spacing w:line="192" w:lineRule="auto"/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3</w:t>
            </w:r>
          </w:p>
        </w:tc>
        <w:tc>
          <w:tcPr>
            <w:tcW w:w="1892" w:type="pct"/>
          </w:tcPr>
          <w:p w:rsidR="00FB6D8F" w:rsidRPr="00DC4F3F" w:rsidRDefault="00FB6D8F" w:rsidP="003C00E4">
            <w:pPr>
              <w:spacing w:after="200"/>
              <w:jc w:val="both"/>
              <w:rPr>
                <w:lang w:val="uk-UA"/>
              </w:rPr>
            </w:pPr>
            <w:r w:rsidRPr="00DC4F3F">
              <w:rPr>
                <w:lang w:val="uk-UA"/>
              </w:rPr>
              <w:t xml:space="preserve">Метод </w:t>
            </w:r>
            <w:r w:rsidRPr="00DC4F3F">
              <w:rPr>
                <w:lang w:val="de-DE"/>
              </w:rPr>
              <w:t>CLIL</w:t>
            </w:r>
            <w:r w:rsidRPr="00DC4F3F">
              <w:rPr>
                <w:lang w:val="uk-UA"/>
              </w:rPr>
              <w:t xml:space="preserve"> (</w:t>
            </w:r>
            <w:r w:rsidRPr="00DC4F3F">
              <w:rPr>
                <w:lang w:val="en-US"/>
              </w:rPr>
              <w:t>Content</w:t>
            </w:r>
            <w:r w:rsidRPr="00DC4F3F">
              <w:rPr>
                <w:lang w:val="uk-UA"/>
              </w:rPr>
              <w:t xml:space="preserve"> </w:t>
            </w:r>
            <w:r w:rsidRPr="00DC4F3F">
              <w:rPr>
                <w:lang w:val="en-US"/>
              </w:rPr>
              <w:t>and</w:t>
            </w:r>
            <w:r w:rsidRPr="00DC4F3F">
              <w:rPr>
                <w:lang w:val="uk-UA"/>
              </w:rPr>
              <w:t xml:space="preserve"> </w:t>
            </w:r>
            <w:r w:rsidRPr="00DC4F3F">
              <w:rPr>
                <w:lang w:val="en-US"/>
              </w:rPr>
              <w:t>Language</w:t>
            </w:r>
            <w:r w:rsidRPr="00DC4F3F">
              <w:rPr>
                <w:lang w:val="uk-UA"/>
              </w:rPr>
              <w:t xml:space="preserve"> </w:t>
            </w:r>
            <w:r w:rsidRPr="00DC4F3F">
              <w:rPr>
                <w:lang w:val="en-US"/>
              </w:rPr>
              <w:t>Integrated</w:t>
            </w:r>
            <w:r w:rsidRPr="00DC4F3F">
              <w:rPr>
                <w:lang w:val="uk-UA"/>
              </w:rPr>
              <w:t xml:space="preserve"> </w:t>
            </w:r>
            <w:r w:rsidRPr="00DC4F3F">
              <w:rPr>
                <w:lang w:val="en-US"/>
              </w:rPr>
              <w:t>Learning</w:t>
            </w:r>
            <w:r w:rsidRPr="00DC4F3F">
              <w:rPr>
                <w:lang w:val="uk-UA"/>
              </w:rPr>
              <w:t>) та можливості його застосування в початковій школі. Дитячий цифровий університет</w:t>
            </w:r>
          </w:p>
        </w:tc>
        <w:tc>
          <w:tcPr>
            <w:tcW w:w="240" w:type="pct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2</w:t>
            </w:r>
          </w:p>
        </w:tc>
        <w:tc>
          <w:tcPr>
            <w:tcW w:w="1173" w:type="pct"/>
          </w:tcPr>
          <w:p w:rsidR="00FB6D8F" w:rsidRPr="00DC4F3F" w:rsidRDefault="00FB6D8F">
            <w:r w:rsidRPr="00DC4F3F">
              <w:rPr>
                <w:lang w:val="uk-UA"/>
              </w:rPr>
              <w:t xml:space="preserve">Сотникова С.І., викладач, </w:t>
            </w:r>
            <w:proofErr w:type="spellStart"/>
            <w:r w:rsidRPr="00DC4F3F">
              <w:rPr>
                <w:lang w:val="uk-UA"/>
              </w:rPr>
              <w:t>к.філол.наук</w:t>
            </w:r>
            <w:proofErr w:type="spellEnd"/>
            <w:r w:rsidRPr="00DC4F3F">
              <w:rPr>
                <w:lang w:val="uk-UA"/>
              </w:rPr>
              <w:t>, доцент</w:t>
            </w:r>
          </w:p>
        </w:tc>
      </w:tr>
      <w:tr w:rsidR="00FB6D8F" w:rsidRPr="00DC4F3F" w:rsidTr="008347ED">
        <w:trPr>
          <w:cantSplit/>
          <w:trHeight w:val="314"/>
        </w:trPr>
        <w:tc>
          <w:tcPr>
            <w:tcW w:w="270" w:type="pct"/>
            <w:vMerge/>
            <w:textDirection w:val="btLr"/>
            <w:vAlign w:val="center"/>
          </w:tcPr>
          <w:p w:rsidR="00FB6D8F" w:rsidRPr="00DC4F3F" w:rsidRDefault="00FB6D8F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vMerge/>
            <w:textDirection w:val="btLr"/>
            <w:vAlign w:val="center"/>
          </w:tcPr>
          <w:p w:rsidR="00FB6D8F" w:rsidRPr="00DC4F3F" w:rsidRDefault="00FB6D8F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FB6D8F" w:rsidRPr="00DC4F3F" w:rsidRDefault="00FB6D8F" w:rsidP="003C00E4">
            <w:pPr>
              <w:spacing w:line="192" w:lineRule="auto"/>
              <w:jc w:val="center"/>
            </w:pPr>
          </w:p>
          <w:p w:rsidR="00FB6D8F" w:rsidRPr="00DC4F3F" w:rsidRDefault="00FB6D8F" w:rsidP="003C00E4">
            <w:pPr>
              <w:spacing w:line="192" w:lineRule="auto"/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4</w:t>
            </w:r>
          </w:p>
        </w:tc>
        <w:tc>
          <w:tcPr>
            <w:tcW w:w="1892" w:type="pct"/>
          </w:tcPr>
          <w:p w:rsidR="00FB6D8F" w:rsidRPr="00DC4F3F" w:rsidRDefault="00FB6D8F" w:rsidP="003C00E4">
            <w:pPr>
              <w:rPr>
                <w:lang w:val="uk-UA"/>
              </w:rPr>
            </w:pPr>
            <w:r w:rsidRPr="00DC4F3F">
              <w:rPr>
                <w:lang w:val="uk-UA"/>
              </w:rPr>
              <w:t xml:space="preserve">Метод </w:t>
            </w:r>
            <w:r w:rsidRPr="00DC4F3F">
              <w:rPr>
                <w:lang w:val="de-DE"/>
              </w:rPr>
              <w:t>CLIL</w:t>
            </w:r>
            <w:r w:rsidRPr="00DC4F3F">
              <w:rPr>
                <w:lang w:val="uk-UA"/>
              </w:rPr>
              <w:t xml:space="preserve"> (</w:t>
            </w:r>
            <w:r w:rsidRPr="00DC4F3F">
              <w:rPr>
                <w:lang w:val="en-US"/>
              </w:rPr>
              <w:t>Content</w:t>
            </w:r>
            <w:r w:rsidRPr="00DC4F3F">
              <w:rPr>
                <w:lang w:val="uk-UA"/>
              </w:rPr>
              <w:t xml:space="preserve"> </w:t>
            </w:r>
            <w:r w:rsidRPr="00DC4F3F">
              <w:rPr>
                <w:lang w:val="en-US"/>
              </w:rPr>
              <w:t>and</w:t>
            </w:r>
            <w:r w:rsidRPr="00DC4F3F">
              <w:rPr>
                <w:lang w:val="uk-UA"/>
              </w:rPr>
              <w:t xml:space="preserve"> </w:t>
            </w:r>
            <w:r w:rsidRPr="00DC4F3F">
              <w:rPr>
                <w:lang w:val="en-US"/>
              </w:rPr>
              <w:t>Language</w:t>
            </w:r>
            <w:r w:rsidRPr="00DC4F3F">
              <w:rPr>
                <w:lang w:val="uk-UA"/>
              </w:rPr>
              <w:t xml:space="preserve"> </w:t>
            </w:r>
            <w:r w:rsidRPr="00DC4F3F">
              <w:rPr>
                <w:lang w:val="en-US"/>
              </w:rPr>
              <w:t>Integrated</w:t>
            </w:r>
            <w:r w:rsidRPr="00DC4F3F">
              <w:rPr>
                <w:lang w:val="uk-UA"/>
              </w:rPr>
              <w:t xml:space="preserve"> </w:t>
            </w:r>
            <w:r w:rsidRPr="00DC4F3F">
              <w:rPr>
                <w:lang w:val="en-US"/>
              </w:rPr>
              <w:t>Learning</w:t>
            </w:r>
            <w:r w:rsidRPr="00DC4F3F">
              <w:rPr>
                <w:lang w:val="uk-UA"/>
              </w:rPr>
              <w:t>) та можливості його застосування в початковій школі. Дитячий цифровий університет</w:t>
            </w:r>
          </w:p>
        </w:tc>
        <w:tc>
          <w:tcPr>
            <w:tcW w:w="240" w:type="pct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  <w:r w:rsidRPr="00DC4F3F">
              <w:rPr>
                <w:lang w:val="uk-UA"/>
              </w:rPr>
              <w:t>2</w:t>
            </w:r>
          </w:p>
        </w:tc>
        <w:tc>
          <w:tcPr>
            <w:tcW w:w="1173" w:type="pct"/>
          </w:tcPr>
          <w:p w:rsidR="00FB6D8F" w:rsidRPr="00DC4F3F" w:rsidRDefault="00FB6D8F">
            <w:r w:rsidRPr="00DC4F3F">
              <w:rPr>
                <w:lang w:val="uk-UA"/>
              </w:rPr>
              <w:t xml:space="preserve">Сотникова С.І., викладач, </w:t>
            </w:r>
            <w:proofErr w:type="spellStart"/>
            <w:r w:rsidRPr="00DC4F3F">
              <w:rPr>
                <w:lang w:val="uk-UA"/>
              </w:rPr>
              <w:t>к.філол.наук</w:t>
            </w:r>
            <w:proofErr w:type="spellEnd"/>
            <w:r w:rsidRPr="00DC4F3F">
              <w:rPr>
                <w:lang w:val="uk-UA"/>
              </w:rPr>
              <w:t>, доцент</w:t>
            </w:r>
          </w:p>
        </w:tc>
      </w:tr>
      <w:tr w:rsidR="00FB6D8F" w:rsidRPr="00DC4F3F" w:rsidTr="008347ED">
        <w:trPr>
          <w:cantSplit/>
          <w:trHeight w:val="430"/>
        </w:trPr>
        <w:tc>
          <w:tcPr>
            <w:tcW w:w="270" w:type="pct"/>
            <w:vAlign w:val="center"/>
          </w:tcPr>
          <w:p w:rsidR="00FB6D8F" w:rsidRPr="00DC4F3F" w:rsidRDefault="00FB6D8F" w:rsidP="003C00E4">
            <w:pPr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vAlign w:val="center"/>
          </w:tcPr>
          <w:p w:rsidR="00FB6D8F" w:rsidRPr="00DC4F3F" w:rsidRDefault="00FB6D8F" w:rsidP="003C00E4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</w:tcPr>
          <w:p w:rsidR="00FB6D8F" w:rsidRPr="00DC4F3F" w:rsidRDefault="00FB6D8F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1892" w:type="pct"/>
            <w:vAlign w:val="center"/>
          </w:tcPr>
          <w:p w:rsidR="00FB6D8F" w:rsidRPr="00DC4F3F" w:rsidRDefault="00FB6D8F" w:rsidP="0055327E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uk-UA"/>
              </w:rPr>
            </w:pPr>
            <w:r w:rsidRPr="00DC4F3F">
              <w:rPr>
                <w:b/>
                <w:bCs/>
                <w:lang w:val="uk-UA"/>
              </w:rPr>
              <w:t>Разом: 24</w:t>
            </w:r>
          </w:p>
        </w:tc>
        <w:tc>
          <w:tcPr>
            <w:tcW w:w="240" w:type="pct"/>
            <w:vAlign w:val="center"/>
          </w:tcPr>
          <w:p w:rsidR="00FB6D8F" w:rsidRPr="00DC4F3F" w:rsidRDefault="00FB6D8F" w:rsidP="003C00E4">
            <w:pPr>
              <w:ind w:right="-182" w:hanging="185"/>
              <w:jc w:val="center"/>
              <w:rPr>
                <w:b/>
                <w:bCs/>
                <w:lang w:val="uk-UA"/>
              </w:rPr>
            </w:pPr>
            <w:r w:rsidRPr="00DC4F3F">
              <w:rPr>
                <w:b/>
                <w:bCs/>
                <w:lang w:val="uk-UA"/>
              </w:rPr>
              <w:t>-</w:t>
            </w:r>
          </w:p>
        </w:tc>
        <w:tc>
          <w:tcPr>
            <w:tcW w:w="183" w:type="pct"/>
            <w:vAlign w:val="center"/>
          </w:tcPr>
          <w:p w:rsidR="00FB6D8F" w:rsidRPr="00DC4F3F" w:rsidRDefault="00FB6D8F" w:rsidP="003C00E4">
            <w:pPr>
              <w:jc w:val="center"/>
              <w:rPr>
                <w:b/>
                <w:bCs/>
                <w:lang w:val="uk-UA"/>
              </w:rPr>
            </w:pPr>
            <w:r w:rsidRPr="00DC4F3F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vAlign w:val="center"/>
          </w:tcPr>
          <w:p w:rsidR="00FB6D8F" w:rsidRPr="00DC4F3F" w:rsidRDefault="00FB6D8F" w:rsidP="003C00E4">
            <w:pPr>
              <w:jc w:val="center"/>
              <w:rPr>
                <w:b/>
                <w:bCs/>
                <w:lang w:val="uk-UA"/>
              </w:rPr>
            </w:pPr>
            <w:r w:rsidRPr="00DC4F3F">
              <w:rPr>
                <w:b/>
                <w:bCs/>
                <w:lang w:val="uk-UA"/>
              </w:rPr>
              <w:t>24</w:t>
            </w:r>
          </w:p>
        </w:tc>
        <w:tc>
          <w:tcPr>
            <w:tcW w:w="1173" w:type="pct"/>
            <w:vAlign w:val="center"/>
          </w:tcPr>
          <w:p w:rsidR="00FB6D8F" w:rsidRPr="00DC4F3F" w:rsidRDefault="00FB6D8F" w:rsidP="003C00E4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lang w:val="uk-UA"/>
              </w:rPr>
            </w:pPr>
          </w:p>
        </w:tc>
      </w:tr>
    </w:tbl>
    <w:p w:rsidR="00FB6D8F" w:rsidRDefault="00FB6D8F" w:rsidP="00D17A22">
      <w:pPr>
        <w:spacing w:line="360" w:lineRule="auto"/>
        <w:ind w:firstLine="360"/>
        <w:rPr>
          <w:b/>
          <w:bCs/>
          <w:sz w:val="8"/>
          <w:szCs w:val="8"/>
          <w:lang w:val="uk-UA"/>
        </w:rPr>
      </w:pPr>
    </w:p>
    <w:p w:rsidR="00FB6D8F" w:rsidRDefault="00FB6D8F" w:rsidP="00D17A22">
      <w:pPr>
        <w:jc w:val="both"/>
        <w:rPr>
          <w:b/>
          <w:bCs/>
          <w:u w:val="single"/>
          <w:lang w:val="uk-UA"/>
        </w:rPr>
      </w:pPr>
    </w:p>
    <w:p w:rsidR="00FB6D8F" w:rsidRDefault="00FB6D8F" w:rsidP="00D17A22">
      <w:pPr>
        <w:jc w:val="both"/>
        <w:rPr>
          <w:b/>
          <w:bCs/>
          <w:u w:val="single"/>
          <w:lang w:val="uk-UA"/>
        </w:rPr>
      </w:pPr>
    </w:p>
    <w:p w:rsidR="00FB6D8F" w:rsidRDefault="00FB6D8F" w:rsidP="00D17A22">
      <w:pPr>
        <w:jc w:val="both"/>
        <w:rPr>
          <w:b/>
          <w:bCs/>
          <w:u w:val="single"/>
          <w:lang w:val="uk-UA"/>
        </w:rPr>
      </w:pPr>
    </w:p>
    <w:p w:rsidR="00FB6D8F" w:rsidRDefault="00FB6D8F" w:rsidP="00D17A22">
      <w:pPr>
        <w:spacing w:line="360" w:lineRule="auto"/>
        <w:ind w:firstLine="360"/>
        <w:rPr>
          <w:b/>
          <w:bCs/>
          <w:sz w:val="8"/>
          <w:szCs w:val="8"/>
          <w:lang w:val="uk-UA"/>
        </w:rPr>
      </w:pPr>
    </w:p>
    <w:p w:rsidR="00FB6D8F" w:rsidRDefault="00FB6D8F" w:rsidP="00D17A22">
      <w:pPr>
        <w:spacing w:line="360" w:lineRule="auto"/>
        <w:rPr>
          <w:b/>
          <w:bCs/>
          <w:lang w:val="uk-UA"/>
        </w:rPr>
      </w:pPr>
      <w:r w:rsidRPr="00974489">
        <w:rPr>
          <w:b/>
          <w:bCs/>
          <w:lang w:val="uk-UA"/>
        </w:rPr>
        <w:t>Куратор групи</w:t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>
        <w:rPr>
          <w:b/>
          <w:bCs/>
          <w:lang w:val="uk-UA"/>
        </w:rPr>
        <w:t>В.Г. Булгакова</w:t>
      </w:r>
    </w:p>
    <w:p w:rsidR="00FB6D8F" w:rsidRDefault="00FB6D8F" w:rsidP="00D17A22">
      <w:pPr>
        <w:spacing w:line="360" w:lineRule="auto"/>
        <w:rPr>
          <w:b/>
          <w:bCs/>
          <w:lang w:val="uk-UA"/>
        </w:rPr>
      </w:pPr>
    </w:p>
    <w:p w:rsidR="00FB6D8F" w:rsidRPr="00974489" w:rsidRDefault="00FB6D8F" w:rsidP="00D17A22">
      <w:pPr>
        <w:spacing w:line="360" w:lineRule="auto"/>
        <w:rPr>
          <w:b/>
          <w:bCs/>
          <w:lang w:val="uk-UA"/>
        </w:rPr>
      </w:pPr>
      <w:r w:rsidRPr="00974489">
        <w:rPr>
          <w:b/>
          <w:bCs/>
          <w:lang w:val="uk-UA"/>
        </w:rPr>
        <w:t xml:space="preserve">Завідувач </w:t>
      </w:r>
      <w:r>
        <w:rPr>
          <w:b/>
          <w:bCs/>
          <w:lang w:val="uk-UA"/>
        </w:rPr>
        <w:t>кафедри</w:t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>
        <w:rPr>
          <w:b/>
          <w:bCs/>
          <w:lang w:val="uk-UA"/>
        </w:rPr>
        <w:t>Г.А. Дегтярьова</w:t>
      </w:r>
    </w:p>
    <w:p w:rsidR="00FB6D8F" w:rsidRDefault="00FB6D8F" w:rsidP="00D17A22">
      <w:pPr>
        <w:rPr>
          <w:sz w:val="18"/>
          <w:szCs w:val="18"/>
          <w:lang w:val="uk-UA"/>
        </w:rPr>
      </w:pPr>
    </w:p>
    <w:p w:rsidR="00FB6D8F" w:rsidRDefault="00FB6D8F" w:rsidP="00D17A22">
      <w:pPr>
        <w:rPr>
          <w:sz w:val="18"/>
          <w:szCs w:val="18"/>
          <w:lang w:val="uk-UA"/>
        </w:rPr>
      </w:pPr>
      <w:r w:rsidRPr="00974489">
        <w:rPr>
          <w:sz w:val="18"/>
          <w:szCs w:val="18"/>
          <w:lang w:val="uk-UA"/>
        </w:rPr>
        <w:t>Візи:</w:t>
      </w:r>
    </w:p>
    <w:p w:rsidR="00FB6D8F" w:rsidRDefault="00FB6D8F" w:rsidP="00D17A22">
      <w:pPr>
        <w:rPr>
          <w:sz w:val="18"/>
          <w:szCs w:val="18"/>
          <w:lang w:val="uk-UA"/>
        </w:rPr>
      </w:pPr>
    </w:p>
    <w:p w:rsidR="00FB6D8F" w:rsidRDefault="00FB6D8F" w:rsidP="00D17A22">
      <w:pPr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Папернова</w:t>
      </w:r>
      <w:proofErr w:type="spellEnd"/>
      <w:r>
        <w:rPr>
          <w:sz w:val="18"/>
          <w:szCs w:val="18"/>
          <w:lang w:val="uk-UA"/>
        </w:rPr>
        <w:t xml:space="preserve"> Т.В.</w:t>
      </w:r>
    </w:p>
    <w:p w:rsidR="00FB6D8F" w:rsidRDefault="00FB6D8F" w:rsidP="00D17A22">
      <w:pPr>
        <w:rPr>
          <w:sz w:val="18"/>
          <w:szCs w:val="18"/>
          <w:lang w:val="uk-UA"/>
        </w:rPr>
      </w:pPr>
    </w:p>
    <w:p w:rsidR="00FB6D8F" w:rsidRPr="00974489" w:rsidRDefault="00FB6D8F" w:rsidP="00D17A2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Герасимова Л.Г.</w:t>
      </w:r>
    </w:p>
    <w:p w:rsidR="00FB6D8F" w:rsidRDefault="00FB6D8F" w:rsidP="00D17A22">
      <w:pPr>
        <w:rPr>
          <w:sz w:val="18"/>
          <w:szCs w:val="18"/>
          <w:lang w:val="uk-UA"/>
        </w:rPr>
      </w:pPr>
    </w:p>
    <w:p w:rsidR="00FB6D8F" w:rsidRDefault="00FB6D8F">
      <w:pPr>
        <w:rPr>
          <w:lang w:val="de-DE"/>
        </w:rPr>
      </w:pPr>
    </w:p>
    <w:p w:rsidR="00FB6D8F" w:rsidRDefault="00FB6D8F">
      <w:pPr>
        <w:rPr>
          <w:lang w:val="de-DE"/>
        </w:rPr>
      </w:pPr>
    </w:p>
    <w:p w:rsidR="00FB6D8F" w:rsidRDefault="00FB6D8F">
      <w:pPr>
        <w:rPr>
          <w:lang w:val="de-DE"/>
        </w:rPr>
      </w:pPr>
    </w:p>
    <w:p w:rsidR="00FB6D8F" w:rsidRDefault="00FB6D8F">
      <w:pPr>
        <w:rPr>
          <w:lang w:val="de-DE"/>
        </w:rPr>
      </w:pPr>
    </w:p>
    <w:p w:rsidR="00FB6D8F" w:rsidRPr="00D17A22" w:rsidRDefault="00FB6D8F">
      <w:pPr>
        <w:rPr>
          <w:lang w:val="de-DE"/>
        </w:rPr>
      </w:pPr>
    </w:p>
    <w:sectPr w:rsidR="00FB6D8F" w:rsidRPr="00D17A22" w:rsidSect="00451397">
      <w:pgSz w:w="11906" w:h="16838"/>
      <w:pgMar w:top="567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A51"/>
    <w:rsid w:val="001903E5"/>
    <w:rsid w:val="001B656E"/>
    <w:rsid w:val="00222EBF"/>
    <w:rsid w:val="002D3207"/>
    <w:rsid w:val="003C00E4"/>
    <w:rsid w:val="003F4A1A"/>
    <w:rsid w:val="004200DF"/>
    <w:rsid w:val="00451397"/>
    <w:rsid w:val="004938C6"/>
    <w:rsid w:val="004C22A3"/>
    <w:rsid w:val="0055327E"/>
    <w:rsid w:val="005646E3"/>
    <w:rsid w:val="00591599"/>
    <w:rsid w:val="005D3567"/>
    <w:rsid w:val="0067085A"/>
    <w:rsid w:val="00675A4A"/>
    <w:rsid w:val="00734E55"/>
    <w:rsid w:val="007A42C4"/>
    <w:rsid w:val="007B4FD1"/>
    <w:rsid w:val="008347ED"/>
    <w:rsid w:val="00841BDB"/>
    <w:rsid w:val="00885E0C"/>
    <w:rsid w:val="0092098F"/>
    <w:rsid w:val="009528DB"/>
    <w:rsid w:val="00974489"/>
    <w:rsid w:val="009A7B50"/>
    <w:rsid w:val="009C7500"/>
    <w:rsid w:val="00A50E0D"/>
    <w:rsid w:val="00AA312B"/>
    <w:rsid w:val="00B402B9"/>
    <w:rsid w:val="00B464EA"/>
    <w:rsid w:val="00BF5A51"/>
    <w:rsid w:val="00C42A78"/>
    <w:rsid w:val="00C44189"/>
    <w:rsid w:val="00C70A42"/>
    <w:rsid w:val="00C9265D"/>
    <w:rsid w:val="00C96EA9"/>
    <w:rsid w:val="00CB233A"/>
    <w:rsid w:val="00CE4843"/>
    <w:rsid w:val="00D17A22"/>
    <w:rsid w:val="00DB3D43"/>
    <w:rsid w:val="00DC4F3F"/>
    <w:rsid w:val="00DE0E33"/>
    <w:rsid w:val="00E030AB"/>
    <w:rsid w:val="00E522AA"/>
    <w:rsid w:val="00E6414E"/>
    <w:rsid w:val="00EC6FA9"/>
    <w:rsid w:val="00F45625"/>
    <w:rsid w:val="00F86A07"/>
    <w:rsid w:val="00FB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7A22"/>
    <w:pPr>
      <w:keepNext/>
      <w:spacing w:line="360" w:lineRule="auto"/>
      <w:ind w:left="360"/>
      <w:jc w:val="center"/>
      <w:outlineLvl w:val="0"/>
    </w:pPr>
    <w:rPr>
      <w:rFonts w:eastAsia="Calibri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17A2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7A2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D17A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7A22"/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D17A2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17A2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17A2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CE4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3D4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353</Words>
  <Characters>2015</Characters>
  <Application>Microsoft Office Word</Application>
  <DocSecurity>0</DocSecurity>
  <Lines>16</Lines>
  <Paragraphs>4</Paragraphs>
  <ScaleCrop>false</ScaleCrop>
  <Company>HANO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Березанец</dc:creator>
  <cp:keywords/>
  <dc:description/>
  <cp:lastModifiedBy>office</cp:lastModifiedBy>
  <cp:revision>22</cp:revision>
  <cp:lastPrinted>2018-05-31T09:48:00Z</cp:lastPrinted>
  <dcterms:created xsi:type="dcterms:W3CDTF">2018-05-30T09:19:00Z</dcterms:created>
  <dcterms:modified xsi:type="dcterms:W3CDTF">2018-08-15T10:08:00Z</dcterms:modified>
</cp:coreProperties>
</file>