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5F" w:rsidRPr="0033543E" w:rsidRDefault="00E9655F" w:rsidP="00E9655F">
      <w:pPr>
        <w:jc w:val="center"/>
        <w:rPr>
          <w:b/>
          <w:bCs/>
          <w:sz w:val="28"/>
          <w:szCs w:val="28"/>
          <w:lang w:val="uk-UA"/>
        </w:rPr>
      </w:pPr>
      <w:r w:rsidRPr="0033543E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E9655F" w:rsidRPr="0033543E" w:rsidRDefault="00E9655F" w:rsidP="00E9655F">
      <w:pPr>
        <w:jc w:val="center"/>
        <w:rPr>
          <w:b/>
          <w:bCs/>
          <w:sz w:val="28"/>
          <w:szCs w:val="28"/>
          <w:lang w:val="uk-UA"/>
        </w:rPr>
      </w:pPr>
      <w:r w:rsidRPr="0033543E">
        <w:rPr>
          <w:b/>
          <w:bCs/>
          <w:sz w:val="28"/>
          <w:szCs w:val="28"/>
          <w:lang w:val="uk-UA"/>
        </w:rPr>
        <w:t>ДЕПАРТАМЕНТ ОСВІТИ І НАУКИ</w:t>
      </w:r>
    </w:p>
    <w:p w:rsidR="00E9655F" w:rsidRPr="0033543E" w:rsidRDefault="00E9655F" w:rsidP="00E9655F">
      <w:pPr>
        <w:jc w:val="center"/>
        <w:rPr>
          <w:b/>
          <w:bCs/>
          <w:sz w:val="28"/>
          <w:szCs w:val="28"/>
          <w:lang w:val="uk-UA"/>
        </w:rPr>
      </w:pPr>
      <w:r w:rsidRPr="0033543E">
        <w:rPr>
          <w:b/>
          <w:bCs/>
          <w:sz w:val="28"/>
          <w:szCs w:val="28"/>
          <w:lang w:val="uk-UA"/>
        </w:rPr>
        <w:t>ХАРКІВСЬКОЇ ОБЛАСНОЇ ДЕРЖАВНОЇ АДМІНІСТРАЦІЇ</w:t>
      </w:r>
    </w:p>
    <w:p w:rsidR="00E9655F" w:rsidRPr="0033543E" w:rsidRDefault="00E9655F" w:rsidP="00E9655F">
      <w:pPr>
        <w:jc w:val="center"/>
        <w:rPr>
          <w:b/>
          <w:bCs/>
          <w:sz w:val="28"/>
          <w:szCs w:val="28"/>
          <w:lang w:val="uk-UA"/>
        </w:rPr>
      </w:pPr>
      <w:r w:rsidRPr="0033543E">
        <w:rPr>
          <w:b/>
          <w:bCs/>
          <w:sz w:val="28"/>
          <w:szCs w:val="28"/>
          <w:lang w:val="uk-UA"/>
        </w:rPr>
        <w:t>КВНЗ «ХАРКІВСЬКА АКАДЕМІЯ НЕПЕРЕРВНОЇ ОСВІТИ»</w:t>
      </w:r>
    </w:p>
    <w:p w:rsidR="00E9655F" w:rsidRDefault="00E9655F" w:rsidP="00E9655F">
      <w:pPr>
        <w:jc w:val="center"/>
        <w:rPr>
          <w:b/>
          <w:bCs/>
          <w:spacing w:val="10"/>
          <w:sz w:val="28"/>
          <w:szCs w:val="28"/>
          <w:lang w:val="uk-UA"/>
        </w:rPr>
      </w:pPr>
    </w:p>
    <w:p w:rsidR="00E9655F" w:rsidRDefault="00E9655F" w:rsidP="00E9655F">
      <w:pPr>
        <w:jc w:val="center"/>
        <w:rPr>
          <w:b/>
          <w:bCs/>
          <w:spacing w:val="10"/>
          <w:sz w:val="28"/>
          <w:szCs w:val="28"/>
          <w:lang w:val="uk-UA"/>
        </w:rPr>
      </w:pPr>
    </w:p>
    <w:p w:rsidR="00E9655F" w:rsidRPr="0033543E" w:rsidRDefault="00E9655F" w:rsidP="00E9655F">
      <w:pPr>
        <w:jc w:val="center"/>
        <w:rPr>
          <w:b/>
          <w:bCs/>
          <w:spacing w:val="10"/>
          <w:sz w:val="28"/>
          <w:szCs w:val="28"/>
          <w:lang w:val="uk-UA"/>
        </w:rPr>
      </w:pPr>
    </w:p>
    <w:p w:rsidR="00E9655F" w:rsidRPr="0033543E" w:rsidRDefault="00E9655F" w:rsidP="00E9655F">
      <w:pPr>
        <w:jc w:val="center"/>
        <w:rPr>
          <w:b/>
          <w:bCs/>
          <w:spacing w:val="10"/>
          <w:sz w:val="28"/>
          <w:szCs w:val="28"/>
          <w:lang w:val="uk-UA"/>
        </w:rPr>
      </w:pPr>
      <w:r w:rsidRPr="0033543E">
        <w:rPr>
          <w:b/>
          <w:bCs/>
          <w:spacing w:val="10"/>
          <w:sz w:val="28"/>
          <w:szCs w:val="28"/>
          <w:lang w:val="uk-UA"/>
        </w:rPr>
        <w:t>ІНФОРМАЦІЙНИЙ ЛИСТ</w:t>
      </w:r>
    </w:p>
    <w:p w:rsidR="00B003A3" w:rsidRDefault="00B003A3" w:rsidP="0032030F">
      <w:pPr>
        <w:pStyle w:val="2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</w:p>
    <w:p w:rsidR="00E9655F" w:rsidRDefault="00E9655F" w:rsidP="0032030F">
      <w:pPr>
        <w:pStyle w:val="2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 w:rsidRPr="00E9655F">
        <w:rPr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399pt">
            <v:imagedata r:id="rId6" o:title="Hotkevuch_"/>
          </v:shape>
        </w:pict>
      </w:r>
    </w:p>
    <w:p w:rsidR="00E9655F" w:rsidRDefault="00E9655F" w:rsidP="0032030F">
      <w:pPr>
        <w:pStyle w:val="2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</w:p>
    <w:p w:rsidR="00E9655F" w:rsidRPr="0033543E" w:rsidRDefault="00E9655F" w:rsidP="00E9655F">
      <w:pPr>
        <w:jc w:val="center"/>
        <w:rPr>
          <w:b/>
          <w:bCs/>
          <w:i/>
          <w:color w:val="002060"/>
          <w:sz w:val="52"/>
          <w:szCs w:val="52"/>
          <w:lang w:val="uk-UA"/>
        </w:rPr>
      </w:pPr>
      <w:r>
        <w:rPr>
          <w:b/>
          <w:bCs/>
          <w:i/>
          <w:color w:val="002060"/>
          <w:sz w:val="52"/>
          <w:szCs w:val="52"/>
          <w:lang w:val="uk-UA"/>
        </w:rPr>
        <w:t>8.10</w:t>
      </w:r>
      <w:r w:rsidRPr="0033543E">
        <w:rPr>
          <w:b/>
          <w:bCs/>
          <w:i/>
          <w:color w:val="002060"/>
          <w:sz w:val="52"/>
          <w:szCs w:val="52"/>
          <w:lang w:val="uk-UA"/>
        </w:rPr>
        <w:t>.1</w:t>
      </w:r>
      <w:r>
        <w:rPr>
          <w:b/>
          <w:bCs/>
          <w:i/>
          <w:color w:val="002060"/>
          <w:sz w:val="52"/>
          <w:szCs w:val="52"/>
          <w:lang w:val="uk-UA"/>
        </w:rPr>
        <w:t>938</w:t>
      </w:r>
    </w:p>
    <w:p w:rsidR="00E9655F" w:rsidRDefault="00E9655F" w:rsidP="0032030F">
      <w:pPr>
        <w:pStyle w:val="2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</w:p>
    <w:p w:rsidR="00E9655F" w:rsidRPr="00E9655F" w:rsidRDefault="00E9655F" w:rsidP="0032030F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Monotype Corsiva" w:hAnsi="Monotype Corsiva"/>
          <w:b/>
          <w:color w:val="FF0000"/>
          <w:sz w:val="72"/>
          <w:szCs w:val="28"/>
          <w:lang w:val="uk-UA"/>
        </w:rPr>
      </w:pPr>
      <w:r w:rsidRPr="00E9655F">
        <w:rPr>
          <w:rFonts w:ascii="Monotype Corsiva" w:hAnsi="Monotype Corsiva"/>
          <w:b/>
          <w:color w:val="FF0000"/>
          <w:sz w:val="72"/>
          <w:szCs w:val="28"/>
          <w:lang w:val="uk-UA"/>
        </w:rPr>
        <w:t>«Невгамовний темперамент.</w:t>
      </w:r>
    </w:p>
    <w:p w:rsidR="00E9655F" w:rsidRPr="00E9655F" w:rsidRDefault="00E9655F" w:rsidP="0032030F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Monotype Corsiva" w:hAnsi="Monotype Corsiva"/>
          <w:b/>
          <w:color w:val="FF0000"/>
          <w:sz w:val="72"/>
          <w:szCs w:val="28"/>
          <w:lang w:val="uk-UA"/>
        </w:rPr>
      </w:pPr>
      <w:r w:rsidRPr="00E9655F">
        <w:rPr>
          <w:rFonts w:ascii="Monotype Corsiva" w:hAnsi="Monotype Corsiva"/>
          <w:b/>
          <w:color w:val="FF0000"/>
          <w:sz w:val="72"/>
          <w:szCs w:val="28"/>
          <w:lang w:val="uk-UA"/>
        </w:rPr>
        <w:t>Гнат Хоткевич»</w:t>
      </w:r>
    </w:p>
    <w:p w:rsidR="00912E9A" w:rsidRPr="00912E9A" w:rsidRDefault="00E9655F" w:rsidP="00912E9A">
      <w:pPr>
        <w:jc w:val="center"/>
        <w:rPr>
          <w:b/>
          <w:bCs/>
          <w:spacing w:val="10"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912E9A" w:rsidRPr="00912E9A">
        <w:rPr>
          <w:b/>
          <w:bCs/>
          <w:spacing w:val="10"/>
          <w:sz w:val="36"/>
          <w:szCs w:val="36"/>
          <w:lang w:val="uk-UA"/>
        </w:rPr>
        <w:lastRenderedPageBreak/>
        <w:t>Шановні колеги!</w:t>
      </w:r>
    </w:p>
    <w:p w:rsidR="00E9655F" w:rsidRPr="00912E9A" w:rsidRDefault="00E9655F" w:rsidP="0032030F">
      <w:pPr>
        <w:pStyle w:val="2"/>
        <w:tabs>
          <w:tab w:val="left" w:pos="0"/>
        </w:tabs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B003A3" w:rsidRPr="00912E9A" w:rsidRDefault="00B003A3" w:rsidP="0032030F">
      <w:pPr>
        <w:ind w:firstLine="567"/>
        <w:jc w:val="both"/>
        <w:rPr>
          <w:sz w:val="32"/>
          <w:szCs w:val="32"/>
          <w:lang w:val="uk-UA"/>
        </w:rPr>
      </w:pPr>
      <w:r w:rsidRPr="00912E9A">
        <w:rPr>
          <w:bCs/>
          <w:sz w:val="32"/>
          <w:szCs w:val="32"/>
          <w:lang w:val="uk-UA"/>
        </w:rPr>
        <w:t xml:space="preserve">КВНЗ «Харківська академія неперервної освіти» </w:t>
      </w:r>
      <w:r w:rsidRPr="00912E9A">
        <w:rPr>
          <w:b/>
          <w:bCs/>
          <w:spacing w:val="10"/>
          <w:sz w:val="32"/>
          <w:szCs w:val="32"/>
          <w:lang w:val="uk-UA"/>
        </w:rPr>
        <w:t xml:space="preserve">14.12.2017 року </w:t>
      </w:r>
      <w:r w:rsidRPr="00912E9A">
        <w:rPr>
          <w:spacing w:val="10"/>
          <w:sz w:val="32"/>
          <w:szCs w:val="32"/>
          <w:lang w:val="uk-UA"/>
        </w:rPr>
        <w:t xml:space="preserve">проводить </w:t>
      </w:r>
      <w:r w:rsidRPr="00912E9A">
        <w:rPr>
          <w:b/>
          <w:sz w:val="32"/>
          <w:szCs w:val="32"/>
          <w:lang w:val="uk-UA"/>
        </w:rPr>
        <w:t>Всеукраїнську науково-практичну Інтернет-конференцію «Невгамовний темперамент. Гнат Хоткевич»</w:t>
      </w:r>
      <w:r w:rsidRPr="00912E9A">
        <w:rPr>
          <w:sz w:val="32"/>
          <w:szCs w:val="32"/>
          <w:lang w:val="uk-UA"/>
        </w:rPr>
        <w:t>, присвячену 140-річчю від дня народження письменника.</w:t>
      </w:r>
    </w:p>
    <w:p w:rsidR="00912E9A" w:rsidRPr="00912E9A" w:rsidRDefault="00912E9A" w:rsidP="0032030F">
      <w:pPr>
        <w:ind w:firstLine="567"/>
        <w:jc w:val="both"/>
        <w:rPr>
          <w:bCs/>
          <w:iCs/>
          <w:sz w:val="32"/>
          <w:szCs w:val="32"/>
          <w:lang w:val="uk-UA"/>
        </w:rPr>
      </w:pPr>
    </w:p>
    <w:p w:rsidR="00912E9A" w:rsidRPr="00912E9A" w:rsidRDefault="00912E9A" w:rsidP="00912E9A">
      <w:pPr>
        <w:jc w:val="center"/>
        <w:rPr>
          <w:b/>
          <w:bCs/>
          <w:iCs/>
          <w:sz w:val="32"/>
          <w:szCs w:val="32"/>
          <w:lang w:val="uk-UA"/>
        </w:rPr>
      </w:pPr>
    </w:p>
    <w:p w:rsidR="00B003A3" w:rsidRPr="00912E9A" w:rsidRDefault="00B003A3" w:rsidP="00912E9A">
      <w:pPr>
        <w:jc w:val="center"/>
        <w:rPr>
          <w:b/>
          <w:bCs/>
          <w:iCs/>
          <w:sz w:val="32"/>
          <w:szCs w:val="32"/>
          <w:lang w:val="uk-UA"/>
        </w:rPr>
      </w:pPr>
      <w:r w:rsidRPr="00912E9A">
        <w:rPr>
          <w:b/>
          <w:bCs/>
          <w:iCs/>
          <w:sz w:val="32"/>
          <w:szCs w:val="32"/>
          <w:lang w:val="uk-UA"/>
        </w:rPr>
        <w:t>Робота конференції планується за такими напрямами:</w:t>
      </w:r>
    </w:p>
    <w:p w:rsidR="00912E9A" w:rsidRPr="00912E9A" w:rsidRDefault="00912E9A" w:rsidP="00912E9A">
      <w:pPr>
        <w:jc w:val="center"/>
        <w:rPr>
          <w:b/>
          <w:bCs/>
          <w:iCs/>
          <w:sz w:val="32"/>
          <w:szCs w:val="32"/>
          <w:lang w:val="uk-UA"/>
        </w:rPr>
      </w:pPr>
    </w:p>
    <w:p w:rsidR="00B003A3" w:rsidRPr="00912E9A" w:rsidRDefault="00B003A3" w:rsidP="00F25FCD">
      <w:pPr>
        <w:pStyle w:val="a6"/>
        <w:numPr>
          <w:ilvl w:val="0"/>
          <w:numId w:val="3"/>
        </w:numPr>
        <w:spacing w:line="276" w:lineRule="auto"/>
        <w:ind w:hanging="357"/>
        <w:contextualSpacing w:val="0"/>
        <w:jc w:val="both"/>
        <w:rPr>
          <w:rStyle w:val="a7"/>
          <w:b w:val="0"/>
          <w:bCs w:val="0"/>
          <w:sz w:val="32"/>
          <w:szCs w:val="32"/>
          <w:lang w:val="uk-UA"/>
        </w:rPr>
      </w:pPr>
      <w:r w:rsidRPr="00912E9A">
        <w:rPr>
          <w:rStyle w:val="a7"/>
          <w:b w:val="0"/>
          <w:bCs w:val="0"/>
          <w:sz w:val="32"/>
          <w:szCs w:val="32"/>
          <w:lang w:val="uk-UA"/>
        </w:rPr>
        <w:t xml:space="preserve">Гнат Хоткевич </w:t>
      </w:r>
      <w:r w:rsidRPr="00912E9A">
        <w:rPr>
          <w:rStyle w:val="a7"/>
          <w:b w:val="0"/>
          <w:bCs w:val="0"/>
          <w:sz w:val="32"/>
          <w:szCs w:val="32"/>
          <w:lang w:val="uk-UA"/>
        </w:rPr>
        <w:sym w:font="Symbol" w:char="F02D"/>
      </w:r>
      <w:r w:rsidRPr="00912E9A">
        <w:rPr>
          <w:rStyle w:val="a7"/>
          <w:b w:val="0"/>
          <w:bCs w:val="0"/>
          <w:sz w:val="32"/>
          <w:szCs w:val="32"/>
          <w:lang w:val="uk-UA"/>
        </w:rPr>
        <w:t xml:space="preserve"> людина великого серця.</w:t>
      </w:r>
    </w:p>
    <w:p w:rsidR="00B003A3" w:rsidRPr="00912E9A" w:rsidRDefault="00B003A3" w:rsidP="00F25FCD">
      <w:pPr>
        <w:pStyle w:val="a6"/>
        <w:numPr>
          <w:ilvl w:val="0"/>
          <w:numId w:val="3"/>
        </w:numPr>
        <w:spacing w:line="276" w:lineRule="auto"/>
        <w:ind w:hanging="357"/>
        <w:contextualSpacing w:val="0"/>
        <w:jc w:val="both"/>
        <w:rPr>
          <w:rStyle w:val="a7"/>
          <w:b w:val="0"/>
          <w:bCs w:val="0"/>
          <w:sz w:val="32"/>
          <w:szCs w:val="32"/>
          <w:lang w:val="uk-UA"/>
        </w:rPr>
      </w:pPr>
      <w:r w:rsidRPr="00912E9A">
        <w:rPr>
          <w:sz w:val="32"/>
          <w:szCs w:val="32"/>
          <w:lang w:val="uk-UA"/>
        </w:rPr>
        <w:t>Літературна діяльність письменника в контексті української літературної критики.</w:t>
      </w:r>
    </w:p>
    <w:p w:rsidR="00B003A3" w:rsidRPr="00912E9A" w:rsidRDefault="00B003A3" w:rsidP="00F25FCD">
      <w:pPr>
        <w:pStyle w:val="a6"/>
        <w:numPr>
          <w:ilvl w:val="0"/>
          <w:numId w:val="3"/>
        </w:numPr>
        <w:spacing w:line="276" w:lineRule="auto"/>
        <w:ind w:hanging="357"/>
        <w:contextualSpacing w:val="0"/>
        <w:jc w:val="both"/>
        <w:rPr>
          <w:sz w:val="32"/>
          <w:szCs w:val="32"/>
          <w:lang w:val="uk-UA"/>
        </w:rPr>
      </w:pPr>
      <w:r w:rsidRPr="00912E9A">
        <w:rPr>
          <w:sz w:val="32"/>
          <w:szCs w:val="32"/>
          <w:lang w:val="uk-UA"/>
        </w:rPr>
        <w:t>Універсальний талан: театрально-музичний діапазон.</w:t>
      </w:r>
    </w:p>
    <w:p w:rsidR="00B003A3" w:rsidRPr="00912E9A" w:rsidRDefault="00B003A3" w:rsidP="00F25FCD">
      <w:pPr>
        <w:pStyle w:val="a6"/>
        <w:numPr>
          <w:ilvl w:val="0"/>
          <w:numId w:val="3"/>
        </w:numPr>
        <w:spacing w:line="276" w:lineRule="auto"/>
        <w:ind w:hanging="357"/>
        <w:contextualSpacing w:val="0"/>
        <w:jc w:val="both"/>
        <w:rPr>
          <w:rStyle w:val="a7"/>
          <w:b w:val="0"/>
          <w:bCs w:val="0"/>
          <w:sz w:val="32"/>
          <w:szCs w:val="32"/>
          <w:lang w:val="uk-UA"/>
        </w:rPr>
      </w:pPr>
      <w:r w:rsidRPr="00912E9A">
        <w:rPr>
          <w:rStyle w:val="a7"/>
          <w:b w:val="0"/>
          <w:bCs w:val="0"/>
          <w:sz w:val="32"/>
          <w:szCs w:val="32"/>
          <w:lang w:val="uk-UA"/>
        </w:rPr>
        <w:t>Від теорії до практики: методика викладан</w:t>
      </w:r>
      <w:r w:rsidR="00F768F1">
        <w:rPr>
          <w:rStyle w:val="a7"/>
          <w:b w:val="0"/>
          <w:bCs w:val="0"/>
          <w:sz w:val="32"/>
          <w:szCs w:val="32"/>
          <w:lang w:val="uk-UA"/>
        </w:rPr>
        <w:t>ня творчості.</w:t>
      </w:r>
    </w:p>
    <w:p w:rsidR="00912E9A" w:rsidRPr="00912E9A" w:rsidRDefault="00912E9A" w:rsidP="00F25FCD">
      <w:pPr>
        <w:ind w:firstLine="567"/>
        <w:jc w:val="both"/>
        <w:rPr>
          <w:sz w:val="32"/>
          <w:szCs w:val="32"/>
          <w:lang w:val="uk-UA"/>
        </w:rPr>
      </w:pPr>
    </w:p>
    <w:p w:rsidR="00B003A3" w:rsidRPr="00912E9A" w:rsidRDefault="00B003A3" w:rsidP="00F25FCD">
      <w:pPr>
        <w:ind w:firstLine="567"/>
        <w:jc w:val="both"/>
        <w:rPr>
          <w:i/>
          <w:sz w:val="32"/>
          <w:szCs w:val="32"/>
          <w:lang w:val="uk-UA"/>
        </w:rPr>
      </w:pPr>
      <w:r w:rsidRPr="00912E9A">
        <w:rPr>
          <w:i/>
          <w:sz w:val="32"/>
          <w:szCs w:val="32"/>
          <w:lang w:val="uk-UA"/>
        </w:rPr>
        <w:t>Запрошуємо до участі викладачів, наукових співробітників, учителів загальноосвітніх навчальних закладів, а також осіб, які</w:t>
      </w:r>
      <w:r w:rsidR="00F768F1">
        <w:rPr>
          <w:i/>
          <w:sz w:val="32"/>
          <w:szCs w:val="32"/>
          <w:lang w:val="uk-UA"/>
        </w:rPr>
        <w:t> </w:t>
      </w:r>
      <w:r w:rsidRPr="00912E9A">
        <w:rPr>
          <w:i/>
          <w:sz w:val="32"/>
          <w:szCs w:val="32"/>
          <w:lang w:val="uk-UA"/>
        </w:rPr>
        <w:t>мають професійний інтерес до зазначеної теми.</w:t>
      </w:r>
    </w:p>
    <w:p w:rsidR="00912E9A" w:rsidRPr="00912E9A" w:rsidRDefault="00912E9A" w:rsidP="00F25FCD">
      <w:pPr>
        <w:ind w:firstLine="567"/>
        <w:jc w:val="both"/>
        <w:rPr>
          <w:sz w:val="32"/>
          <w:szCs w:val="32"/>
          <w:lang w:val="uk-UA"/>
        </w:rPr>
      </w:pPr>
    </w:p>
    <w:p w:rsidR="00B003A3" w:rsidRPr="00912E9A" w:rsidRDefault="00B003A3" w:rsidP="00F25FCD">
      <w:pPr>
        <w:ind w:firstLine="540"/>
        <w:jc w:val="both"/>
        <w:rPr>
          <w:sz w:val="32"/>
          <w:szCs w:val="32"/>
          <w:lang w:val="uk-UA"/>
        </w:rPr>
      </w:pPr>
      <w:r w:rsidRPr="00912E9A">
        <w:rPr>
          <w:bCs/>
          <w:iCs/>
          <w:sz w:val="32"/>
          <w:szCs w:val="32"/>
          <w:lang w:val="uk-UA"/>
        </w:rPr>
        <w:t xml:space="preserve">Обговорення матеріалів буде проходити </w:t>
      </w:r>
      <w:r w:rsidRPr="00912E9A">
        <w:rPr>
          <w:b/>
          <w:bCs/>
          <w:iCs/>
          <w:sz w:val="32"/>
          <w:szCs w:val="32"/>
          <w:lang w:val="uk-UA"/>
        </w:rPr>
        <w:t>14.12.2017</w:t>
      </w:r>
      <w:r w:rsidR="00F768F1" w:rsidRPr="00F768F1">
        <w:rPr>
          <w:b/>
          <w:bCs/>
          <w:iCs/>
          <w:sz w:val="32"/>
          <w:szCs w:val="32"/>
          <w:lang w:val="uk-UA"/>
        </w:rPr>
        <w:t> </w:t>
      </w:r>
      <w:r w:rsidRPr="00F768F1">
        <w:rPr>
          <w:b/>
          <w:bCs/>
          <w:iCs/>
          <w:sz w:val="32"/>
          <w:szCs w:val="32"/>
          <w:lang w:val="uk-UA"/>
        </w:rPr>
        <w:t>року</w:t>
      </w:r>
      <w:r w:rsidRPr="00912E9A">
        <w:rPr>
          <w:bCs/>
          <w:iCs/>
          <w:sz w:val="32"/>
          <w:szCs w:val="32"/>
          <w:lang w:val="uk-UA"/>
        </w:rPr>
        <w:t xml:space="preserve"> на</w:t>
      </w:r>
      <w:r w:rsidR="00F768F1">
        <w:rPr>
          <w:bCs/>
          <w:iCs/>
          <w:sz w:val="32"/>
          <w:szCs w:val="32"/>
          <w:lang w:val="uk-UA"/>
        </w:rPr>
        <w:t> </w:t>
      </w:r>
      <w:r w:rsidRPr="00912E9A">
        <w:rPr>
          <w:bCs/>
          <w:iCs/>
          <w:sz w:val="32"/>
          <w:szCs w:val="32"/>
          <w:lang w:val="uk-UA"/>
        </w:rPr>
        <w:t xml:space="preserve">форумі </w:t>
      </w:r>
      <w:r w:rsidRPr="00912E9A">
        <w:rPr>
          <w:rStyle w:val="a7"/>
          <w:sz w:val="32"/>
          <w:szCs w:val="32"/>
          <w:lang w:val="uk-UA"/>
        </w:rPr>
        <w:t>за</w:t>
      </w:r>
      <w:r w:rsidR="00F768F1">
        <w:rPr>
          <w:rStyle w:val="a7"/>
          <w:sz w:val="32"/>
          <w:szCs w:val="32"/>
          <w:lang w:val="uk-UA"/>
        </w:rPr>
        <w:t xml:space="preserve"> </w:t>
      </w:r>
      <w:r w:rsidRPr="00912E9A">
        <w:rPr>
          <w:rStyle w:val="a7"/>
          <w:sz w:val="32"/>
          <w:szCs w:val="32"/>
          <w:lang w:val="uk-UA"/>
        </w:rPr>
        <w:t>посиланням:</w:t>
      </w:r>
      <w:r w:rsidRPr="00912E9A">
        <w:rPr>
          <w:sz w:val="32"/>
          <w:szCs w:val="32"/>
          <w:lang w:val="uk-UA"/>
        </w:rPr>
        <w:t xml:space="preserve"> </w:t>
      </w:r>
      <w:hyperlink r:id="rId7" w:history="1">
        <w:r w:rsidRPr="00912E9A">
          <w:rPr>
            <w:rStyle w:val="a3"/>
            <w:sz w:val="32"/>
            <w:szCs w:val="32"/>
          </w:rPr>
          <w:t>http://conf-hano.at.ua/forum/</w:t>
        </w:r>
      </w:hyperlink>
      <w:r w:rsidR="00912E9A" w:rsidRPr="00912E9A">
        <w:rPr>
          <w:sz w:val="32"/>
          <w:szCs w:val="32"/>
          <w:lang w:val="uk-UA"/>
        </w:rPr>
        <w:t>.</w:t>
      </w:r>
      <w:bookmarkStart w:id="0" w:name="_GoBack"/>
      <w:bookmarkEnd w:id="0"/>
    </w:p>
    <w:p w:rsidR="00912E9A" w:rsidRPr="00912E9A" w:rsidRDefault="00912E9A" w:rsidP="00F25FCD">
      <w:pPr>
        <w:ind w:firstLine="540"/>
        <w:jc w:val="both"/>
        <w:rPr>
          <w:sz w:val="32"/>
          <w:szCs w:val="32"/>
          <w:lang w:val="uk-UA"/>
        </w:rPr>
      </w:pPr>
    </w:p>
    <w:p w:rsidR="00912E9A" w:rsidRPr="00912E9A" w:rsidRDefault="006B592A" w:rsidP="00F25FCD">
      <w:pPr>
        <w:ind w:firstLine="540"/>
        <w:jc w:val="both"/>
        <w:rPr>
          <w:bCs/>
          <w:sz w:val="32"/>
          <w:szCs w:val="32"/>
          <w:lang w:val="uk-UA"/>
        </w:rPr>
      </w:pPr>
      <w:r w:rsidRPr="00912E9A">
        <w:rPr>
          <w:bCs/>
          <w:iCs/>
          <w:sz w:val="32"/>
          <w:szCs w:val="32"/>
          <w:lang w:val="uk-UA"/>
        </w:rPr>
        <w:t xml:space="preserve">Додаткову інформацію про Інтернет-конференцію та </w:t>
      </w:r>
      <w:r w:rsidRPr="00912E9A">
        <w:rPr>
          <w:sz w:val="32"/>
          <w:szCs w:val="32"/>
          <w:lang w:val="uk-UA"/>
        </w:rPr>
        <w:t>матеріали учасників</w:t>
      </w:r>
      <w:r w:rsidRPr="00912E9A">
        <w:rPr>
          <w:bCs/>
          <w:iCs/>
          <w:sz w:val="32"/>
          <w:szCs w:val="32"/>
          <w:lang w:val="uk-UA"/>
        </w:rPr>
        <w:t xml:space="preserve"> можна знайти за адресою: </w:t>
      </w:r>
      <w:hyperlink r:id="rId8" w:history="1">
        <w:r w:rsidRPr="00912E9A">
          <w:rPr>
            <w:rStyle w:val="a3"/>
            <w:bCs/>
            <w:iCs/>
            <w:sz w:val="32"/>
            <w:szCs w:val="32"/>
          </w:rPr>
          <w:t>http://conf-hano.at.ua/</w:t>
        </w:r>
      </w:hyperlink>
      <w:r w:rsidR="00912E9A" w:rsidRPr="00912E9A">
        <w:rPr>
          <w:bCs/>
          <w:sz w:val="32"/>
          <w:szCs w:val="32"/>
          <w:lang w:val="uk-UA"/>
        </w:rPr>
        <w:t>.</w:t>
      </w:r>
    </w:p>
    <w:p w:rsidR="00912E9A" w:rsidRPr="00912E9A" w:rsidRDefault="00912E9A" w:rsidP="00F25FCD">
      <w:pPr>
        <w:ind w:firstLine="540"/>
        <w:jc w:val="both"/>
        <w:rPr>
          <w:bCs/>
          <w:sz w:val="32"/>
          <w:szCs w:val="32"/>
          <w:lang w:val="uk-UA"/>
        </w:rPr>
      </w:pPr>
    </w:p>
    <w:p w:rsidR="00B003A3" w:rsidRPr="00912E9A" w:rsidRDefault="00B003A3" w:rsidP="00F25FCD">
      <w:pPr>
        <w:ind w:firstLine="540"/>
        <w:jc w:val="both"/>
        <w:rPr>
          <w:bCs/>
          <w:sz w:val="32"/>
          <w:szCs w:val="32"/>
          <w:lang w:val="uk-UA"/>
        </w:rPr>
      </w:pPr>
      <w:r w:rsidRPr="00912E9A">
        <w:rPr>
          <w:bCs/>
          <w:sz w:val="32"/>
          <w:szCs w:val="32"/>
          <w:lang w:val="uk-UA"/>
        </w:rPr>
        <w:t xml:space="preserve">Учасники </w:t>
      </w:r>
      <w:r w:rsidRPr="00912E9A">
        <w:rPr>
          <w:b/>
          <w:sz w:val="32"/>
          <w:szCs w:val="32"/>
          <w:lang w:val="uk-UA"/>
        </w:rPr>
        <w:t>до</w:t>
      </w:r>
      <w:r w:rsidR="00F768F1">
        <w:rPr>
          <w:b/>
          <w:sz w:val="32"/>
          <w:szCs w:val="32"/>
          <w:lang w:val="uk-UA"/>
        </w:rPr>
        <w:t> </w:t>
      </w:r>
      <w:r w:rsidRPr="00912E9A">
        <w:rPr>
          <w:b/>
          <w:sz w:val="32"/>
          <w:szCs w:val="32"/>
          <w:lang w:val="uk-UA"/>
        </w:rPr>
        <w:t>8</w:t>
      </w:r>
      <w:r w:rsidR="00F768F1">
        <w:rPr>
          <w:b/>
          <w:sz w:val="32"/>
          <w:szCs w:val="32"/>
          <w:lang w:val="uk-UA"/>
        </w:rPr>
        <w:t> </w:t>
      </w:r>
      <w:r w:rsidRPr="00912E9A">
        <w:rPr>
          <w:b/>
          <w:sz w:val="32"/>
          <w:szCs w:val="32"/>
          <w:lang w:val="uk-UA"/>
        </w:rPr>
        <w:t>грудня</w:t>
      </w:r>
      <w:r w:rsidR="00F768F1">
        <w:rPr>
          <w:b/>
          <w:sz w:val="32"/>
          <w:szCs w:val="32"/>
          <w:lang w:val="uk-UA"/>
        </w:rPr>
        <w:t> </w:t>
      </w:r>
      <w:r w:rsidRPr="00912E9A">
        <w:rPr>
          <w:b/>
          <w:sz w:val="32"/>
          <w:szCs w:val="32"/>
          <w:lang w:val="uk-UA"/>
        </w:rPr>
        <w:t>2017</w:t>
      </w:r>
      <w:r w:rsidR="00F768F1">
        <w:rPr>
          <w:b/>
          <w:sz w:val="32"/>
          <w:szCs w:val="32"/>
          <w:lang w:val="uk-UA"/>
        </w:rPr>
        <w:t> </w:t>
      </w:r>
      <w:r w:rsidRPr="00912E9A">
        <w:rPr>
          <w:b/>
          <w:sz w:val="32"/>
          <w:szCs w:val="32"/>
          <w:lang w:val="uk-UA"/>
        </w:rPr>
        <w:t>року</w:t>
      </w:r>
      <w:r w:rsidRPr="00912E9A">
        <w:rPr>
          <w:bCs/>
          <w:sz w:val="32"/>
          <w:szCs w:val="32"/>
          <w:lang w:val="uk-UA"/>
        </w:rPr>
        <w:t xml:space="preserve"> мають заповнити реєстраційну анкету, яка розміщена за посиланням: </w:t>
      </w:r>
      <w:hyperlink r:id="rId9" w:tgtFrame="_blank" w:history="1">
        <w:r w:rsidRPr="00912E9A">
          <w:rPr>
            <w:rStyle w:val="a3"/>
            <w:sz w:val="32"/>
            <w:szCs w:val="32"/>
          </w:rPr>
          <w:t>https://docs.google.com/forms/d/e/1FAIpQLSfnmskRoFPQlEinj3masWKXxb9AYVGDDHB2EduNglGbQqHN0g/viewform?usp=sf_link</w:t>
        </w:r>
      </w:hyperlink>
      <w:r w:rsidRPr="00912E9A">
        <w:rPr>
          <w:sz w:val="32"/>
          <w:szCs w:val="32"/>
          <w:lang w:val="uk-UA"/>
        </w:rPr>
        <w:t xml:space="preserve"> та</w:t>
      </w:r>
      <w:r w:rsidR="00912E9A">
        <w:rPr>
          <w:sz w:val="32"/>
          <w:szCs w:val="32"/>
          <w:lang w:val="uk-UA"/>
        </w:rPr>
        <w:t> </w:t>
      </w:r>
      <w:r w:rsidRPr="00912E9A">
        <w:rPr>
          <w:sz w:val="32"/>
          <w:szCs w:val="32"/>
          <w:lang w:val="uk-UA"/>
        </w:rPr>
        <w:t xml:space="preserve">надіслати </w:t>
      </w:r>
      <w:r w:rsidRPr="00912E9A">
        <w:rPr>
          <w:sz w:val="32"/>
          <w:szCs w:val="32"/>
        </w:rPr>
        <w:t>матеріали статей</w:t>
      </w:r>
      <w:r w:rsidRPr="00912E9A">
        <w:rPr>
          <w:sz w:val="32"/>
          <w:szCs w:val="32"/>
          <w:lang w:val="uk-UA"/>
        </w:rPr>
        <w:t xml:space="preserve"> в електронному </w:t>
      </w:r>
      <w:r w:rsidRPr="00912E9A">
        <w:rPr>
          <w:bCs/>
          <w:iCs/>
          <w:sz w:val="32"/>
          <w:szCs w:val="32"/>
          <w:lang w:val="uk-UA"/>
        </w:rPr>
        <w:t>вигляді</w:t>
      </w:r>
      <w:r w:rsidRPr="00912E9A">
        <w:rPr>
          <w:sz w:val="32"/>
          <w:szCs w:val="32"/>
        </w:rPr>
        <w:t xml:space="preserve"> </w:t>
      </w:r>
      <w:r w:rsidRPr="00912E9A">
        <w:rPr>
          <w:sz w:val="32"/>
          <w:szCs w:val="32"/>
          <w:lang w:val="uk-UA"/>
        </w:rPr>
        <w:t>(вимоги до</w:t>
      </w:r>
      <w:r w:rsidR="00F768F1">
        <w:rPr>
          <w:sz w:val="32"/>
          <w:szCs w:val="32"/>
          <w:lang w:val="uk-UA"/>
        </w:rPr>
        <w:t> </w:t>
      </w:r>
      <w:r w:rsidRPr="00912E9A">
        <w:rPr>
          <w:sz w:val="32"/>
          <w:szCs w:val="32"/>
          <w:lang w:val="uk-UA"/>
        </w:rPr>
        <w:t>оформлення див. додаток</w:t>
      </w:r>
      <w:r w:rsidR="00912E9A" w:rsidRPr="00912E9A">
        <w:rPr>
          <w:sz w:val="32"/>
          <w:szCs w:val="32"/>
          <w:lang w:val="uk-UA"/>
        </w:rPr>
        <w:t> </w:t>
      </w:r>
      <w:r w:rsidRPr="00912E9A">
        <w:rPr>
          <w:sz w:val="32"/>
          <w:szCs w:val="32"/>
          <w:lang w:val="uk-UA"/>
        </w:rPr>
        <w:t xml:space="preserve">1) на </w:t>
      </w:r>
      <w:r w:rsidRPr="00912E9A">
        <w:rPr>
          <w:sz w:val="32"/>
          <w:szCs w:val="32"/>
          <w:lang w:val="en-US"/>
        </w:rPr>
        <w:t>e</w:t>
      </w:r>
      <w:r w:rsidRPr="00912E9A">
        <w:rPr>
          <w:sz w:val="32"/>
          <w:szCs w:val="32"/>
        </w:rPr>
        <w:t>-</w:t>
      </w:r>
      <w:r w:rsidRPr="00912E9A">
        <w:rPr>
          <w:sz w:val="32"/>
          <w:szCs w:val="32"/>
          <w:lang w:val="en-US"/>
        </w:rPr>
        <w:t>mail</w:t>
      </w:r>
      <w:r w:rsidRPr="00912E9A">
        <w:rPr>
          <w:sz w:val="32"/>
          <w:szCs w:val="32"/>
          <w:lang w:val="uk-UA"/>
        </w:rPr>
        <w:t>:</w:t>
      </w:r>
      <w:r w:rsidRPr="00912E9A">
        <w:rPr>
          <w:sz w:val="32"/>
          <w:szCs w:val="32"/>
        </w:rPr>
        <w:t xml:space="preserve"> </w:t>
      </w:r>
      <w:r w:rsidRPr="00912E9A">
        <w:rPr>
          <w:rStyle w:val="a3"/>
          <w:sz w:val="32"/>
          <w:szCs w:val="32"/>
        </w:rPr>
        <w:t>confkhotkevych2017@gmail.com</w:t>
      </w:r>
      <w:r w:rsidRPr="00912E9A">
        <w:rPr>
          <w:rStyle w:val="a3"/>
          <w:sz w:val="32"/>
          <w:szCs w:val="32"/>
          <w:lang w:val="uk-UA"/>
        </w:rPr>
        <w:t>.</w:t>
      </w:r>
    </w:p>
    <w:p w:rsidR="00912E9A" w:rsidRPr="00912E9A" w:rsidRDefault="00912E9A" w:rsidP="00F25FCD">
      <w:pPr>
        <w:shd w:val="clear" w:color="auto" w:fill="FFFFFF"/>
        <w:tabs>
          <w:tab w:val="left" w:pos="2959"/>
        </w:tabs>
        <w:ind w:firstLine="720"/>
        <w:jc w:val="both"/>
        <w:rPr>
          <w:sz w:val="32"/>
          <w:szCs w:val="32"/>
          <w:lang w:val="uk-UA"/>
        </w:rPr>
      </w:pPr>
    </w:p>
    <w:p w:rsidR="00B003A3" w:rsidRPr="00912E9A" w:rsidRDefault="00B003A3" w:rsidP="00F25FCD">
      <w:pPr>
        <w:shd w:val="clear" w:color="auto" w:fill="FFFFFF"/>
        <w:tabs>
          <w:tab w:val="left" w:pos="2959"/>
        </w:tabs>
        <w:ind w:firstLine="720"/>
        <w:jc w:val="both"/>
        <w:rPr>
          <w:sz w:val="32"/>
          <w:szCs w:val="32"/>
          <w:lang w:val="uk-UA"/>
        </w:rPr>
      </w:pPr>
      <w:r w:rsidRPr="00912E9A">
        <w:rPr>
          <w:sz w:val="32"/>
          <w:szCs w:val="32"/>
          <w:lang w:val="uk-UA"/>
        </w:rPr>
        <w:t xml:space="preserve">Контактна особа: </w:t>
      </w:r>
      <w:r w:rsidRPr="00912E9A">
        <w:rPr>
          <w:i/>
          <w:sz w:val="32"/>
          <w:szCs w:val="32"/>
          <w:lang w:val="uk-UA"/>
        </w:rPr>
        <w:t>Лузан Людмила Олександрівна</w:t>
      </w:r>
      <w:r w:rsidRPr="00912E9A">
        <w:rPr>
          <w:sz w:val="32"/>
          <w:szCs w:val="32"/>
          <w:lang w:val="uk-UA"/>
        </w:rPr>
        <w:t>, доцент кафедри методики навчання мов і літератури Харківської академії неперервної освіти (057)720-91-36, (050)991-92-15.</w:t>
      </w:r>
    </w:p>
    <w:p w:rsidR="00B003A3" w:rsidRDefault="00B003A3" w:rsidP="0032030F">
      <w:pPr>
        <w:rPr>
          <w:i/>
          <w:sz w:val="28"/>
          <w:szCs w:val="28"/>
          <w:lang w:val="uk-UA"/>
        </w:rPr>
      </w:pPr>
    </w:p>
    <w:p w:rsidR="00B003A3" w:rsidRPr="00A73607" w:rsidRDefault="00B003A3" w:rsidP="0032030F">
      <w:pPr>
        <w:rPr>
          <w:i/>
          <w:sz w:val="28"/>
          <w:szCs w:val="28"/>
          <w:lang w:val="uk-UA"/>
        </w:rPr>
      </w:pPr>
    </w:p>
    <w:p w:rsidR="00B003A3" w:rsidRDefault="00B003A3" w:rsidP="00F25FCD">
      <w:pPr>
        <w:ind w:firstLine="540"/>
        <w:jc w:val="right"/>
        <w:rPr>
          <w:b/>
          <w:bCs/>
          <w:lang w:val="uk-UA"/>
        </w:rPr>
      </w:pPr>
      <w:r w:rsidRPr="00912E9A">
        <w:rPr>
          <w:sz w:val="18"/>
          <w:szCs w:val="18"/>
          <w:lang w:val="uk-UA"/>
        </w:rPr>
        <w:br w:type="page"/>
      </w:r>
      <w:r>
        <w:rPr>
          <w:b/>
          <w:bCs/>
          <w:lang w:val="uk-UA"/>
        </w:rPr>
        <w:lastRenderedPageBreak/>
        <w:t>Додаток 1</w:t>
      </w:r>
    </w:p>
    <w:p w:rsidR="00B003A3" w:rsidRDefault="00B003A3" w:rsidP="00F25FCD">
      <w:pPr>
        <w:ind w:firstLine="540"/>
        <w:jc w:val="center"/>
        <w:rPr>
          <w:b/>
          <w:bCs/>
          <w:caps/>
          <w:sz w:val="28"/>
          <w:szCs w:val="28"/>
          <w:lang w:val="uk-UA"/>
        </w:rPr>
      </w:pPr>
    </w:p>
    <w:p w:rsidR="00B003A3" w:rsidRPr="00F155C6" w:rsidRDefault="00B003A3" w:rsidP="00F25FCD">
      <w:pPr>
        <w:ind w:firstLine="540"/>
        <w:jc w:val="center"/>
        <w:rPr>
          <w:b/>
          <w:bCs/>
          <w:caps/>
          <w:sz w:val="28"/>
          <w:szCs w:val="28"/>
          <w:lang w:val="uk-UA"/>
        </w:rPr>
      </w:pPr>
      <w:r w:rsidRPr="00F155C6">
        <w:rPr>
          <w:b/>
          <w:bCs/>
          <w:caps/>
          <w:sz w:val="28"/>
          <w:szCs w:val="28"/>
          <w:lang w:val="uk-UA"/>
        </w:rPr>
        <w:t xml:space="preserve">Послідовність структурних елементів </w:t>
      </w:r>
    </w:p>
    <w:p w:rsidR="00B003A3" w:rsidRPr="00F155C6" w:rsidRDefault="00B003A3" w:rsidP="00F25FCD">
      <w:pPr>
        <w:ind w:firstLine="540"/>
        <w:jc w:val="center"/>
        <w:rPr>
          <w:b/>
          <w:bCs/>
          <w:caps/>
          <w:sz w:val="28"/>
          <w:szCs w:val="28"/>
          <w:lang w:val="uk-UA"/>
        </w:rPr>
      </w:pPr>
    </w:p>
    <w:p w:rsidR="00B003A3" w:rsidRPr="00F155C6" w:rsidRDefault="00B003A3" w:rsidP="00F25FCD">
      <w:pPr>
        <w:numPr>
          <w:ilvl w:val="0"/>
          <w:numId w:val="7"/>
        </w:numPr>
        <w:jc w:val="both"/>
        <w:rPr>
          <w:b/>
          <w:bCs/>
          <w:i/>
          <w:iCs/>
          <w:sz w:val="28"/>
          <w:szCs w:val="28"/>
          <w:lang w:val="uk-UA"/>
        </w:rPr>
      </w:pPr>
      <w:r w:rsidRPr="00F155C6">
        <w:rPr>
          <w:b/>
          <w:bCs/>
          <w:spacing w:val="-1"/>
          <w:sz w:val="28"/>
          <w:szCs w:val="28"/>
          <w:lang w:val="uk-UA"/>
        </w:rPr>
        <w:t xml:space="preserve">Ініціали та прізвище автора. </w:t>
      </w:r>
      <w:r w:rsidRPr="00F155C6">
        <w:rPr>
          <w:spacing w:val="-1"/>
          <w:sz w:val="28"/>
          <w:szCs w:val="28"/>
          <w:lang w:val="uk-UA"/>
        </w:rPr>
        <w:t xml:space="preserve">Друкуються праворуч звичайним </w:t>
      </w:r>
      <w:r w:rsidRPr="00F155C6">
        <w:rPr>
          <w:sz w:val="28"/>
          <w:szCs w:val="28"/>
          <w:lang w:val="uk-UA"/>
        </w:rPr>
        <w:t>шрифтом.</w:t>
      </w:r>
    </w:p>
    <w:p w:rsidR="00B003A3" w:rsidRPr="00F155C6" w:rsidRDefault="00B003A3" w:rsidP="00F25FCD">
      <w:pPr>
        <w:numPr>
          <w:ilvl w:val="0"/>
          <w:numId w:val="7"/>
        </w:numPr>
        <w:jc w:val="both"/>
        <w:rPr>
          <w:b/>
          <w:bCs/>
          <w:i/>
          <w:iCs/>
          <w:sz w:val="28"/>
          <w:szCs w:val="28"/>
          <w:lang w:val="uk-UA"/>
        </w:rPr>
      </w:pPr>
      <w:r w:rsidRPr="00F155C6">
        <w:rPr>
          <w:b/>
          <w:bCs/>
          <w:spacing w:val="-11"/>
          <w:sz w:val="28"/>
          <w:szCs w:val="28"/>
          <w:lang w:val="uk-UA"/>
        </w:rPr>
        <w:t>Назва закладу</w:t>
      </w:r>
    </w:p>
    <w:p w:rsidR="00B003A3" w:rsidRPr="00F155C6" w:rsidRDefault="00B003A3" w:rsidP="00F25FC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155C6">
        <w:rPr>
          <w:b/>
          <w:bCs/>
          <w:sz w:val="28"/>
          <w:szCs w:val="28"/>
          <w:lang w:val="uk-UA"/>
        </w:rPr>
        <w:t xml:space="preserve">Назва статті. </w:t>
      </w:r>
      <w:r w:rsidRPr="00F155C6">
        <w:rPr>
          <w:sz w:val="28"/>
          <w:szCs w:val="28"/>
          <w:lang w:val="uk-UA"/>
        </w:rPr>
        <w:t>Друкується по центру напівжирним шрифтом</w:t>
      </w:r>
      <w:r w:rsidRPr="00F155C6">
        <w:rPr>
          <w:spacing w:val="-4"/>
          <w:sz w:val="28"/>
          <w:szCs w:val="28"/>
          <w:lang w:val="uk-UA"/>
        </w:rPr>
        <w:t>.</w:t>
      </w:r>
    </w:p>
    <w:p w:rsidR="00B003A3" w:rsidRPr="00F155C6" w:rsidRDefault="00B003A3" w:rsidP="00F25FCD">
      <w:pPr>
        <w:ind w:left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B003A3" w:rsidRPr="00F155C6" w:rsidRDefault="00B003A3" w:rsidP="00F25FCD">
      <w:pPr>
        <w:jc w:val="center"/>
        <w:rPr>
          <w:b/>
          <w:bCs/>
          <w:caps/>
          <w:sz w:val="28"/>
          <w:szCs w:val="28"/>
          <w:lang w:val="uk-UA"/>
        </w:rPr>
      </w:pPr>
      <w:r w:rsidRPr="00F155C6">
        <w:rPr>
          <w:b/>
          <w:bCs/>
          <w:caps/>
          <w:sz w:val="28"/>
          <w:szCs w:val="28"/>
          <w:lang w:val="uk-UA"/>
        </w:rPr>
        <w:t>вимоги до набору статті:</w:t>
      </w:r>
    </w:p>
    <w:p w:rsidR="00B003A3" w:rsidRPr="00F155C6" w:rsidRDefault="00B003A3" w:rsidP="00F25FCD">
      <w:pPr>
        <w:jc w:val="center"/>
        <w:rPr>
          <w:cap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7417"/>
      </w:tblGrid>
      <w:tr w:rsidR="00B003A3" w:rsidRPr="00F155C6" w:rsidTr="0055077B">
        <w:trPr>
          <w:trHeight w:val="322"/>
        </w:trPr>
        <w:tc>
          <w:tcPr>
            <w:tcW w:w="10238" w:type="dxa"/>
            <w:gridSpan w:val="2"/>
          </w:tcPr>
          <w:p w:rsidR="00B003A3" w:rsidRPr="00F155C6" w:rsidRDefault="00B003A3" w:rsidP="005507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55C6">
              <w:rPr>
                <w:b/>
                <w:bCs/>
                <w:sz w:val="28"/>
                <w:szCs w:val="28"/>
                <w:lang w:val="uk-UA"/>
              </w:rPr>
              <w:t xml:space="preserve">Робоча мова конференції – українська </w:t>
            </w:r>
          </w:p>
        </w:tc>
      </w:tr>
      <w:tr w:rsidR="00B003A3" w:rsidRPr="00F155C6" w:rsidTr="0055077B">
        <w:trPr>
          <w:trHeight w:val="656"/>
        </w:trPr>
        <w:tc>
          <w:tcPr>
            <w:tcW w:w="10238" w:type="dxa"/>
            <w:gridSpan w:val="2"/>
          </w:tcPr>
          <w:p w:rsidR="00B003A3" w:rsidRPr="00F155C6" w:rsidRDefault="00B003A3" w:rsidP="0055077B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F155C6">
              <w:rPr>
                <w:sz w:val="28"/>
                <w:szCs w:val="28"/>
                <w:lang w:val="uk-UA"/>
              </w:rPr>
              <w:t xml:space="preserve">Матеріали мають бути надіслані в електронному варіанті </w:t>
            </w:r>
          </w:p>
          <w:p w:rsidR="00B003A3" w:rsidRPr="00F155C6" w:rsidRDefault="00B003A3" w:rsidP="0055077B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F155C6">
              <w:rPr>
                <w:sz w:val="28"/>
                <w:szCs w:val="28"/>
                <w:lang w:val="uk-UA"/>
              </w:rPr>
              <w:t>обсягом 7-10 сторінок електронною поштою.</w:t>
            </w:r>
          </w:p>
        </w:tc>
      </w:tr>
      <w:tr w:rsidR="00B003A3" w:rsidRPr="00F155C6" w:rsidTr="0055077B">
        <w:trPr>
          <w:trHeight w:val="5955"/>
        </w:trPr>
        <w:tc>
          <w:tcPr>
            <w:tcW w:w="2322" w:type="dxa"/>
          </w:tcPr>
          <w:p w:rsidR="00B003A3" w:rsidRPr="00F155C6" w:rsidRDefault="00B003A3" w:rsidP="0055077B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155C6">
              <w:rPr>
                <w:b/>
                <w:bCs/>
                <w:sz w:val="28"/>
                <w:szCs w:val="28"/>
                <w:lang w:val="uk-UA"/>
              </w:rPr>
              <w:t>Текст статті</w:t>
            </w:r>
          </w:p>
        </w:tc>
        <w:tc>
          <w:tcPr>
            <w:tcW w:w="7916" w:type="dxa"/>
          </w:tcPr>
          <w:p w:rsidR="00B003A3" w:rsidRPr="00F155C6" w:rsidRDefault="00B003A3" w:rsidP="00F25FC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firstLine="181"/>
              <w:jc w:val="both"/>
              <w:rPr>
                <w:sz w:val="28"/>
                <w:szCs w:val="28"/>
                <w:lang w:val="uk-UA"/>
              </w:rPr>
            </w:pPr>
            <w:r w:rsidRPr="00F155C6">
              <w:rPr>
                <w:spacing w:val="-1"/>
                <w:sz w:val="28"/>
                <w:szCs w:val="28"/>
                <w:lang w:val="uk-UA"/>
              </w:rPr>
              <w:t>Електронний варіант статті виконувати в редакторі Word for Windows 6/97, Шрифт – TimesNewRoman</w:t>
            </w:r>
            <w:r w:rsidRPr="00F155C6">
              <w:rPr>
                <w:sz w:val="28"/>
                <w:szCs w:val="28"/>
                <w:lang w:val="uk-UA"/>
              </w:rPr>
              <w:t xml:space="preserve">, розмір 14. Міжрядковий інтервал – 1. Розміри берегів: зліва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155C6">
                <w:rPr>
                  <w:sz w:val="28"/>
                  <w:szCs w:val="28"/>
                  <w:lang w:val="uk-UA"/>
                </w:rPr>
                <w:t>25 мм</w:t>
              </w:r>
            </w:smartTag>
            <w:r w:rsidRPr="00F155C6">
              <w:rPr>
                <w:sz w:val="28"/>
                <w:szCs w:val="28"/>
                <w:lang w:val="uk-UA"/>
              </w:rPr>
              <w:t xml:space="preserve">, справа –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155C6">
                <w:rPr>
                  <w:sz w:val="28"/>
                  <w:szCs w:val="28"/>
                  <w:lang w:val="uk-UA"/>
                </w:rPr>
                <w:t>15 мм</w:t>
              </w:r>
            </w:smartTag>
            <w:r w:rsidRPr="00F155C6">
              <w:rPr>
                <w:sz w:val="28"/>
                <w:szCs w:val="28"/>
                <w:lang w:val="uk-UA"/>
              </w:rPr>
              <w:t xml:space="preserve">, верхній і нижній – по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155C6">
                <w:rPr>
                  <w:sz w:val="28"/>
                  <w:szCs w:val="28"/>
                  <w:lang w:val="uk-UA"/>
                </w:rPr>
                <w:t>20 мм</w:t>
              </w:r>
            </w:smartTag>
            <w:r w:rsidRPr="00F155C6">
              <w:rPr>
                <w:sz w:val="28"/>
                <w:szCs w:val="28"/>
                <w:lang w:val="uk-UA"/>
              </w:rPr>
              <w:t xml:space="preserve">. </w:t>
            </w:r>
            <w:r w:rsidRPr="00F155C6">
              <w:rPr>
                <w:spacing w:val="-1"/>
                <w:sz w:val="28"/>
                <w:szCs w:val="28"/>
                <w:lang w:val="uk-UA"/>
              </w:rPr>
              <w:t xml:space="preserve">Не допускається заміна тире </w:t>
            </w:r>
            <w:r w:rsidRPr="00F155C6">
              <w:rPr>
                <w:sz w:val="28"/>
                <w:szCs w:val="28"/>
                <w:lang w:val="uk-UA"/>
              </w:rPr>
              <w:t xml:space="preserve">(–) </w:t>
            </w:r>
            <w:r w:rsidRPr="00F155C6">
              <w:rPr>
                <w:spacing w:val="-1"/>
                <w:sz w:val="28"/>
                <w:szCs w:val="28"/>
                <w:lang w:val="uk-UA"/>
              </w:rPr>
              <w:t xml:space="preserve">знаком дефіса </w:t>
            </w:r>
            <w:r w:rsidRPr="00F155C6">
              <w:rPr>
                <w:sz w:val="28"/>
                <w:szCs w:val="28"/>
                <w:lang w:val="uk-UA"/>
              </w:rPr>
              <w:t xml:space="preserve">(-) </w:t>
            </w:r>
            <w:r w:rsidRPr="00F155C6">
              <w:rPr>
                <w:spacing w:val="-1"/>
                <w:sz w:val="28"/>
                <w:szCs w:val="28"/>
                <w:lang w:val="uk-UA"/>
              </w:rPr>
              <w:t>і навпаки</w:t>
            </w:r>
            <w:r w:rsidRPr="00F155C6">
              <w:rPr>
                <w:sz w:val="28"/>
                <w:szCs w:val="28"/>
                <w:lang w:val="uk-UA"/>
              </w:rPr>
              <w:t>: відмінність полягає в розмірі та наявності пробілів до і після тире (цього дотримуватись і в списку літератури)</w:t>
            </w:r>
            <w:r w:rsidRPr="00F155C6">
              <w:rPr>
                <w:spacing w:val="-1"/>
                <w:sz w:val="28"/>
                <w:szCs w:val="28"/>
                <w:lang w:val="uk-UA"/>
              </w:rPr>
              <w:t>.</w:t>
            </w:r>
          </w:p>
          <w:p w:rsidR="00B003A3" w:rsidRPr="00F155C6" w:rsidRDefault="00B003A3" w:rsidP="00F25FC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firstLine="181"/>
              <w:jc w:val="both"/>
              <w:rPr>
                <w:sz w:val="28"/>
                <w:szCs w:val="28"/>
                <w:lang w:val="uk-UA"/>
              </w:rPr>
            </w:pPr>
            <w:r w:rsidRPr="00F155C6">
              <w:rPr>
                <w:spacing w:val="-1"/>
                <w:sz w:val="28"/>
                <w:szCs w:val="28"/>
                <w:lang w:val="uk-UA"/>
              </w:rPr>
              <w:t>Сторінки не нумеруються.</w:t>
            </w:r>
          </w:p>
          <w:p w:rsidR="00B003A3" w:rsidRPr="00F155C6" w:rsidRDefault="00B003A3" w:rsidP="00F25F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right="-5" w:firstLine="181"/>
              <w:jc w:val="both"/>
              <w:rPr>
                <w:sz w:val="28"/>
                <w:szCs w:val="28"/>
                <w:lang w:val="uk-UA"/>
              </w:rPr>
            </w:pPr>
            <w:r w:rsidRPr="00F155C6">
              <w:rPr>
                <w:spacing w:val="-1"/>
                <w:sz w:val="28"/>
                <w:szCs w:val="28"/>
                <w:lang w:val="uk-UA"/>
              </w:rPr>
              <w:t xml:space="preserve">Абзацний відступ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155C6">
                <w:rPr>
                  <w:spacing w:val="-1"/>
                  <w:sz w:val="28"/>
                  <w:szCs w:val="28"/>
                  <w:lang w:val="uk-UA"/>
                </w:rPr>
                <w:t>1 см</w:t>
              </w:r>
            </w:smartTag>
            <w:r w:rsidRPr="00F155C6">
              <w:rPr>
                <w:spacing w:val="-1"/>
                <w:sz w:val="28"/>
                <w:szCs w:val="28"/>
                <w:lang w:val="uk-UA"/>
              </w:rPr>
              <w:t>. Не допускається створення абзацного відступу за допомогою клавіші Таb і знаків пропуску.</w:t>
            </w:r>
          </w:p>
          <w:p w:rsidR="00B003A3" w:rsidRPr="00F155C6" w:rsidRDefault="00B003A3" w:rsidP="00F25FC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firstLine="181"/>
              <w:jc w:val="both"/>
              <w:rPr>
                <w:sz w:val="28"/>
                <w:szCs w:val="28"/>
                <w:lang w:val="uk-UA"/>
              </w:rPr>
            </w:pPr>
            <w:r w:rsidRPr="00F155C6">
              <w:rPr>
                <w:spacing w:val="-1"/>
                <w:sz w:val="28"/>
                <w:szCs w:val="28"/>
                <w:lang w:val="uk-UA"/>
              </w:rPr>
              <w:t>Текст вирівнюється по ширині.</w:t>
            </w:r>
          </w:p>
          <w:p w:rsidR="00B003A3" w:rsidRPr="00F155C6" w:rsidRDefault="00B003A3" w:rsidP="00F25F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firstLine="181"/>
              <w:jc w:val="both"/>
              <w:rPr>
                <w:sz w:val="28"/>
                <w:szCs w:val="28"/>
                <w:lang w:val="uk-UA"/>
              </w:rPr>
            </w:pPr>
            <w:r w:rsidRPr="00F155C6">
              <w:rPr>
                <w:spacing w:val="-2"/>
                <w:sz w:val="28"/>
                <w:szCs w:val="28"/>
                <w:lang w:val="uk-UA"/>
              </w:rPr>
              <w:t xml:space="preserve">Виділення фрагмента тексту можливе напівжирним шрифтом </w:t>
            </w:r>
            <w:r w:rsidRPr="00F155C6">
              <w:rPr>
                <w:sz w:val="28"/>
                <w:szCs w:val="28"/>
                <w:lang w:val="uk-UA"/>
              </w:rPr>
              <w:t>та курсивом (підкреслення не допускається).</w:t>
            </w:r>
          </w:p>
          <w:p w:rsidR="00B003A3" w:rsidRPr="00F155C6" w:rsidRDefault="00B003A3" w:rsidP="00F25F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firstLine="181"/>
              <w:jc w:val="both"/>
              <w:rPr>
                <w:sz w:val="28"/>
                <w:szCs w:val="28"/>
                <w:lang w:val="uk-UA"/>
              </w:rPr>
            </w:pPr>
            <w:r w:rsidRPr="00F155C6">
              <w:rPr>
                <w:spacing w:val="-1"/>
                <w:sz w:val="28"/>
                <w:szCs w:val="28"/>
                <w:lang w:val="uk-UA"/>
              </w:rPr>
              <w:t xml:space="preserve">Бібліографічні посилання в тексті друкуються у квадратних дужках </w:t>
            </w:r>
            <w:r w:rsidRPr="00F155C6">
              <w:rPr>
                <w:sz w:val="28"/>
                <w:szCs w:val="28"/>
              </w:rPr>
              <w:t>за таким зразком: [5, 175] – перша цифра – порядок джерела в списку літератури</w:t>
            </w:r>
            <w:r w:rsidRPr="00F155C6">
              <w:rPr>
                <w:caps/>
                <w:sz w:val="28"/>
                <w:szCs w:val="28"/>
              </w:rPr>
              <w:t xml:space="preserve">, </w:t>
            </w:r>
            <w:r w:rsidRPr="00F155C6">
              <w:rPr>
                <w:sz w:val="28"/>
                <w:szCs w:val="28"/>
              </w:rPr>
              <w:t>а друга – номер сторінки.</w:t>
            </w:r>
          </w:p>
          <w:p w:rsidR="00B003A3" w:rsidRPr="00F155C6" w:rsidRDefault="00B003A3" w:rsidP="00F25FC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firstLine="181"/>
              <w:jc w:val="both"/>
              <w:rPr>
                <w:sz w:val="28"/>
                <w:szCs w:val="28"/>
                <w:lang w:val="uk-UA"/>
              </w:rPr>
            </w:pPr>
            <w:r w:rsidRPr="00F155C6">
              <w:rPr>
                <w:sz w:val="28"/>
                <w:szCs w:val="28"/>
                <w:lang w:val="uk-UA"/>
              </w:rPr>
              <w:t>Інформація про ілюстративний матеріал друкується курсивом</w:t>
            </w:r>
          </w:p>
        </w:tc>
      </w:tr>
      <w:tr w:rsidR="00B003A3" w:rsidRPr="00F155C6" w:rsidTr="0055077B">
        <w:trPr>
          <w:trHeight w:val="1632"/>
        </w:trPr>
        <w:tc>
          <w:tcPr>
            <w:tcW w:w="2322" w:type="dxa"/>
          </w:tcPr>
          <w:p w:rsidR="00B003A3" w:rsidRPr="00F155C6" w:rsidRDefault="00B003A3" w:rsidP="0055077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155C6">
              <w:rPr>
                <w:b/>
                <w:bCs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7916" w:type="dxa"/>
          </w:tcPr>
          <w:p w:rsidR="00B003A3" w:rsidRPr="00F155C6" w:rsidRDefault="00B003A3" w:rsidP="0055077B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 w:rsidRPr="00F155C6">
              <w:rPr>
                <w:rStyle w:val="rvts0"/>
                <w:sz w:val="28"/>
                <w:szCs w:val="28"/>
                <w:lang w:val="uk-UA"/>
              </w:rPr>
              <w:t>Бібліографічний опис списку використаних джерел оформлюється з урахуванням Національного стандарту України ДСТУ 8302:2015 «Інформація та документація. Бібліографічне посилання. Загальні</w:t>
            </w:r>
            <w:r w:rsidRPr="00F155C6">
              <w:rPr>
                <w:rStyle w:val="rvts0"/>
                <w:sz w:val="28"/>
                <w:szCs w:val="28"/>
              </w:rPr>
              <w:t> </w:t>
            </w:r>
            <w:r w:rsidRPr="00F155C6">
              <w:rPr>
                <w:rStyle w:val="rvts0"/>
                <w:sz w:val="28"/>
                <w:szCs w:val="28"/>
                <w:lang w:val="uk-UA"/>
              </w:rPr>
              <w:t xml:space="preserve"> положення та правила складання»</w:t>
            </w:r>
          </w:p>
        </w:tc>
      </w:tr>
    </w:tbl>
    <w:p w:rsidR="00B003A3" w:rsidRDefault="00B003A3" w:rsidP="00F25FCD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B003A3" w:rsidRPr="00F155C6" w:rsidRDefault="00B003A3" w:rsidP="00F25FCD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F155C6">
        <w:rPr>
          <w:b/>
          <w:bCs/>
          <w:sz w:val="28"/>
          <w:szCs w:val="28"/>
          <w:lang w:val="uk-UA"/>
        </w:rPr>
        <w:t>За точність викладених фактів, цитат і посилань відповідають автори.</w:t>
      </w:r>
    </w:p>
    <w:p w:rsidR="00B003A3" w:rsidRDefault="00B003A3" w:rsidP="00F25FCD">
      <w:pPr>
        <w:spacing w:before="120"/>
        <w:ind w:firstLine="567"/>
        <w:jc w:val="both"/>
        <w:rPr>
          <w:b/>
          <w:bCs/>
          <w:lang w:val="uk-UA"/>
        </w:rPr>
      </w:pPr>
    </w:p>
    <w:p w:rsidR="00B003A3" w:rsidRDefault="00B003A3" w:rsidP="00F25FCD">
      <w:pPr>
        <w:spacing w:before="120"/>
        <w:ind w:firstLine="567"/>
        <w:jc w:val="both"/>
        <w:rPr>
          <w:b/>
          <w:bCs/>
          <w:lang w:val="uk-UA"/>
        </w:rPr>
      </w:pPr>
    </w:p>
    <w:p w:rsidR="00B003A3" w:rsidRPr="00F155C6" w:rsidRDefault="00B003A3" w:rsidP="00F25FCD">
      <w:pPr>
        <w:ind w:right="540"/>
        <w:jc w:val="both"/>
        <w:rPr>
          <w:rStyle w:val="hps"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br w:type="page"/>
      </w:r>
      <w:r w:rsidRPr="00F155C6">
        <w:rPr>
          <w:b/>
          <w:sz w:val="28"/>
          <w:szCs w:val="28"/>
          <w:u w:val="single"/>
          <w:lang w:val="uk-UA"/>
        </w:rPr>
        <w:lastRenderedPageBreak/>
        <w:t>П</w:t>
      </w:r>
      <w:r w:rsidRPr="00F155C6">
        <w:rPr>
          <w:rStyle w:val="hps"/>
          <w:b/>
          <w:sz w:val="28"/>
          <w:szCs w:val="28"/>
          <w:u w:val="single"/>
          <w:lang w:val="uk-UA"/>
        </w:rPr>
        <w:t>риклад оформлення</w:t>
      </w:r>
    </w:p>
    <w:p w:rsidR="00B003A3" w:rsidRPr="00F155C6" w:rsidRDefault="00B003A3" w:rsidP="00F25FCD">
      <w:pPr>
        <w:ind w:right="119"/>
        <w:jc w:val="right"/>
        <w:rPr>
          <w:sz w:val="28"/>
          <w:szCs w:val="28"/>
          <w:lang w:val="uk-UA"/>
        </w:rPr>
      </w:pPr>
      <w:r w:rsidRPr="00F155C6">
        <w:rPr>
          <w:sz w:val="28"/>
          <w:szCs w:val="28"/>
          <w:lang w:val="uk-UA"/>
        </w:rPr>
        <w:t>А. П. Ярещенко,</w:t>
      </w:r>
    </w:p>
    <w:p w:rsidR="00B003A3" w:rsidRPr="00F155C6" w:rsidRDefault="00B003A3" w:rsidP="00F25FCD">
      <w:pPr>
        <w:ind w:right="119"/>
        <w:jc w:val="right"/>
        <w:rPr>
          <w:sz w:val="28"/>
          <w:szCs w:val="28"/>
          <w:lang w:val="uk-UA"/>
        </w:rPr>
      </w:pPr>
      <w:r w:rsidRPr="00F155C6">
        <w:rPr>
          <w:sz w:val="28"/>
          <w:szCs w:val="28"/>
          <w:lang w:val="uk-UA"/>
        </w:rPr>
        <w:t>КВНЗ «Харківська академія неперервної освіти»</w:t>
      </w:r>
    </w:p>
    <w:p w:rsidR="00B003A3" w:rsidRPr="00F155C6" w:rsidRDefault="00B003A3" w:rsidP="00F25FCD">
      <w:pPr>
        <w:ind w:right="119"/>
        <w:jc w:val="right"/>
        <w:rPr>
          <w:sz w:val="28"/>
          <w:szCs w:val="28"/>
        </w:rPr>
      </w:pPr>
    </w:p>
    <w:p w:rsidR="00B003A3" w:rsidRPr="005646B4" w:rsidRDefault="00B003A3" w:rsidP="00F25FCD">
      <w:pPr>
        <w:spacing w:line="360" w:lineRule="auto"/>
        <w:ind w:right="119"/>
        <w:jc w:val="center"/>
        <w:rPr>
          <w:b/>
          <w:sz w:val="28"/>
          <w:szCs w:val="28"/>
          <w:lang w:val="uk-UA"/>
        </w:rPr>
      </w:pPr>
      <w:r w:rsidRPr="005646B4">
        <w:rPr>
          <w:b/>
          <w:sz w:val="28"/>
          <w:szCs w:val="28"/>
          <w:lang w:val="uk-UA"/>
        </w:rPr>
        <w:t>Живий Шевченко</w:t>
      </w:r>
    </w:p>
    <w:p w:rsidR="00F62A88" w:rsidRDefault="00F62A88" w:rsidP="00F25FCD">
      <w:pPr>
        <w:spacing w:line="360" w:lineRule="auto"/>
        <w:ind w:right="120" w:firstLine="567"/>
        <w:jc w:val="both"/>
        <w:rPr>
          <w:b/>
          <w:i/>
          <w:sz w:val="28"/>
          <w:szCs w:val="28"/>
          <w:lang w:val="uk-UA"/>
        </w:rPr>
      </w:pPr>
    </w:p>
    <w:p w:rsidR="00B003A3" w:rsidRPr="00F155C6" w:rsidRDefault="00B003A3" w:rsidP="00F25FCD">
      <w:pPr>
        <w:spacing w:line="360" w:lineRule="auto"/>
        <w:ind w:right="120" w:firstLine="567"/>
        <w:jc w:val="both"/>
        <w:rPr>
          <w:b/>
          <w:bCs/>
          <w:sz w:val="28"/>
          <w:szCs w:val="28"/>
          <w:lang w:val="uk-UA"/>
        </w:rPr>
      </w:pPr>
      <w:r w:rsidRPr="00F155C6">
        <w:rPr>
          <w:b/>
          <w:i/>
          <w:sz w:val="28"/>
          <w:szCs w:val="28"/>
          <w:lang w:val="uk-UA"/>
        </w:rPr>
        <w:t>Анотація.</w:t>
      </w:r>
      <w:r>
        <w:rPr>
          <w:b/>
          <w:i/>
          <w:sz w:val="28"/>
          <w:szCs w:val="28"/>
          <w:lang w:val="uk-UA"/>
        </w:rPr>
        <w:t xml:space="preserve"> </w:t>
      </w:r>
      <w:r w:rsidRPr="00F155C6">
        <w:rPr>
          <w:sz w:val="28"/>
          <w:szCs w:val="28"/>
          <w:lang w:val="uk-UA"/>
        </w:rPr>
        <w:t xml:space="preserve">У статті висвітлюються... </w:t>
      </w:r>
    </w:p>
    <w:p w:rsidR="00B003A3" w:rsidRPr="00F155C6" w:rsidRDefault="00B003A3" w:rsidP="00F25FCD">
      <w:pPr>
        <w:spacing w:line="360" w:lineRule="auto"/>
        <w:ind w:right="120" w:firstLine="567"/>
        <w:rPr>
          <w:rStyle w:val="a7"/>
          <w:b w:val="0"/>
          <w:sz w:val="28"/>
          <w:szCs w:val="28"/>
          <w:lang w:val="uk-UA"/>
        </w:rPr>
      </w:pPr>
      <w:r w:rsidRPr="00F155C6">
        <w:rPr>
          <w:rStyle w:val="a7"/>
          <w:b w:val="0"/>
          <w:sz w:val="28"/>
          <w:szCs w:val="28"/>
          <w:lang w:val="uk-UA"/>
        </w:rPr>
        <w:t>Текст статті</w:t>
      </w:r>
    </w:p>
    <w:p w:rsidR="00B003A3" w:rsidRPr="00F155C6" w:rsidRDefault="00B003A3" w:rsidP="00F25FCD">
      <w:pPr>
        <w:spacing w:line="360" w:lineRule="auto"/>
        <w:ind w:left="180" w:right="120"/>
        <w:jc w:val="center"/>
        <w:rPr>
          <w:rStyle w:val="a7"/>
          <w:sz w:val="28"/>
          <w:szCs w:val="28"/>
          <w:lang w:val="uk-UA"/>
        </w:rPr>
      </w:pPr>
      <w:r w:rsidRPr="00F155C6">
        <w:rPr>
          <w:b/>
          <w:sz w:val="28"/>
          <w:szCs w:val="28"/>
          <w:lang w:val="uk-UA"/>
        </w:rPr>
        <w:t>Література</w:t>
      </w:r>
    </w:p>
    <w:p w:rsidR="00B003A3" w:rsidRDefault="00B003A3" w:rsidP="00F25FCD">
      <w:pPr>
        <w:ind w:firstLine="709"/>
        <w:rPr>
          <w:b/>
          <w:bCs/>
          <w:sz w:val="28"/>
          <w:szCs w:val="28"/>
          <w:lang w:val="uk-UA"/>
        </w:rPr>
      </w:pPr>
    </w:p>
    <w:p w:rsidR="00F62A88" w:rsidRPr="00F155C6" w:rsidRDefault="00F62A88" w:rsidP="00F25FCD">
      <w:pPr>
        <w:ind w:firstLine="709"/>
        <w:rPr>
          <w:b/>
          <w:bCs/>
          <w:sz w:val="28"/>
          <w:szCs w:val="28"/>
          <w:lang w:val="uk-UA"/>
        </w:rPr>
      </w:pPr>
    </w:p>
    <w:p w:rsidR="00F62A88" w:rsidRDefault="00B003A3" w:rsidP="00F25FCD">
      <w:pPr>
        <w:ind w:firstLine="709"/>
        <w:jc w:val="both"/>
        <w:rPr>
          <w:b/>
          <w:sz w:val="28"/>
          <w:szCs w:val="28"/>
          <w:lang w:val="uk-UA"/>
        </w:rPr>
      </w:pPr>
      <w:r w:rsidRPr="00F155C6">
        <w:rPr>
          <w:rStyle w:val="hps"/>
          <w:b/>
          <w:sz w:val="28"/>
          <w:szCs w:val="28"/>
          <w:lang w:val="uk-UA"/>
        </w:rPr>
        <w:t>За точність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викладених фактів</w:t>
      </w:r>
      <w:r w:rsidRPr="00F155C6">
        <w:rPr>
          <w:b/>
          <w:sz w:val="28"/>
          <w:szCs w:val="28"/>
          <w:lang w:val="uk-UA"/>
        </w:rPr>
        <w:t xml:space="preserve">, </w:t>
      </w:r>
      <w:r w:rsidRPr="00F155C6">
        <w:rPr>
          <w:rStyle w:val="hps"/>
          <w:b/>
          <w:sz w:val="28"/>
          <w:szCs w:val="28"/>
          <w:lang w:val="uk-UA"/>
        </w:rPr>
        <w:t>цитат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і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посилань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відповідає автор</w:t>
      </w:r>
      <w:r w:rsidRPr="00F155C6">
        <w:rPr>
          <w:b/>
          <w:sz w:val="28"/>
          <w:szCs w:val="28"/>
          <w:lang w:val="uk-UA"/>
        </w:rPr>
        <w:t>!</w:t>
      </w:r>
    </w:p>
    <w:p w:rsidR="00F62A88" w:rsidRDefault="00F62A88" w:rsidP="00F25FCD">
      <w:pPr>
        <w:ind w:firstLine="709"/>
        <w:jc w:val="both"/>
        <w:rPr>
          <w:b/>
          <w:sz w:val="28"/>
          <w:szCs w:val="28"/>
          <w:lang w:val="uk-UA"/>
        </w:rPr>
      </w:pPr>
    </w:p>
    <w:p w:rsidR="00B003A3" w:rsidRPr="00F155C6" w:rsidRDefault="00B003A3" w:rsidP="00F25FCD">
      <w:pPr>
        <w:ind w:firstLine="709"/>
        <w:jc w:val="both"/>
        <w:rPr>
          <w:b/>
          <w:sz w:val="28"/>
          <w:szCs w:val="28"/>
          <w:lang w:val="uk-UA"/>
        </w:rPr>
      </w:pPr>
    </w:p>
    <w:p w:rsidR="00B003A3" w:rsidRDefault="00B003A3" w:rsidP="00F25FC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155C6">
        <w:rPr>
          <w:rStyle w:val="hps"/>
          <w:b/>
          <w:sz w:val="28"/>
          <w:szCs w:val="28"/>
          <w:lang w:val="uk-UA"/>
        </w:rPr>
        <w:t>Оргкомітет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залишає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за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собою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право не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розглядати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для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участі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в</w:t>
      </w:r>
      <w:r w:rsidR="00F62A88">
        <w:rPr>
          <w:rStyle w:val="hps"/>
          <w:b/>
          <w:sz w:val="28"/>
          <w:szCs w:val="28"/>
          <w:lang w:val="uk-UA"/>
        </w:rPr>
        <w:t> </w:t>
      </w:r>
      <w:r w:rsidRPr="00F155C6">
        <w:rPr>
          <w:rStyle w:val="hps"/>
          <w:b/>
          <w:sz w:val="28"/>
          <w:szCs w:val="28"/>
          <w:lang w:val="uk-UA"/>
        </w:rPr>
        <w:t>конференції статті</w:t>
      </w:r>
      <w:r w:rsidRPr="00F155C6">
        <w:rPr>
          <w:b/>
          <w:sz w:val="28"/>
          <w:szCs w:val="28"/>
          <w:lang w:val="uk-UA"/>
        </w:rPr>
        <w:t xml:space="preserve">, </w:t>
      </w:r>
      <w:r w:rsidRPr="00F155C6">
        <w:rPr>
          <w:rStyle w:val="hps"/>
          <w:b/>
          <w:sz w:val="28"/>
          <w:szCs w:val="28"/>
          <w:lang w:val="uk-UA"/>
        </w:rPr>
        <w:t>які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не відповідають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тематичним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і технічним</w:t>
      </w:r>
      <w:r>
        <w:rPr>
          <w:rStyle w:val="hps"/>
          <w:b/>
          <w:sz w:val="28"/>
          <w:szCs w:val="28"/>
          <w:lang w:val="uk-UA"/>
        </w:rPr>
        <w:t xml:space="preserve"> </w:t>
      </w:r>
      <w:r w:rsidRPr="00F155C6">
        <w:rPr>
          <w:rStyle w:val="hps"/>
          <w:b/>
          <w:sz w:val="28"/>
          <w:szCs w:val="28"/>
          <w:lang w:val="uk-UA"/>
        </w:rPr>
        <w:t>вимогам</w:t>
      </w:r>
      <w:r w:rsidRPr="00F155C6">
        <w:rPr>
          <w:b/>
          <w:sz w:val="28"/>
          <w:szCs w:val="28"/>
          <w:lang w:val="uk-UA"/>
        </w:rPr>
        <w:t>.</w:t>
      </w:r>
    </w:p>
    <w:p w:rsidR="00F62A88" w:rsidRPr="00F155C6" w:rsidRDefault="00F62A88" w:rsidP="00F25FC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sectPr w:rsidR="00F62A88" w:rsidRPr="00F155C6" w:rsidSect="00E965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CE7A56"/>
    <w:lvl w:ilvl="0">
      <w:numFmt w:val="bullet"/>
      <w:lvlText w:val="*"/>
      <w:lvlJc w:val="left"/>
    </w:lvl>
  </w:abstractNum>
  <w:abstractNum w:abstractNumId="1">
    <w:nsid w:val="186168C6"/>
    <w:multiLevelType w:val="hybridMultilevel"/>
    <w:tmpl w:val="762AA062"/>
    <w:lvl w:ilvl="0" w:tplc="0419000B">
      <w:start w:val="1"/>
      <w:numFmt w:val="bullet"/>
      <w:lvlText w:val=""/>
      <w:lvlJc w:val="left"/>
      <w:pPr>
        <w:tabs>
          <w:tab w:val="num" w:pos="1997"/>
        </w:tabs>
        <w:ind w:left="1997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26D5EB0"/>
    <w:multiLevelType w:val="hybridMultilevel"/>
    <w:tmpl w:val="51C6A8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91521"/>
    <w:multiLevelType w:val="hybridMultilevel"/>
    <w:tmpl w:val="6FA0E3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1E1A68"/>
    <w:multiLevelType w:val="hybridMultilevel"/>
    <w:tmpl w:val="5906A2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4FBE6009"/>
    <w:multiLevelType w:val="hybridMultilevel"/>
    <w:tmpl w:val="E32A535C"/>
    <w:lvl w:ilvl="0" w:tplc="9C5E4F34">
      <w:numFmt w:val="bullet"/>
      <w:lvlText w:val="-"/>
      <w:lvlJc w:val="left"/>
      <w:pPr>
        <w:tabs>
          <w:tab w:val="num" w:pos="1997"/>
        </w:tabs>
        <w:ind w:left="1997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0037988"/>
    <w:multiLevelType w:val="multilevel"/>
    <w:tmpl w:val="51C6A8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034D4"/>
    <w:multiLevelType w:val="hybridMultilevel"/>
    <w:tmpl w:val="14CA1154"/>
    <w:lvl w:ilvl="0" w:tplc="A75C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535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536"/>
        <w:lvlJc w:val="left"/>
        <w:rPr>
          <w:rFonts w:ascii="Arial" w:hAnsi="Arial" w:hint="default"/>
        </w:rPr>
      </w:lvl>
    </w:lvlOverride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30F"/>
    <w:rsid w:val="000125F6"/>
    <w:rsid w:val="00075DA1"/>
    <w:rsid w:val="00080159"/>
    <w:rsid w:val="00087429"/>
    <w:rsid w:val="0009674D"/>
    <w:rsid w:val="001D65E8"/>
    <w:rsid w:val="0021753B"/>
    <w:rsid w:val="002A6197"/>
    <w:rsid w:val="002B0217"/>
    <w:rsid w:val="002C513D"/>
    <w:rsid w:val="002D2C1C"/>
    <w:rsid w:val="002E0FDE"/>
    <w:rsid w:val="002F2994"/>
    <w:rsid w:val="0032030F"/>
    <w:rsid w:val="00342EA3"/>
    <w:rsid w:val="004E39DB"/>
    <w:rsid w:val="00543418"/>
    <w:rsid w:val="0055077B"/>
    <w:rsid w:val="005646B4"/>
    <w:rsid w:val="005D6EE3"/>
    <w:rsid w:val="005F67C5"/>
    <w:rsid w:val="00621F70"/>
    <w:rsid w:val="0062334D"/>
    <w:rsid w:val="00624AF5"/>
    <w:rsid w:val="00644B67"/>
    <w:rsid w:val="006728D8"/>
    <w:rsid w:val="006B592A"/>
    <w:rsid w:val="006B5B19"/>
    <w:rsid w:val="007542FC"/>
    <w:rsid w:val="007839E7"/>
    <w:rsid w:val="0079594F"/>
    <w:rsid w:val="007B3833"/>
    <w:rsid w:val="0080749B"/>
    <w:rsid w:val="00840803"/>
    <w:rsid w:val="00883CF2"/>
    <w:rsid w:val="00912E9A"/>
    <w:rsid w:val="00972FC0"/>
    <w:rsid w:val="009A13DE"/>
    <w:rsid w:val="009D1509"/>
    <w:rsid w:val="009F23C0"/>
    <w:rsid w:val="00A11708"/>
    <w:rsid w:val="00A31189"/>
    <w:rsid w:val="00A73607"/>
    <w:rsid w:val="00A73BA5"/>
    <w:rsid w:val="00A976CF"/>
    <w:rsid w:val="00AA78CD"/>
    <w:rsid w:val="00B003A3"/>
    <w:rsid w:val="00B317D2"/>
    <w:rsid w:val="00B425FC"/>
    <w:rsid w:val="00B842F6"/>
    <w:rsid w:val="00C052ED"/>
    <w:rsid w:val="00C87C32"/>
    <w:rsid w:val="00CB6392"/>
    <w:rsid w:val="00CE79E4"/>
    <w:rsid w:val="00D00FF5"/>
    <w:rsid w:val="00D03D2B"/>
    <w:rsid w:val="00D46979"/>
    <w:rsid w:val="00D64285"/>
    <w:rsid w:val="00E07DFA"/>
    <w:rsid w:val="00E13C18"/>
    <w:rsid w:val="00E457AF"/>
    <w:rsid w:val="00E9655F"/>
    <w:rsid w:val="00EE3B98"/>
    <w:rsid w:val="00F155C6"/>
    <w:rsid w:val="00F2551B"/>
    <w:rsid w:val="00F25FCD"/>
    <w:rsid w:val="00F62A88"/>
    <w:rsid w:val="00F7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30F"/>
    <w:rPr>
      <w:rFonts w:ascii="Times New Roman" w:hAnsi="Times New Roman"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3203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203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32030F"/>
    <w:pPr>
      <w:widowControl w:val="0"/>
      <w:spacing w:before="80" w:line="320" w:lineRule="auto"/>
      <w:jc w:val="center"/>
    </w:pPr>
    <w:rPr>
      <w:rFonts w:ascii="Arial" w:eastAsia="Times New Roman" w:hAnsi="Arial"/>
      <w:sz w:val="36"/>
      <w:lang w:val="uk-UA"/>
    </w:rPr>
  </w:style>
  <w:style w:type="paragraph" w:styleId="a4">
    <w:name w:val="Balloon Text"/>
    <w:basedOn w:val="a"/>
    <w:link w:val="a5"/>
    <w:uiPriority w:val="99"/>
    <w:semiHidden/>
    <w:rsid w:val="00320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030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2030F"/>
    <w:pPr>
      <w:ind w:left="720"/>
      <w:contextualSpacing/>
    </w:pPr>
  </w:style>
  <w:style w:type="character" w:styleId="a7">
    <w:name w:val="Strong"/>
    <w:uiPriority w:val="99"/>
    <w:qFormat/>
    <w:locked/>
    <w:rsid w:val="00F25FC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25FCD"/>
  </w:style>
  <w:style w:type="character" w:customStyle="1" w:styleId="rvts0">
    <w:name w:val="rvts0"/>
    <w:uiPriority w:val="99"/>
    <w:rsid w:val="00F25FCD"/>
  </w:style>
  <w:style w:type="character" w:customStyle="1" w:styleId="hps">
    <w:name w:val="hps"/>
    <w:uiPriority w:val="99"/>
    <w:rsid w:val="00F25F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-hano.at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f-hano.at.ua/for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s%3A//docs.google.com/forms/d/e/1FAIpQLSfnmskRoFPQlEinj3masWKXxb9AYVGDDHB2EduNglGbQqHN0g/viewform%3Fusp%3Dsf_link&amp;hash=1ce74e78e7e4e5a80e097b77f7629b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office</cp:lastModifiedBy>
  <cp:revision>3</cp:revision>
  <dcterms:created xsi:type="dcterms:W3CDTF">2018-11-21T08:58:00Z</dcterms:created>
  <dcterms:modified xsi:type="dcterms:W3CDTF">2018-11-21T08:59:00Z</dcterms:modified>
</cp:coreProperties>
</file>