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EF" w:rsidRPr="0013734B" w:rsidRDefault="002C0AEF" w:rsidP="00FF512F">
      <w:pPr>
        <w:pStyle w:val="a3"/>
        <w:rPr>
          <w:szCs w:val="28"/>
        </w:rPr>
      </w:pPr>
      <w:r w:rsidRPr="0013734B">
        <w:rPr>
          <w:szCs w:val="28"/>
        </w:rPr>
        <w:t>КОМУНАЛЬНИЙ ВИЩИЙ НАВЧАЛЬНИЙ ЗАКЛАД</w:t>
      </w:r>
    </w:p>
    <w:p w:rsidR="002C0AEF" w:rsidRPr="0013734B" w:rsidRDefault="002C0AEF" w:rsidP="00FF512F">
      <w:pPr>
        <w:pStyle w:val="a3"/>
        <w:rPr>
          <w:szCs w:val="28"/>
        </w:rPr>
      </w:pPr>
      <w:r w:rsidRPr="0013734B">
        <w:rPr>
          <w:szCs w:val="28"/>
        </w:rPr>
        <w:t>«ХАРКІВСЬКА АКАДЕМІЯ НЕПЕРЕРВНОЇ ОСВІТИ»</w:t>
      </w:r>
    </w:p>
    <w:p w:rsidR="002C0AEF" w:rsidRPr="0013734B" w:rsidRDefault="002C0AEF" w:rsidP="00FF512F">
      <w:pPr>
        <w:pStyle w:val="a3"/>
        <w:rPr>
          <w:szCs w:val="28"/>
        </w:rPr>
      </w:pPr>
    </w:p>
    <w:p w:rsidR="00795F00" w:rsidRPr="0013734B" w:rsidRDefault="00795F00" w:rsidP="00FF512F">
      <w:pPr>
        <w:pStyle w:val="a3"/>
        <w:rPr>
          <w:szCs w:val="28"/>
        </w:rPr>
      </w:pPr>
    </w:p>
    <w:p w:rsidR="00795F00" w:rsidRPr="0013734B" w:rsidRDefault="00795F00" w:rsidP="00FF512F">
      <w:pPr>
        <w:pStyle w:val="a3"/>
        <w:rPr>
          <w:szCs w:val="28"/>
        </w:rPr>
      </w:pPr>
    </w:p>
    <w:p w:rsidR="002C0AEF" w:rsidRPr="0013734B" w:rsidRDefault="002C0AEF" w:rsidP="00FF512F">
      <w:pPr>
        <w:jc w:val="center"/>
        <w:rPr>
          <w:b/>
          <w:bCs/>
          <w:sz w:val="28"/>
          <w:szCs w:val="28"/>
          <w:lang w:val="uk-UA"/>
        </w:rPr>
      </w:pPr>
      <w:r w:rsidRPr="0013734B">
        <w:rPr>
          <w:b/>
          <w:bCs/>
          <w:sz w:val="28"/>
          <w:szCs w:val="28"/>
          <w:lang w:val="uk-UA"/>
        </w:rPr>
        <w:t>НАКАЗ</w:t>
      </w:r>
    </w:p>
    <w:p w:rsidR="002C0AEF" w:rsidRPr="0013734B" w:rsidRDefault="002C0AEF" w:rsidP="00FF512F">
      <w:pPr>
        <w:jc w:val="center"/>
        <w:rPr>
          <w:b/>
          <w:bCs/>
          <w:sz w:val="28"/>
          <w:szCs w:val="28"/>
          <w:lang w:val="uk-UA"/>
        </w:rPr>
      </w:pPr>
    </w:p>
    <w:p w:rsidR="00D11B68" w:rsidRDefault="00D11B68" w:rsidP="00D11B68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26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</w:rPr>
        <w:t>0.2017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№ </w:t>
      </w:r>
      <w:r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</w:rPr>
        <w:t>3</w:t>
      </w:r>
    </w:p>
    <w:p w:rsidR="002C0AEF" w:rsidRPr="0013734B" w:rsidRDefault="002C0AEF" w:rsidP="00FF512F">
      <w:pPr>
        <w:jc w:val="center"/>
        <w:rPr>
          <w:b/>
          <w:bCs/>
          <w:sz w:val="28"/>
          <w:szCs w:val="28"/>
          <w:lang w:val="uk-UA"/>
        </w:rPr>
      </w:pPr>
    </w:p>
    <w:p w:rsidR="002C0AEF" w:rsidRPr="0013734B" w:rsidRDefault="002C0AEF" w:rsidP="00FF512F">
      <w:pPr>
        <w:jc w:val="center"/>
        <w:rPr>
          <w:b/>
          <w:sz w:val="28"/>
          <w:szCs w:val="28"/>
          <w:lang w:val="uk-UA"/>
        </w:rPr>
      </w:pPr>
      <w:r w:rsidRPr="0013734B">
        <w:rPr>
          <w:b/>
          <w:sz w:val="28"/>
          <w:szCs w:val="28"/>
          <w:lang w:val="uk-UA"/>
        </w:rPr>
        <w:t>м. Харків</w:t>
      </w:r>
    </w:p>
    <w:p w:rsidR="002C0AEF" w:rsidRPr="0013734B" w:rsidRDefault="002C0AEF" w:rsidP="005307E6">
      <w:pPr>
        <w:pStyle w:val="Style13"/>
        <w:widowControl/>
        <w:ind w:firstLine="180"/>
        <w:rPr>
          <w:rStyle w:val="FontStyle69"/>
          <w:b w:val="0"/>
          <w:lang w:val="uk-UA" w:eastAsia="uk-UA"/>
        </w:rPr>
      </w:pPr>
    </w:p>
    <w:p w:rsidR="00795F00" w:rsidRPr="0013734B" w:rsidRDefault="00795F00" w:rsidP="005307E6">
      <w:pPr>
        <w:pStyle w:val="Style13"/>
        <w:widowControl/>
        <w:ind w:firstLine="180"/>
        <w:rPr>
          <w:rStyle w:val="FontStyle69"/>
          <w:b w:val="0"/>
          <w:lang w:val="uk-UA" w:eastAsia="uk-UA"/>
        </w:rPr>
      </w:pPr>
    </w:p>
    <w:p w:rsidR="002C0AEF" w:rsidRPr="0013734B" w:rsidRDefault="002C0AEF" w:rsidP="002D4612">
      <w:pPr>
        <w:pStyle w:val="Style13"/>
        <w:widowControl/>
        <w:ind w:left="274"/>
        <w:rPr>
          <w:b/>
          <w:lang w:val="uk-UA"/>
        </w:rPr>
      </w:pPr>
      <w:r w:rsidRPr="0013734B">
        <w:rPr>
          <w:b/>
          <w:bCs/>
          <w:lang w:val="uk-UA"/>
        </w:rPr>
        <w:t xml:space="preserve">Про організацію </w:t>
      </w:r>
      <w:r w:rsidRPr="0013734B">
        <w:rPr>
          <w:b/>
          <w:lang w:val="uk-UA"/>
        </w:rPr>
        <w:t>проведення педагогічних практик</w:t>
      </w:r>
    </w:p>
    <w:p w:rsidR="002C0AEF" w:rsidRPr="0013734B" w:rsidRDefault="002C0AEF" w:rsidP="002D4612">
      <w:pPr>
        <w:pStyle w:val="Style13"/>
        <w:widowControl/>
        <w:ind w:left="274"/>
        <w:rPr>
          <w:b/>
          <w:lang w:val="uk-UA"/>
        </w:rPr>
      </w:pPr>
      <w:r w:rsidRPr="0013734B">
        <w:rPr>
          <w:b/>
          <w:lang w:val="uk-UA"/>
        </w:rPr>
        <w:t>для слухачів курсів підвищення кваліфікації</w:t>
      </w:r>
    </w:p>
    <w:p w:rsidR="002C0AEF" w:rsidRPr="0013734B" w:rsidRDefault="002C0AEF" w:rsidP="005307E6">
      <w:pPr>
        <w:pStyle w:val="Style13"/>
        <w:widowControl/>
        <w:ind w:left="274"/>
        <w:rPr>
          <w:b/>
          <w:bCs/>
          <w:lang w:val="uk-UA"/>
        </w:rPr>
      </w:pPr>
      <w:r w:rsidRPr="0013734B">
        <w:rPr>
          <w:b/>
          <w:bCs/>
          <w:lang w:val="uk-UA"/>
        </w:rPr>
        <w:t xml:space="preserve">педагогічних працівників </w:t>
      </w:r>
    </w:p>
    <w:p w:rsidR="002C0AEF" w:rsidRPr="0013734B" w:rsidRDefault="002C0AEF" w:rsidP="005307E6">
      <w:pPr>
        <w:pStyle w:val="Style13"/>
        <w:widowControl/>
        <w:ind w:left="274"/>
        <w:rPr>
          <w:b/>
          <w:bCs/>
          <w:lang w:val="uk-UA"/>
        </w:rPr>
      </w:pPr>
      <w:r w:rsidRPr="0013734B">
        <w:rPr>
          <w:b/>
          <w:bCs/>
          <w:lang w:val="uk-UA"/>
        </w:rPr>
        <w:t xml:space="preserve">на </w:t>
      </w:r>
      <w:r w:rsidR="00C3557D" w:rsidRPr="0013734B">
        <w:rPr>
          <w:b/>
          <w:bCs/>
          <w:lang w:val="uk-UA"/>
        </w:rPr>
        <w:t>2017/</w:t>
      </w:r>
      <w:r w:rsidRPr="0013734B">
        <w:rPr>
          <w:b/>
          <w:bCs/>
          <w:lang w:val="uk-UA"/>
        </w:rPr>
        <w:t>2018 навчальний рік</w:t>
      </w:r>
    </w:p>
    <w:p w:rsidR="002C0AEF" w:rsidRPr="0013734B" w:rsidRDefault="002C0AEF" w:rsidP="00DB3648">
      <w:pPr>
        <w:pStyle w:val="Style13"/>
        <w:widowControl/>
        <w:ind w:left="283"/>
        <w:rPr>
          <w:rStyle w:val="FontStyle69"/>
          <w:lang w:val="uk-UA" w:eastAsia="uk-UA"/>
        </w:rPr>
      </w:pPr>
    </w:p>
    <w:p w:rsidR="00795F00" w:rsidRPr="0013734B" w:rsidRDefault="00795F00" w:rsidP="00DB3648">
      <w:pPr>
        <w:pStyle w:val="Style13"/>
        <w:widowControl/>
        <w:ind w:left="283"/>
        <w:rPr>
          <w:rStyle w:val="FontStyle69"/>
          <w:lang w:val="uk-UA" w:eastAsia="uk-UA"/>
        </w:rPr>
      </w:pPr>
    </w:p>
    <w:p w:rsidR="00925BC0" w:rsidRPr="0013734B" w:rsidRDefault="00E12347" w:rsidP="00925BC0">
      <w:pPr>
        <w:pStyle w:val="Style13"/>
        <w:widowControl/>
        <w:spacing w:before="67"/>
        <w:ind w:left="284" w:firstLine="720"/>
        <w:jc w:val="both"/>
        <w:rPr>
          <w:b/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>Н</w:t>
      </w:r>
      <w:r w:rsidR="00925BC0" w:rsidRPr="0013734B">
        <w:rPr>
          <w:sz w:val="28"/>
          <w:szCs w:val="28"/>
          <w:lang w:val="uk-UA"/>
        </w:rPr>
        <w:t xml:space="preserve">а виконання мети і завдань, визначених Концептуальними засадами реформування середньої освіти «Нова українська школа», закону про «Освіту» та реалізацію регіональних освітніх програм і проектів, спрямованих на підвищення якості </w:t>
      </w:r>
      <w:r w:rsidR="00925BC0" w:rsidRPr="0013734B">
        <w:rPr>
          <w:rStyle w:val="FontStyle11"/>
          <w:b w:val="0"/>
          <w:sz w:val="28"/>
          <w:szCs w:val="28"/>
          <w:lang w:val="uk-UA" w:eastAsia="uk-UA"/>
        </w:rPr>
        <w:t xml:space="preserve">організації </w:t>
      </w:r>
      <w:r w:rsidRPr="0013734B">
        <w:rPr>
          <w:rStyle w:val="FontStyle11"/>
          <w:b w:val="0"/>
          <w:sz w:val="28"/>
          <w:szCs w:val="28"/>
          <w:lang w:val="uk-UA" w:eastAsia="uk-UA"/>
        </w:rPr>
        <w:t xml:space="preserve">та практичного спрямування </w:t>
      </w:r>
      <w:r w:rsidR="00925BC0" w:rsidRPr="0013734B">
        <w:rPr>
          <w:sz w:val="28"/>
          <w:szCs w:val="28"/>
          <w:lang w:val="uk-UA"/>
        </w:rPr>
        <w:t>курсів підвищення кваліфікації</w:t>
      </w:r>
      <w:r w:rsidR="00925BC0" w:rsidRPr="0013734B">
        <w:rPr>
          <w:rStyle w:val="FontStyle69"/>
          <w:b w:val="0"/>
          <w:sz w:val="28"/>
          <w:szCs w:val="28"/>
          <w:lang w:val="uk-UA" w:eastAsia="uk-UA"/>
        </w:rPr>
        <w:t xml:space="preserve"> педагогічних працівників</w:t>
      </w:r>
      <w:r w:rsidR="00925BC0" w:rsidRPr="0013734B">
        <w:rPr>
          <w:b/>
          <w:sz w:val="28"/>
          <w:szCs w:val="28"/>
          <w:lang w:val="uk-UA"/>
        </w:rPr>
        <w:t xml:space="preserve"> </w:t>
      </w:r>
      <w:r w:rsidR="00925BC0" w:rsidRPr="0013734B">
        <w:rPr>
          <w:sz w:val="28"/>
          <w:szCs w:val="28"/>
          <w:lang w:val="uk-UA"/>
        </w:rPr>
        <w:t xml:space="preserve">у 2017/2018 навчальному році, </w:t>
      </w:r>
    </w:p>
    <w:p w:rsidR="00925BC0" w:rsidRPr="0013734B" w:rsidRDefault="00925BC0" w:rsidP="00925BC0">
      <w:pPr>
        <w:pStyle w:val="a5"/>
        <w:spacing w:line="276" w:lineRule="auto"/>
        <w:ind w:left="284" w:firstLine="0"/>
        <w:rPr>
          <w:b/>
          <w:szCs w:val="28"/>
        </w:rPr>
      </w:pPr>
    </w:p>
    <w:p w:rsidR="00925BC0" w:rsidRPr="0013734B" w:rsidRDefault="00925BC0" w:rsidP="00925BC0">
      <w:pPr>
        <w:pStyle w:val="a5"/>
        <w:spacing w:line="276" w:lineRule="auto"/>
        <w:ind w:left="284" w:firstLine="0"/>
        <w:jc w:val="center"/>
        <w:rPr>
          <w:b/>
          <w:szCs w:val="28"/>
        </w:rPr>
      </w:pPr>
      <w:r w:rsidRPr="0013734B">
        <w:rPr>
          <w:b/>
          <w:szCs w:val="28"/>
        </w:rPr>
        <w:t>НАКАЗУЮ:</w:t>
      </w:r>
    </w:p>
    <w:p w:rsidR="00925BC0" w:rsidRPr="0013734B" w:rsidRDefault="00925BC0" w:rsidP="00925BC0">
      <w:pPr>
        <w:pStyle w:val="a5"/>
        <w:ind w:left="284" w:firstLine="0"/>
        <w:rPr>
          <w:b/>
          <w:szCs w:val="28"/>
        </w:rPr>
      </w:pPr>
    </w:p>
    <w:p w:rsidR="00925BC0" w:rsidRPr="0013734B" w:rsidRDefault="00925BC0" w:rsidP="00925BC0">
      <w:pPr>
        <w:pStyle w:val="Style8"/>
        <w:widowControl/>
        <w:numPr>
          <w:ilvl w:val="0"/>
          <w:numId w:val="5"/>
        </w:numPr>
        <w:spacing w:line="240" w:lineRule="auto"/>
        <w:ind w:left="284" w:firstLine="851"/>
        <w:rPr>
          <w:rStyle w:val="FontStyle12"/>
          <w:spacing w:val="0"/>
          <w:sz w:val="28"/>
          <w:szCs w:val="28"/>
          <w:lang w:val="uk-UA" w:eastAsia="uk-UA"/>
        </w:rPr>
      </w:pPr>
      <w:r w:rsidRPr="0013734B">
        <w:rPr>
          <w:rStyle w:val="FontStyle12"/>
          <w:spacing w:val="0"/>
          <w:sz w:val="28"/>
          <w:szCs w:val="28"/>
          <w:lang w:val="uk-UA" w:eastAsia="uk-UA"/>
        </w:rPr>
        <w:t>Організувати педагогічну практику для різних категорій педагогічних працівників, що навчаються на курсах підвищення кваліфікації в 2017/2018 навчальному році на базі таких закладів.</w:t>
      </w:r>
    </w:p>
    <w:p w:rsidR="002C0AEF" w:rsidRPr="0013734B" w:rsidRDefault="002C0AEF" w:rsidP="000B5247">
      <w:pPr>
        <w:pStyle w:val="Style9"/>
        <w:widowControl/>
        <w:numPr>
          <w:ilvl w:val="1"/>
          <w:numId w:val="5"/>
        </w:numPr>
        <w:tabs>
          <w:tab w:val="left" w:pos="1701"/>
        </w:tabs>
        <w:spacing w:before="14" w:line="240" w:lineRule="auto"/>
        <w:ind w:left="284" w:firstLine="851"/>
        <w:rPr>
          <w:rStyle w:val="FontStyle12"/>
          <w:iCs/>
          <w:spacing w:val="0"/>
          <w:sz w:val="28"/>
          <w:szCs w:val="28"/>
          <w:lang w:val="uk-UA" w:eastAsia="uk-UA"/>
        </w:rPr>
      </w:pPr>
      <w:r w:rsidRPr="0013734B">
        <w:rPr>
          <w:rStyle w:val="FontStyle12"/>
          <w:spacing w:val="0"/>
          <w:sz w:val="28"/>
          <w:szCs w:val="28"/>
          <w:lang w:val="uk-UA" w:eastAsia="uk-UA"/>
        </w:rPr>
        <w:t xml:space="preserve"> Базові навчальні заклади </w:t>
      </w:r>
      <w:r w:rsidRPr="0013734B">
        <w:rPr>
          <w:rStyle w:val="FontStyle11"/>
          <w:b w:val="0"/>
          <w:spacing w:val="0"/>
          <w:sz w:val="28"/>
          <w:szCs w:val="28"/>
          <w:lang w:val="uk-UA" w:eastAsia="uk-UA"/>
        </w:rPr>
        <w:t>для</w:t>
      </w:r>
      <w:r w:rsidRPr="0013734B">
        <w:rPr>
          <w:rStyle w:val="FontStyle11"/>
          <w:spacing w:val="0"/>
          <w:sz w:val="28"/>
          <w:szCs w:val="28"/>
          <w:lang w:val="uk-UA" w:eastAsia="uk-UA"/>
        </w:rPr>
        <w:t xml:space="preserve"> </w:t>
      </w:r>
      <w:r w:rsidRPr="0013734B">
        <w:rPr>
          <w:sz w:val="28"/>
          <w:szCs w:val="28"/>
          <w:lang w:val="uk-UA"/>
        </w:rPr>
        <w:t>проведення педагогічних практик для слухачів курсів підвищення кваліфікації</w:t>
      </w:r>
      <w:r w:rsidRPr="0013734B">
        <w:rPr>
          <w:rStyle w:val="FontStyle69"/>
          <w:sz w:val="28"/>
          <w:szCs w:val="28"/>
          <w:lang w:val="uk-UA" w:eastAsia="uk-UA"/>
        </w:rPr>
        <w:t xml:space="preserve"> </w:t>
      </w:r>
      <w:r w:rsidRPr="0013734B">
        <w:rPr>
          <w:rStyle w:val="FontStyle69"/>
          <w:b w:val="0"/>
          <w:sz w:val="28"/>
          <w:szCs w:val="28"/>
          <w:lang w:val="uk-UA" w:eastAsia="uk-UA"/>
        </w:rPr>
        <w:t>пед</w:t>
      </w:r>
      <w:r w:rsidR="00C3557D" w:rsidRPr="0013734B">
        <w:rPr>
          <w:rStyle w:val="FontStyle69"/>
          <w:b w:val="0"/>
          <w:sz w:val="28"/>
          <w:szCs w:val="28"/>
          <w:lang w:val="uk-UA" w:eastAsia="uk-UA"/>
        </w:rPr>
        <w:t>агогічних працівників за напряма</w:t>
      </w:r>
      <w:r w:rsidRPr="0013734B">
        <w:rPr>
          <w:rStyle w:val="FontStyle69"/>
          <w:b w:val="0"/>
          <w:sz w:val="28"/>
          <w:szCs w:val="28"/>
          <w:lang w:val="uk-UA" w:eastAsia="uk-UA"/>
        </w:rPr>
        <w:t>м</w:t>
      </w:r>
      <w:r w:rsidR="00C3557D" w:rsidRPr="0013734B">
        <w:rPr>
          <w:rStyle w:val="FontStyle69"/>
          <w:b w:val="0"/>
          <w:sz w:val="28"/>
          <w:szCs w:val="28"/>
          <w:lang w:val="uk-UA" w:eastAsia="uk-UA"/>
        </w:rPr>
        <w:t>и:</w:t>
      </w:r>
      <w:r w:rsidRPr="0013734B">
        <w:rPr>
          <w:rStyle w:val="FontStyle69"/>
          <w:b w:val="0"/>
          <w:sz w:val="28"/>
          <w:szCs w:val="28"/>
          <w:lang w:val="uk-UA" w:eastAsia="uk-UA"/>
        </w:rPr>
        <w:t xml:space="preserve"> «Англійська </w:t>
      </w:r>
      <w:r w:rsidR="00C3557D" w:rsidRPr="0013734B">
        <w:rPr>
          <w:rStyle w:val="FontStyle69"/>
          <w:b w:val="0"/>
          <w:sz w:val="28"/>
          <w:szCs w:val="28"/>
          <w:lang w:val="uk-UA" w:eastAsia="uk-UA"/>
        </w:rPr>
        <w:t>мова» та «Захист Вітчизни»</w:t>
      </w:r>
      <w:r w:rsidR="00925BC0" w:rsidRPr="0013734B">
        <w:rPr>
          <w:rStyle w:val="FontStyle69"/>
          <w:b w:val="0"/>
          <w:sz w:val="28"/>
          <w:szCs w:val="28"/>
          <w:lang w:val="uk-UA" w:eastAsia="uk-UA"/>
        </w:rPr>
        <w:t>, «Фізична культура»</w:t>
      </w:r>
      <w:r w:rsidRPr="0013734B">
        <w:rPr>
          <w:rStyle w:val="FontStyle69"/>
          <w:b w:val="0"/>
          <w:sz w:val="28"/>
          <w:szCs w:val="28"/>
          <w:lang w:val="uk-UA"/>
        </w:rPr>
        <w:t xml:space="preserve"> погоджені з директором</w:t>
      </w:r>
      <w:r w:rsidRPr="0013734B">
        <w:rPr>
          <w:rStyle w:val="FontStyle68"/>
          <w:i w:val="0"/>
          <w:iCs/>
          <w:sz w:val="28"/>
          <w:szCs w:val="28"/>
          <w:lang w:val="uk-UA" w:eastAsia="uk-UA"/>
        </w:rPr>
        <w:t xml:space="preserve"> департаменту освіти Харківської міської ради.</w:t>
      </w:r>
    </w:p>
    <w:p w:rsidR="002C0AEF" w:rsidRPr="0013734B" w:rsidRDefault="002C0AEF" w:rsidP="002D4612">
      <w:pPr>
        <w:pStyle w:val="a7"/>
        <w:numPr>
          <w:ilvl w:val="0"/>
          <w:numId w:val="6"/>
        </w:numPr>
        <w:ind w:left="1440" w:hanging="229"/>
        <w:jc w:val="both"/>
        <w:rPr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>Харківська спеціалізована школа І-ІІІ ступенів № 162 Харківської міської ради Харківської області;</w:t>
      </w:r>
    </w:p>
    <w:p w:rsidR="002C0AEF" w:rsidRPr="0013734B" w:rsidRDefault="002C0AEF" w:rsidP="002D4612">
      <w:pPr>
        <w:pStyle w:val="a7"/>
        <w:numPr>
          <w:ilvl w:val="0"/>
          <w:numId w:val="6"/>
        </w:numPr>
        <w:ind w:left="1440" w:hanging="229"/>
        <w:jc w:val="both"/>
        <w:rPr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>Харківська гімназія № 6 «Маріїнська гімназія» Харківської міської ради Харківської області;</w:t>
      </w:r>
    </w:p>
    <w:p w:rsidR="00F03556" w:rsidRPr="0013734B" w:rsidRDefault="002C0AEF" w:rsidP="00F03556">
      <w:pPr>
        <w:pStyle w:val="a7"/>
        <w:numPr>
          <w:ilvl w:val="0"/>
          <w:numId w:val="6"/>
        </w:numPr>
        <w:ind w:left="1440" w:hanging="229"/>
        <w:jc w:val="both"/>
        <w:rPr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>Харківська спеціалізована школа № 17 Харківської м</w:t>
      </w:r>
      <w:r w:rsidR="00AF384F" w:rsidRPr="0013734B">
        <w:rPr>
          <w:sz w:val="28"/>
          <w:szCs w:val="28"/>
          <w:lang w:val="uk-UA"/>
        </w:rPr>
        <w:t>іської ради Харківської області;</w:t>
      </w:r>
    </w:p>
    <w:p w:rsidR="00AF384F" w:rsidRPr="0013734B" w:rsidRDefault="00AF384F" w:rsidP="00F03556">
      <w:pPr>
        <w:pStyle w:val="a7"/>
        <w:numPr>
          <w:ilvl w:val="0"/>
          <w:numId w:val="6"/>
        </w:numPr>
        <w:ind w:left="1440" w:hanging="229"/>
        <w:jc w:val="both"/>
        <w:rPr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>Харківська загальноосвітня школа I-III ступенів № 129 Харківської міської ради Харківської області</w:t>
      </w:r>
      <w:r w:rsidR="00925BC0" w:rsidRPr="0013734B">
        <w:rPr>
          <w:sz w:val="28"/>
          <w:szCs w:val="28"/>
          <w:lang w:val="uk-UA"/>
        </w:rPr>
        <w:t>;</w:t>
      </w:r>
    </w:p>
    <w:p w:rsidR="00925BC0" w:rsidRPr="0013734B" w:rsidRDefault="00925BC0" w:rsidP="00F03556">
      <w:pPr>
        <w:pStyle w:val="a7"/>
        <w:numPr>
          <w:ilvl w:val="0"/>
          <w:numId w:val="6"/>
        </w:numPr>
        <w:ind w:left="1440" w:hanging="229"/>
        <w:jc w:val="both"/>
        <w:rPr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>Харківська загальноосвітня школа І-ІІІ ступенів № 51 Харківської міської ради Харківської області</w:t>
      </w:r>
    </w:p>
    <w:p w:rsidR="003345A4" w:rsidRPr="0013734B" w:rsidRDefault="00E662C1" w:rsidP="00925BC0">
      <w:pPr>
        <w:pStyle w:val="a7"/>
        <w:numPr>
          <w:ilvl w:val="1"/>
          <w:numId w:val="5"/>
        </w:numPr>
        <w:ind w:left="284" w:firstLine="567"/>
        <w:jc w:val="both"/>
        <w:rPr>
          <w:rStyle w:val="FontStyle69"/>
          <w:b w:val="0"/>
          <w:sz w:val="28"/>
          <w:szCs w:val="28"/>
          <w:lang w:val="uk-UA" w:eastAsia="uk-UA"/>
        </w:rPr>
      </w:pPr>
      <w:r w:rsidRPr="0013734B">
        <w:rPr>
          <w:rStyle w:val="FontStyle69"/>
          <w:b w:val="0"/>
          <w:sz w:val="28"/>
          <w:szCs w:val="28"/>
          <w:lang w:val="uk-UA" w:eastAsia="uk-UA"/>
        </w:rPr>
        <w:t>Навчально-методичний центр-музей ім. А.С. Макаренко</w:t>
      </w:r>
      <w:r w:rsidR="00CD0CE7" w:rsidRPr="0013734B">
        <w:rPr>
          <w:rStyle w:val="FontStyle69"/>
          <w:b w:val="0"/>
          <w:sz w:val="28"/>
          <w:szCs w:val="28"/>
          <w:lang w:val="uk-UA" w:eastAsia="uk-UA"/>
        </w:rPr>
        <w:t xml:space="preserve"> </w:t>
      </w:r>
      <w:r w:rsidR="00CD0CE7" w:rsidRPr="0013734B">
        <w:rPr>
          <w:rStyle w:val="FontStyle69"/>
          <w:b w:val="0"/>
          <w:sz w:val="28"/>
          <w:szCs w:val="28"/>
          <w:lang w:val="uk-UA"/>
        </w:rPr>
        <w:t xml:space="preserve">як базовий навчальний заклад для </w:t>
      </w:r>
      <w:r w:rsidR="00CD0CE7" w:rsidRPr="0013734B">
        <w:rPr>
          <w:rStyle w:val="FontStyle69"/>
          <w:b w:val="0"/>
          <w:sz w:val="28"/>
          <w:szCs w:val="28"/>
          <w:lang w:val="uk-UA" w:eastAsia="uk-UA"/>
        </w:rPr>
        <w:t xml:space="preserve">проведення педагогічних практик для слухачів курсів підвищення кваліфікації педагогічних працівників за напрямом «Заступники </w:t>
      </w:r>
      <w:r w:rsidR="00CD0CE7" w:rsidRPr="0013734B">
        <w:rPr>
          <w:rStyle w:val="FontStyle69"/>
          <w:b w:val="0"/>
          <w:sz w:val="28"/>
          <w:szCs w:val="28"/>
          <w:lang w:val="uk-UA" w:eastAsia="uk-UA"/>
        </w:rPr>
        <w:lastRenderedPageBreak/>
        <w:t>директорів з виховної роботи»</w:t>
      </w:r>
      <w:r w:rsidR="00B74D42" w:rsidRPr="0013734B">
        <w:rPr>
          <w:rStyle w:val="FontStyle69"/>
          <w:b w:val="0"/>
          <w:sz w:val="28"/>
          <w:szCs w:val="28"/>
          <w:lang w:val="uk-UA" w:eastAsia="uk-UA"/>
        </w:rPr>
        <w:t xml:space="preserve"> погоджений із начальником управління з питань виконання кримінальних покарань та </w:t>
      </w:r>
      <w:proofErr w:type="spellStart"/>
      <w:r w:rsidR="00B74D42" w:rsidRPr="0013734B">
        <w:rPr>
          <w:rStyle w:val="FontStyle69"/>
          <w:b w:val="0"/>
          <w:sz w:val="28"/>
          <w:szCs w:val="28"/>
          <w:lang w:val="uk-UA" w:eastAsia="uk-UA"/>
        </w:rPr>
        <w:t>пробації</w:t>
      </w:r>
      <w:proofErr w:type="spellEnd"/>
      <w:r w:rsidR="00B74D42" w:rsidRPr="0013734B">
        <w:rPr>
          <w:rStyle w:val="FontStyle69"/>
          <w:b w:val="0"/>
          <w:sz w:val="28"/>
          <w:szCs w:val="28"/>
          <w:lang w:val="uk-UA" w:eastAsia="uk-UA"/>
        </w:rPr>
        <w:t xml:space="preserve"> Міністерства юстиції.</w:t>
      </w:r>
    </w:p>
    <w:p w:rsidR="00F03556" w:rsidRPr="0013734B" w:rsidRDefault="00F03556" w:rsidP="00925BC0">
      <w:pPr>
        <w:pStyle w:val="a7"/>
        <w:numPr>
          <w:ilvl w:val="1"/>
          <w:numId w:val="5"/>
        </w:numPr>
        <w:ind w:left="284" w:firstLine="567"/>
        <w:jc w:val="both"/>
        <w:rPr>
          <w:rStyle w:val="FontStyle69"/>
          <w:b w:val="0"/>
          <w:sz w:val="28"/>
          <w:szCs w:val="28"/>
          <w:lang w:val="uk-UA" w:eastAsia="uk-UA"/>
        </w:rPr>
      </w:pPr>
      <w:proofErr w:type="spellStart"/>
      <w:r w:rsidRPr="0013734B">
        <w:rPr>
          <w:sz w:val="28"/>
          <w:szCs w:val="28"/>
          <w:lang w:val="uk-UA"/>
        </w:rPr>
        <w:t>Зміївський</w:t>
      </w:r>
      <w:proofErr w:type="spellEnd"/>
      <w:r w:rsidRPr="0013734B">
        <w:rPr>
          <w:sz w:val="28"/>
          <w:szCs w:val="28"/>
          <w:lang w:val="uk-UA"/>
        </w:rPr>
        <w:t xml:space="preserve"> ліцей № 1 імені двічі Героя Радянського Союзу З.К. </w:t>
      </w:r>
      <w:proofErr w:type="spellStart"/>
      <w:r w:rsidRPr="0013734B">
        <w:rPr>
          <w:sz w:val="28"/>
          <w:szCs w:val="28"/>
          <w:lang w:val="uk-UA"/>
        </w:rPr>
        <w:t>Слюсаренка</w:t>
      </w:r>
      <w:proofErr w:type="spellEnd"/>
      <w:r w:rsidRPr="0013734B">
        <w:rPr>
          <w:sz w:val="28"/>
          <w:szCs w:val="28"/>
          <w:lang w:val="uk-UA"/>
        </w:rPr>
        <w:t xml:space="preserve"> </w:t>
      </w:r>
      <w:proofErr w:type="spellStart"/>
      <w:r w:rsidRPr="0013734B">
        <w:rPr>
          <w:sz w:val="28"/>
          <w:szCs w:val="28"/>
          <w:lang w:val="uk-UA"/>
        </w:rPr>
        <w:t>Зміївської</w:t>
      </w:r>
      <w:proofErr w:type="spellEnd"/>
      <w:r w:rsidRPr="0013734B">
        <w:rPr>
          <w:sz w:val="28"/>
          <w:szCs w:val="28"/>
          <w:lang w:val="uk-UA"/>
        </w:rPr>
        <w:t xml:space="preserve"> районної ради Харківської області, </w:t>
      </w:r>
      <w:r w:rsidRPr="0013734B">
        <w:rPr>
          <w:rStyle w:val="FontStyle69"/>
          <w:b w:val="0"/>
          <w:sz w:val="28"/>
          <w:szCs w:val="28"/>
          <w:lang w:val="uk-UA"/>
        </w:rPr>
        <w:t xml:space="preserve">як базовий навчальний заклад для </w:t>
      </w:r>
      <w:r w:rsidRPr="0013734B">
        <w:rPr>
          <w:rStyle w:val="FontStyle69"/>
          <w:b w:val="0"/>
          <w:sz w:val="28"/>
          <w:szCs w:val="28"/>
          <w:lang w:val="uk-UA" w:eastAsia="uk-UA"/>
        </w:rPr>
        <w:t>проведення педагогічних практик для слухачів курсів підвищення кваліфікації педагогічних працівників за напрямом</w:t>
      </w:r>
      <w:r w:rsidR="002419D3" w:rsidRPr="0013734B">
        <w:rPr>
          <w:rStyle w:val="FontStyle69"/>
          <w:b w:val="0"/>
          <w:sz w:val="28"/>
          <w:szCs w:val="28"/>
          <w:lang w:val="uk-UA" w:eastAsia="uk-UA"/>
        </w:rPr>
        <w:t xml:space="preserve"> «Іноземна </w:t>
      </w:r>
      <w:r w:rsidR="00B74D42" w:rsidRPr="0013734B">
        <w:rPr>
          <w:rStyle w:val="FontStyle69"/>
          <w:b w:val="0"/>
          <w:sz w:val="28"/>
          <w:szCs w:val="28"/>
          <w:lang w:val="uk-UA" w:eastAsia="uk-UA"/>
        </w:rPr>
        <w:t>мова» погоджений із директором навчального закладу.</w:t>
      </w:r>
    </w:p>
    <w:p w:rsidR="002C0AEF" w:rsidRPr="0013734B" w:rsidRDefault="002C0AEF" w:rsidP="00925BC0">
      <w:pPr>
        <w:pStyle w:val="a7"/>
        <w:numPr>
          <w:ilvl w:val="1"/>
          <w:numId w:val="5"/>
        </w:numPr>
        <w:ind w:left="284" w:firstLine="567"/>
        <w:jc w:val="both"/>
        <w:rPr>
          <w:rStyle w:val="FontStyle69"/>
          <w:b w:val="0"/>
          <w:sz w:val="28"/>
          <w:szCs w:val="28"/>
          <w:lang w:val="uk-UA" w:eastAsia="uk-UA"/>
        </w:rPr>
      </w:pPr>
      <w:r w:rsidRPr="0013734B">
        <w:rPr>
          <w:rStyle w:val="FontStyle69"/>
          <w:b w:val="0"/>
          <w:sz w:val="28"/>
          <w:szCs w:val="28"/>
          <w:lang w:val="uk-UA"/>
        </w:rPr>
        <w:t xml:space="preserve">Видавництво «Ранок» як базовий навчальний заклад для </w:t>
      </w:r>
      <w:r w:rsidRPr="0013734B">
        <w:rPr>
          <w:rStyle w:val="FontStyle69"/>
          <w:b w:val="0"/>
          <w:sz w:val="28"/>
          <w:szCs w:val="28"/>
          <w:lang w:val="uk-UA" w:eastAsia="uk-UA"/>
        </w:rPr>
        <w:t>проведення педагогічних практик для слухачів курсів підвищення кваліфікації педагогічних працівників за напрямами</w:t>
      </w:r>
      <w:r w:rsidR="00C3557D" w:rsidRPr="0013734B">
        <w:rPr>
          <w:rStyle w:val="FontStyle69"/>
          <w:b w:val="0"/>
          <w:sz w:val="28"/>
          <w:szCs w:val="28"/>
          <w:lang w:val="uk-UA" w:eastAsia="uk-UA"/>
        </w:rPr>
        <w:t>:</w:t>
      </w:r>
      <w:r w:rsidRPr="0013734B">
        <w:rPr>
          <w:rStyle w:val="FontStyle69"/>
          <w:b w:val="0"/>
          <w:sz w:val="28"/>
          <w:szCs w:val="28"/>
          <w:lang w:val="uk-UA" w:eastAsia="uk-UA"/>
        </w:rPr>
        <w:t xml:space="preserve"> «Українська мова та література», «Зарубіжна література, російська мова», «Зарубіжна література, російська мова та інтегрований курс «Література» (</w:t>
      </w:r>
      <w:proofErr w:type="spellStart"/>
      <w:r w:rsidRPr="0013734B">
        <w:rPr>
          <w:rStyle w:val="FontStyle69"/>
          <w:b w:val="0"/>
          <w:sz w:val="28"/>
          <w:szCs w:val="28"/>
          <w:lang w:val="uk-UA" w:eastAsia="uk-UA"/>
        </w:rPr>
        <w:t>терціальна</w:t>
      </w:r>
      <w:proofErr w:type="spellEnd"/>
      <w:r w:rsidRPr="0013734B">
        <w:rPr>
          <w:rStyle w:val="FontStyle69"/>
          <w:b w:val="0"/>
          <w:sz w:val="28"/>
          <w:szCs w:val="28"/>
          <w:lang w:val="uk-UA" w:eastAsia="uk-UA"/>
        </w:rPr>
        <w:t>)», «Англійська мова»,</w:t>
      </w:r>
      <w:r w:rsidRPr="0013734B">
        <w:rPr>
          <w:rStyle w:val="FontStyle69"/>
          <w:b w:val="0"/>
          <w:sz w:val="28"/>
          <w:szCs w:val="28"/>
          <w:lang w:val="uk-UA"/>
        </w:rPr>
        <w:t xml:space="preserve"> </w:t>
      </w:r>
      <w:r w:rsidR="00E662C1" w:rsidRPr="0013734B">
        <w:rPr>
          <w:rStyle w:val="FontStyle69"/>
          <w:b w:val="0"/>
          <w:sz w:val="28"/>
          <w:szCs w:val="28"/>
          <w:lang w:val="uk-UA"/>
        </w:rPr>
        <w:t xml:space="preserve">«Шкільні </w:t>
      </w:r>
      <w:proofErr w:type="spellStart"/>
      <w:r w:rsidR="00E662C1" w:rsidRPr="0013734B">
        <w:rPr>
          <w:rStyle w:val="FontStyle69"/>
          <w:b w:val="0"/>
          <w:sz w:val="28"/>
          <w:szCs w:val="28"/>
          <w:lang w:val="uk-UA"/>
        </w:rPr>
        <w:t>бібліотекарі</w:t>
      </w:r>
      <w:proofErr w:type="spellEnd"/>
      <w:r w:rsidR="00E662C1" w:rsidRPr="0013734B">
        <w:rPr>
          <w:rStyle w:val="FontStyle69"/>
          <w:b w:val="0"/>
          <w:sz w:val="28"/>
          <w:szCs w:val="28"/>
          <w:lang w:val="uk-UA"/>
        </w:rPr>
        <w:t xml:space="preserve">» </w:t>
      </w:r>
      <w:r w:rsidR="00C3557D" w:rsidRPr="0013734B">
        <w:rPr>
          <w:rStyle w:val="FontStyle69"/>
          <w:b w:val="0"/>
          <w:sz w:val="28"/>
          <w:szCs w:val="28"/>
          <w:lang w:val="uk-UA"/>
        </w:rPr>
        <w:t>погоджене із директором установи</w:t>
      </w:r>
      <w:r w:rsidRPr="0013734B">
        <w:rPr>
          <w:rStyle w:val="FontStyle69"/>
          <w:b w:val="0"/>
          <w:sz w:val="28"/>
          <w:szCs w:val="28"/>
          <w:lang w:val="uk-UA"/>
        </w:rPr>
        <w:t>.</w:t>
      </w:r>
    </w:p>
    <w:p w:rsidR="00CD0CE7" w:rsidRPr="0013734B" w:rsidRDefault="00654B69" w:rsidP="00925BC0">
      <w:pPr>
        <w:pStyle w:val="a7"/>
        <w:numPr>
          <w:ilvl w:val="1"/>
          <w:numId w:val="5"/>
        </w:numPr>
        <w:ind w:left="284" w:firstLine="567"/>
        <w:jc w:val="both"/>
        <w:rPr>
          <w:rStyle w:val="FontStyle69"/>
          <w:b w:val="0"/>
          <w:sz w:val="28"/>
          <w:szCs w:val="28"/>
          <w:lang w:val="uk-UA" w:eastAsia="uk-UA"/>
        </w:rPr>
      </w:pPr>
      <w:r w:rsidRPr="0013734B">
        <w:rPr>
          <w:rStyle w:val="FontStyle69"/>
          <w:b w:val="0"/>
          <w:sz w:val="28"/>
          <w:szCs w:val="28"/>
          <w:lang w:val="uk-UA"/>
        </w:rPr>
        <w:t>ОКЗ «Харківська</w:t>
      </w:r>
      <w:r w:rsidR="00CD0CE7" w:rsidRPr="0013734B">
        <w:rPr>
          <w:rStyle w:val="FontStyle69"/>
          <w:b w:val="0"/>
          <w:sz w:val="28"/>
          <w:szCs w:val="28"/>
          <w:lang w:val="uk-UA"/>
        </w:rPr>
        <w:t xml:space="preserve"> обласн</w:t>
      </w:r>
      <w:r w:rsidRPr="0013734B">
        <w:rPr>
          <w:rStyle w:val="FontStyle69"/>
          <w:b w:val="0"/>
          <w:sz w:val="28"/>
          <w:szCs w:val="28"/>
          <w:lang w:val="uk-UA"/>
        </w:rPr>
        <w:t>а бібліотека</w:t>
      </w:r>
      <w:r w:rsidR="00CD0CE7" w:rsidRPr="0013734B">
        <w:rPr>
          <w:rStyle w:val="FontStyle69"/>
          <w:b w:val="0"/>
          <w:sz w:val="28"/>
          <w:szCs w:val="28"/>
          <w:lang w:val="uk-UA"/>
        </w:rPr>
        <w:t xml:space="preserve"> для дітей</w:t>
      </w:r>
      <w:r w:rsidRPr="0013734B">
        <w:rPr>
          <w:rStyle w:val="FontStyle69"/>
          <w:b w:val="0"/>
          <w:sz w:val="28"/>
          <w:szCs w:val="28"/>
          <w:lang w:val="uk-UA"/>
        </w:rPr>
        <w:t>»</w:t>
      </w:r>
      <w:r w:rsidR="00CD0CE7" w:rsidRPr="0013734B">
        <w:rPr>
          <w:rStyle w:val="FontStyle69"/>
          <w:b w:val="0"/>
          <w:sz w:val="28"/>
          <w:szCs w:val="28"/>
          <w:lang w:val="uk-UA"/>
        </w:rPr>
        <w:t xml:space="preserve"> як базовий навчальний заклад для </w:t>
      </w:r>
      <w:r w:rsidR="00CD0CE7" w:rsidRPr="0013734B">
        <w:rPr>
          <w:rStyle w:val="FontStyle69"/>
          <w:b w:val="0"/>
          <w:sz w:val="28"/>
          <w:szCs w:val="28"/>
          <w:lang w:val="uk-UA" w:eastAsia="uk-UA"/>
        </w:rPr>
        <w:t>проведення педагогічних практик для слухачів курсів підвищення кваліфікації педаг</w:t>
      </w:r>
      <w:r w:rsidR="00C3557D" w:rsidRPr="0013734B">
        <w:rPr>
          <w:rStyle w:val="FontStyle69"/>
          <w:b w:val="0"/>
          <w:sz w:val="28"/>
          <w:szCs w:val="28"/>
          <w:lang w:val="uk-UA" w:eastAsia="uk-UA"/>
        </w:rPr>
        <w:t>огічних працівників за напрямом</w:t>
      </w:r>
      <w:r w:rsidR="00B74D42" w:rsidRPr="0013734B">
        <w:rPr>
          <w:rStyle w:val="FontStyle69"/>
          <w:b w:val="0"/>
          <w:sz w:val="28"/>
          <w:szCs w:val="28"/>
          <w:lang w:val="uk-UA" w:eastAsia="uk-UA"/>
        </w:rPr>
        <w:t xml:space="preserve"> «Шкільні </w:t>
      </w:r>
      <w:proofErr w:type="spellStart"/>
      <w:r w:rsidR="00B74D42" w:rsidRPr="0013734B">
        <w:rPr>
          <w:rStyle w:val="FontStyle69"/>
          <w:b w:val="0"/>
          <w:sz w:val="28"/>
          <w:szCs w:val="28"/>
          <w:lang w:val="uk-UA" w:eastAsia="uk-UA"/>
        </w:rPr>
        <w:t>бібліотекарі</w:t>
      </w:r>
      <w:proofErr w:type="spellEnd"/>
      <w:r w:rsidR="00B74D42" w:rsidRPr="0013734B">
        <w:rPr>
          <w:rStyle w:val="FontStyle69"/>
          <w:b w:val="0"/>
          <w:sz w:val="28"/>
          <w:szCs w:val="28"/>
          <w:lang w:val="uk-UA" w:eastAsia="uk-UA"/>
        </w:rPr>
        <w:t>» погоджений з директором установи.</w:t>
      </w:r>
    </w:p>
    <w:p w:rsidR="00CD0CE7" w:rsidRPr="0013734B" w:rsidRDefault="00CD0CE7" w:rsidP="00925BC0">
      <w:pPr>
        <w:pStyle w:val="a7"/>
        <w:numPr>
          <w:ilvl w:val="1"/>
          <w:numId w:val="5"/>
        </w:numPr>
        <w:ind w:left="284" w:firstLine="567"/>
        <w:jc w:val="both"/>
        <w:rPr>
          <w:rStyle w:val="FontStyle69"/>
          <w:b w:val="0"/>
          <w:sz w:val="28"/>
          <w:szCs w:val="28"/>
          <w:lang w:val="uk-UA" w:eastAsia="uk-UA"/>
        </w:rPr>
      </w:pPr>
      <w:r w:rsidRPr="0013734B">
        <w:rPr>
          <w:rStyle w:val="FontStyle69"/>
          <w:b w:val="0"/>
          <w:sz w:val="28"/>
          <w:szCs w:val="28"/>
          <w:lang w:val="uk-UA" w:eastAsia="uk-UA"/>
        </w:rPr>
        <w:t xml:space="preserve">Харківську обласну станцію юних туристів </w:t>
      </w:r>
      <w:r w:rsidRPr="0013734B">
        <w:rPr>
          <w:rStyle w:val="FontStyle69"/>
          <w:b w:val="0"/>
          <w:sz w:val="28"/>
          <w:szCs w:val="28"/>
          <w:lang w:val="uk-UA"/>
        </w:rPr>
        <w:t xml:space="preserve">як базовий навчальний заклад для </w:t>
      </w:r>
      <w:r w:rsidRPr="0013734B">
        <w:rPr>
          <w:rStyle w:val="FontStyle69"/>
          <w:b w:val="0"/>
          <w:sz w:val="28"/>
          <w:szCs w:val="28"/>
          <w:lang w:val="uk-UA" w:eastAsia="uk-UA"/>
        </w:rPr>
        <w:t>проведення педагогічних практик для слухачів курсів підвищення кваліфікації педагогічних працівників за напрямами: «Директори та методисти позашкільних навчальних закладів»</w:t>
      </w:r>
      <w:r w:rsidR="00654B69" w:rsidRPr="0013734B">
        <w:rPr>
          <w:rStyle w:val="FontStyle69"/>
          <w:b w:val="0"/>
          <w:sz w:val="28"/>
          <w:szCs w:val="28"/>
          <w:lang w:val="uk-UA" w:eastAsia="uk-UA"/>
        </w:rPr>
        <w:t>, «Історія», «Географія», «Керівники гуртків позашкільних навчальних закладів»</w:t>
      </w:r>
      <w:r w:rsidR="00B74D42" w:rsidRPr="0013734B">
        <w:rPr>
          <w:rStyle w:val="FontStyle69"/>
          <w:b w:val="0"/>
          <w:sz w:val="28"/>
          <w:szCs w:val="28"/>
          <w:lang w:val="uk-UA" w:eastAsia="uk-UA"/>
        </w:rPr>
        <w:t xml:space="preserve"> погоджений з директором закладу.</w:t>
      </w:r>
    </w:p>
    <w:p w:rsidR="00097D93" w:rsidRPr="0013734B" w:rsidRDefault="00097D93" w:rsidP="00925BC0">
      <w:pPr>
        <w:pStyle w:val="a7"/>
        <w:numPr>
          <w:ilvl w:val="1"/>
          <w:numId w:val="5"/>
        </w:numPr>
        <w:ind w:left="284" w:firstLine="567"/>
        <w:jc w:val="both"/>
        <w:rPr>
          <w:rStyle w:val="FontStyle69"/>
          <w:b w:val="0"/>
          <w:bCs w:val="0"/>
          <w:i/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 xml:space="preserve">Благодійний фонд «Інститут раннього втручання» для дітей з порушеннями розвитку та дітей інвалідів </w:t>
      </w:r>
      <w:r w:rsidRPr="0013734B">
        <w:rPr>
          <w:rStyle w:val="FontStyle69"/>
          <w:b w:val="0"/>
          <w:sz w:val="28"/>
          <w:szCs w:val="28"/>
          <w:lang w:val="uk-UA"/>
        </w:rPr>
        <w:t xml:space="preserve">як базовий навчальний заклад для </w:t>
      </w:r>
      <w:r w:rsidRPr="0013734B">
        <w:rPr>
          <w:rStyle w:val="FontStyle69"/>
          <w:b w:val="0"/>
          <w:sz w:val="28"/>
          <w:szCs w:val="28"/>
          <w:lang w:val="uk-UA" w:eastAsia="uk-UA"/>
        </w:rPr>
        <w:t>проведення педагогічних практик для слухачів курсів підвищення кваліфікації педагогічних працівників за напрямом: «Логопеди закладів освіти»</w:t>
      </w:r>
      <w:r w:rsidR="00B74D42" w:rsidRPr="0013734B">
        <w:rPr>
          <w:rStyle w:val="FontStyle69"/>
          <w:b w:val="0"/>
          <w:sz w:val="28"/>
          <w:szCs w:val="28"/>
          <w:lang w:val="uk-UA" w:eastAsia="uk-UA"/>
        </w:rPr>
        <w:t xml:space="preserve"> погоджений з </w:t>
      </w:r>
      <w:r w:rsidR="001070D8" w:rsidRPr="0013734B">
        <w:rPr>
          <w:rStyle w:val="FontStyle69"/>
          <w:b w:val="0"/>
          <w:sz w:val="28"/>
          <w:szCs w:val="28"/>
          <w:lang w:val="uk-UA" w:eastAsia="uk-UA"/>
        </w:rPr>
        <w:t xml:space="preserve">виконавчим директором </w:t>
      </w:r>
      <w:proofErr w:type="spellStart"/>
      <w:r w:rsidR="001070D8" w:rsidRPr="0013734B">
        <w:rPr>
          <w:rStyle w:val="FontStyle69"/>
          <w:b w:val="0"/>
          <w:sz w:val="28"/>
          <w:szCs w:val="28"/>
          <w:lang w:val="uk-UA" w:eastAsia="uk-UA"/>
        </w:rPr>
        <w:t>благогійного</w:t>
      </w:r>
      <w:proofErr w:type="spellEnd"/>
      <w:r w:rsidR="001070D8" w:rsidRPr="0013734B">
        <w:rPr>
          <w:rStyle w:val="FontStyle69"/>
          <w:b w:val="0"/>
          <w:sz w:val="28"/>
          <w:szCs w:val="28"/>
          <w:lang w:val="uk-UA" w:eastAsia="uk-UA"/>
        </w:rPr>
        <w:t xml:space="preserve"> фонду.</w:t>
      </w:r>
    </w:p>
    <w:p w:rsidR="00BC4307" w:rsidRPr="0013734B" w:rsidRDefault="00BC4307" w:rsidP="00925BC0">
      <w:pPr>
        <w:pStyle w:val="a7"/>
        <w:numPr>
          <w:ilvl w:val="1"/>
          <w:numId w:val="5"/>
        </w:numPr>
        <w:ind w:left="284" w:firstLine="567"/>
        <w:jc w:val="both"/>
        <w:rPr>
          <w:rStyle w:val="FontStyle69"/>
          <w:b w:val="0"/>
          <w:bCs w:val="0"/>
          <w:i/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 xml:space="preserve">Державна гімназія-інтернат з посиленою військово-фізичною підготовкою «Кадетський корпус» як базовий навчальний заклад </w:t>
      </w:r>
      <w:r w:rsidRPr="0013734B">
        <w:rPr>
          <w:rStyle w:val="FontStyle69"/>
          <w:b w:val="0"/>
          <w:sz w:val="28"/>
          <w:szCs w:val="28"/>
          <w:lang w:val="uk-UA"/>
        </w:rPr>
        <w:t xml:space="preserve">для </w:t>
      </w:r>
      <w:r w:rsidRPr="0013734B">
        <w:rPr>
          <w:rStyle w:val="FontStyle69"/>
          <w:b w:val="0"/>
          <w:sz w:val="28"/>
          <w:szCs w:val="28"/>
          <w:lang w:val="uk-UA" w:eastAsia="uk-UA"/>
        </w:rPr>
        <w:t>проведення педагогічних практик для слухачів курсів підвищення кваліфікації педагогічних працівників за напрямами: «Захист Вітчизни» та «Фізична культура» погоджений з начальником закладу.</w:t>
      </w:r>
    </w:p>
    <w:p w:rsidR="0013734B" w:rsidRPr="0013734B" w:rsidRDefault="0013734B" w:rsidP="0013734B">
      <w:pPr>
        <w:pStyle w:val="a7"/>
        <w:ind w:left="851"/>
        <w:jc w:val="both"/>
        <w:rPr>
          <w:i/>
          <w:sz w:val="28"/>
          <w:szCs w:val="28"/>
          <w:lang w:val="uk-UA"/>
        </w:rPr>
      </w:pPr>
    </w:p>
    <w:p w:rsidR="00C3557D" w:rsidRPr="0013734B" w:rsidRDefault="0013734B" w:rsidP="0013734B">
      <w:pPr>
        <w:pStyle w:val="a7"/>
        <w:widowControl/>
        <w:spacing w:before="34"/>
        <w:ind w:left="284" w:firstLine="567"/>
        <w:jc w:val="both"/>
        <w:rPr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>2. </w:t>
      </w:r>
      <w:r w:rsidR="002C0AEF" w:rsidRPr="0013734B">
        <w:rPr>
          <w:sz w:val="28"/>
          <w:szCs w:val="28"/>
          <w:lang w:val="uk-UA"/>
        </w:rPr>
        <w:t xml:space="preserve">Плани проведення педагогічних практик подавати до навчального відділу за 7 днів до початку тижня, на якому </w:t>
      </w:r>
      <w:r w:rsidR="00C3557D" w:rsidRPr="0013734B">
        <w:rPr>
          <w:sz w:val="28"/>
          <w:szCs w:val="28"/>
          <w:lang w:val="uk-UA"/>
        </w:rPr>
        <w:t xml:space="preserve">її </w:t>
      </w:r>
      <w:r w:rsidR="002C0AEF" w:rsidRPr="0013734B">
        <w:rPr>
          <w:sz w:val="28"/>
          <w:szCs w:val="28"/>
          <w:lang w:val="uk-UA"/>
        </w:rPr>
        <w:t>заплановано</w:t>
      </w:r>
      <w:r w:rsidR="00C3557D" w:rsidRPr="0013734B">
        <w:rPr>
          <w:sz w:val="28"/>
          <w:szCs w:val="28"/>
          <w:lang w:val="uk-UA"/>
        </w:rPr>
        <w:t>.</w:t>
      </w:r>
    </w:p>
    <w:p w:rsidR="0013734B" w:rsidRPr="0013734B" w:rsidRDefault="0013734B" w:rsidP="0013734B">
      <w:pPr>
        <w:pStyle w:val="a7"/>
        <w:widowControl/>
        <w:spacing w:before="34"/>
        <w:ind w:left="284" w:firstLine="567"/>
        <w:jc w:val="both"/>
        <w:rPr>
          <w:sz w:val="28"/>
          <w:szCs w:val="28"/>
          <w:lang w:val="uk-UA"/>
        </w:rPr>
      </w:pPr>
    </w:p>
    <w:p w:rsidR="00AE2E68" w:rsidRPr="0013734B" w:rsidRDefault="00AE2E68" w:rsidP="002628D6">
      <w:pPr>
        <w:pStyle w:val="a7"/>
        <w:widowControl/>
        <w:spacing w:before="34"/>
        <w:ind w:left="284" w:firstLine="567"/>
        <w:jc w:val="both"/>
        <w:rPr>
          <w:rStyle w:val="FontStyle12"/>
          <w:spacing w:val="0"/>
          <w:sz w:val="28"/>
          <w:szCs w:val="28"/>
          <w:lang w:val="uk-UA" w:eastAsia="uk-UA"/>
        </w:rPr>
      </w:pPr>
      <w:r w:rsidRPr="0013734B">
        <w:rPr>
          <w:rStyle w:val="FontStyle12"/>
          <w:spacing w:val="0"/>
          <w:sz w:val="28"/>
          <w:szCs w:val="28"/>
          <w:lang w:val="uk-UA" w:eastAsia="uk-UA"/>
        </w:rPr>
        <w:t>3. Керівникам кафедр (секцій) продовжити роботу щодо організації педпрактики для різних категорій педпрацівників на базі вищих навчальних закладів, із якими укладено договір про спільну діяльність (</w:t>
      </w:r>
      <w:r w:rsidR="002628D6" w:rsidRPr="0013734B">
        <w:rPr>
          <w:rStyle w:val="FontStyle12"/>
          <w:spacing w:val="0"/>
          <w:sz w:val="28"/>
          <w:szCs w:val="28"/>
          <w:lang w:val="uk-UA" w:eastAsia="uk-UA"/>
        </w:rPr>
        <w:t xml:space="preserve">Харківський національний економічний університет </w:t>
      </w:r>
      <w:r w:rsidR="00E17537" w:rsidRPr="0013734B">
        <w:rPr>
          <w:rStyle w:val="FontStyle12"/>
          <w:spacing w:val="0"/>
          <w:sz w:val="28"/>
          <w:szCs w:val="28"/>
          <w:lang w:val="uk-UA" w:eastAsia="uk-UA"/>
        </w:rPr>
        <w:t xml:space="preserve">імені Семена </w:t>
      </w:r>
      <w:proofErr w:type="spellStart"/>
      <w:r w:rsidR="00E17537" w:rsidRPr="0013734B">
        <w:rPr>
          <w:rStyle w:val="FontStyle12"/>
          <w:spacing w:val="0"/>
          <w:sz w:val="28"/>
          <w:szCs w:val="28"/>
          <w:lang w:val="uk-UA" w:eastAsia="uk-UA"/>
        </w:rPr>
        <w:t>Кузнеця</w:t>
      </w:r>
      <w:proofErr w:type="spellEnd"/>
      <w:r w:rsidR="00E17537" w:rsidRPr="0013734B">
        <w:rPr>
          <w:rStyle w:val="FontStyle12"/>
          <w:spacing w:val="0"/>
          <w:sz w:val="28"/>
          <w:szCs w:val="28"/>
          <w:lang w:val="uk-UA" w:eastAsia="uk-UA"/>
        </w:rPr>
        <w:t>, Національний технічний університет «Харківський політехнічний інститут», Харківський гуманітарний університет «Народна українська академія»</w:t>
      </w:r>
      <w:r w:rsidR="0013734B" w:rsidRPr="0013734B">
        <w:rPr>
          <w:rStyle w:val="FontStyle12"/>
          <w:spacing w:val="0"/>
          <w:sz w:val="28"/>
          <w:szCs w:val="28"/>
          <w:lang w:val="uk-UA" w:eastAsia="uk-UA"/>
        </w:rPr>
        <w:t>, Національний фармацевтичний університет</w:t>
      </w:r>
      <w:r w:rsidRPr="0013734B">
        <w:rPr>
          <w:rStyle w:val="FontStyle12"/>
          <w:spacing w:val="0"/>
          <w:sz w:val="28"/>
          <w:szCs w:val="28"/>
          <w:lang w:val="uk-UA" w:eastAsia="uk-UA"/>
        </w:rPr>
        <w:t>)</w:t>
      </w:r>
    </w:p>
    <w:p w:rsidR="0013734B" w:rsidRPr="0013734B" w:rsidRDefault="006D54A4" w:rsidP="002628D6">
      <w:pPr>
        <w:pStyle w:val="a7"/>
        <w:widowControl/>
        <w:spacing w:before="34"/>
        <w:ind w:left="284" w:firstLine="567"/>
        <w:jc w:val="both"/>
        <w:rPr>
          <w:rStyle w:val="FontStyle12"/>
          <w:spacing w:val="0"/>
          <w:sz w:val="28"/>
          <w:szCs w:val="28"/>
          <w:lang w:val="uk-UA" w:eastAsia="uk-UA"/>
        </w:rPr>
      </w:pPr>
      <w:r>
        <w:rPr>
          <w:rStyle w:val="FontStyle12"/>
          <w:spacing w:val="0"/>
          <w:sz w:val="28"/>
          <w:szCs w:val="28"/>
          <w:lang w:val="uk-UA" w:eastAsia="uk-UA"/>
        </w:rPr>
        <w:br w:type="page"/>
      </w:r>
    </w:p>
    <w:p w:rsidR="002C0AEF" w:rsidRPr="0013734B" w:rsidRDefault="0013734B" w:rsidP="00925BC0">
      <w:pPr>
        <w:pStyle w:val="a7"/>
        <w:widowControl/>
        <w:spacing w:before="34"/>
        <w:ind w:left="284" w:firstLine="567"/>
        <w:jc w:val="both"/>
        <w:rPr>
          <w:rStyle w:val="FontStyle16"/>
          <w:spacing w:val="0"/>
          <w:sz w:val="28"/>
          <w:szCs w:val="28"/>
          <w:lang w:val="uk-UA"/>
        </w:rPr>
      </w:pPr>
      <w:r w:rsidRPr="0013734B">
        <w:rPr>
          <w:rStyle w:val="FontStyle12"/>
          <w:spacing w:val="0"/>
          <w:sz w:val="28"/>
          <w:szCs w:val="28"/>
          <w:lang w:val="uk-UA" w:eastAsia="uk-UA"/>
        </w:rPr>
        <w:t>4. </w:t>
      </w:r>
      <w:r w:rsidR="002C0AEF" w:rsidRPr="0013734B">
        <w:rPr>
          <w:rStyle w:val="FontStyle16"/>
          <w:spacing w:val="0"/>
          <w:sz w:val="28"/>
          <w:szCs w:val="28"/>
          <w:lang w:val="uk-UA" w:eastAsia="uk-UA"/>
        </w:rPr>
        <w:t>Контроль за виконанням цього наказу покладаю на проректора з навчальної роботи Мельник С.А.</w:t>
      </w:r>
    </w:p>
    <w:p w:rsidR="003B678E" w:rsidRPr="0013734B" w:rsidRDefault="003B678E" w:rsidP="00925BC0">
      <w:pPr>
        <w:pStyle w:val="Style8"/>
        <w:widowControl/>
        <w:spacing w:line="276" w:lineRule="auto"/>
        <w:ind w:left="284" w:firstLine="567"/>
        <w:jc w:val="left"/>
        <w:rPr>
          <w:rStyle w:val="FontStyle12"/>
          <w:sz w:val="28"/>
          <w:szCs w:val="28"/>
          <w:lang w:val="uk-UA" w:eastAsia="uk-UA"/>
        </w:rPr>
      </w:pPr>
    </w:p>
    <w:p w:rsidR="000B5247" w:rsidRPr="0013734B" w:rsidRDefault="006D54A4" w:rsidP="0013734B">
      <w:pPr>
        <w:ind w:lef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листи-</w:t>
      </w:r>
      <w:r w:rsidR="000B5247" w:rsidRPr="0013734B">
        <w:rPr>
          <w:sz w:val="28"/>
          <w:szCs w:val="28"/>
          <w:lang w:val="uk-UA"/>
        </w:rPr>
        <w:t>погодження від</w:t>
      </w:r>
      <w:r w:rsidR="0013734B">
        <w:rPr>
          <w:sz w:val="28"/>
          <w:szCs w:val="28"/>
          <w:lang w:val="uk-UA"/>
        </w:rPr>
        <w:t>:</w:t>
      </w:r>
    </w:p>
    <w:p w:rsidR="002C0AEF" w:rsidRPr="0013734B" w:rsidRDefault="0013734B" w:rsidP="0013734B">
      <w:pPr>
        <w:ind w:left="284" w:firstLine="567"/>
        <w:jc w:val="both"/>
        <w:rPr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 </w:t>
      </w:r>
      <w:r w:rsidR="000B5247" w:rsidRPr="0013734B">
        <w:rPr>
          <w:sz w:val="28"/>
          <w:szCs w:val="28"/>
          <w:lang w:val="uk-UA"/>
        </w:rPr>
        <w:t>директора департаменту освіти Харківської міської ради;</w:t>
      </w:r>
    </w:p>
    <w:p w:rsidR="000B5247" w:rsidRPr="0013734B" w:rsidRDefault="0013734B" w:rsidP="0013734B">
      <w:pPr>
        <w:ind w:left="284" w:firstLine="567"/>
        <w:jc w:val="both"/>
        <w:rPr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 </w:t>
      </w:r>
      <w:r w:rsidR="000B5247" w:rsidRPr="0013734B">
        <w:rPr>
          <w:sz w:val="28"/>
          <w:szCs w:val="28"/>
          <w:lang w:val="uk-UA"/>
        </w:rPr>
        <w:t xml:space="preserve">начальника управління з питань виконання кримінальних покарань та </w:t>
      </w:r>
      <w:proofErr w:type="spellStart"/>
      <w:r w:rsidR="000B5247" w:rsidRPr="0013734B">
        <w:rPr>
          <w:sz w:val="28"/>
          <w:szCs w:val="28"/>
          <w:lang w:val="uk-UA"/>
        </w:rPr>
        <w:t>пробації</w:t>
      </w:r>
      <w:proofErr w:type="spellEnd"/>
      <w:r w:rsidR="000B5247" w:rsidRPr="0013734B">
        <w:rPr>
          <w:sz w:val="28"/>
          <w:szCs w:val="28"/>
          <w:lang w:val="uk-UA"/>
        </w:rPr>
        <w:t xml:space="preserve"> Міністерства юстиції;</w:t>
      </w:r>
    </w:p>
    <w:p w:rsidR="000B5247" w:rsidRPr="0013734B" w:rsidRDefault="0013734B" w:rsidP="0013734B">
      <w:pPr>
        <w:ind w:left="284" w:firstLine="567"/>
        <w:jc w:val="both"/>
        <w:rPr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 </w:t>
      </w:r>
      <w:r w:rsidR="000B5247" w:rsidRPr="0013734B">
        <w:rPr>
          <w:sz w:val="28"/>
          <w:szCs w:val="28"/>
          <w:lang w:val="uk-UA"/>
        </w:rPr>
        <w:t xml:space="preserve">директора </w:t>
      </w:r>
      <w:proofErr w:type="spellStart"/>
      <w:r w:rsidR="000B5247" w:rsidRPr="0013734B">
        <w:rPr>
          <w:sz w:val="28"/>
          <w:szCs w:val="28"/>
          <w:lang w:val="uk-UA"/>
        </w:rPr>
        <w:t>Зміївського</w:t>
      </w:r>
      <w:proofErr w:type="spellEnd"/>
      <w:r w:rsidR="000B5247" w:rsidRPr="0013734B">
        <w:rPr>
          <w:sz w:val="28"/>
          <w:szCs w:val="28"/>
          <w:lang w:val="uk-UA"/>
        </w:rPr>
        <w:t xml:space="preserve"> ліцей № 1 імені двічі Героя Радянського Союзу З.К. </w:t>
      </w:r>
      <w:proofErr w:type="spellStart"/>
      <w:r w:rsidR="000B5247" w:rsidRPr="0013734B">
        <w:rPr>
          <w:sz w:val="28"/>
          <w:szCs w:val="28"/>
          <w:lang w:val="uk-UA"/>
        </w:rPr>
        <w:t>Слюсаренка</w:t>
      </w:r>
      <w:proofErr w:type="spellEnd"/>
      <w:r w:rsidR="000B5247" w:rsidRPr="0013734B">
        <w:rPr>
          <w:sz w:val="28"/>
          <w:szCs w:val="28"/>
          <w:lang w:val="uk-UA"/>
        </w:rPr>
        <w:t xml:space="preserve"> </w:t>
      </w:r>
      <w:proofErr w:type="spellStart"/>
      <w:r w:rsidR="000B5247" w:rsidRPr="0013734B">
        <w:rPr>
          <w:sz w:val="28"/>
          <w:szCs w:val="28"/>
          <w:lang w:val="uk-UA"/>
        </w:rPr>
        <w:t>Зміївської</w:t>
      </w:r>
      <w:proofErr w:type="spellEnd"/>
      <w:r w:rsidR="000B5247" w:rsidRPr="0013734B">
        <w:rPr>
          <w:sz w:val="28"/>
          <w:szCs w:val="28"/>
          <w:lang w:val="uk-UA"/>
        </w:rPr>
        <w:t xml:space="preserve"> районної ради Харківської області;</w:t>
      </w:r>
    </w:p>
    <w:p w:rsidR="000B5247" w:rsidRPr="0013734B" w:rsidRDefault="0013734B" w:rsidP="0013734B">
      <w:pPr>
        <w:ind w:left="284" w:firstLine="567"/>
        <w:jc w:val="both"/>
        <w:rPr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 </w:t>
      </w:r>
      <w:r w:rsidR="000B5247" w:rsidRPr="0013734B">
        <w:rPr>
          <w:sz w:val="28"/>
          <w:szCs w:val="28"/>
          <w:lang w:val="uk-UA"/>
        </w:rPr>
        <w:t>директора видавництва «Ранок»;</w:t>
      </w:r>
    </w:p>
    <w:p w:rsidR="000B5247" w:rsidRPr="0013734B" w:rsidRDefault="0013734B" w:rsidP="0013734B">
      <w:pPr>
        <w:ind w:left="284" w:firstLine="567"/>
        <w:jc w:val="both"/>
        <w:rPr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 </w:t>
      </w:r>
      <w:r w:rsidR="000B5247" w:rsidRPr="0013734B">
        <w:rPr>
          <w:sz w:val="28"/>
          <w:szCs w:val="28"/>
          <w:lang w:val="uk-UA"/>
        </w:rPr>
        <w:t>директора ОКЗ «Харківська обласна бібліотека для дітей»;</w:t>
      </w:r>
    </w:p>
    <w:p w:rsidR="000B5247" w:rsidRPr="0013734B" w:rsidRDefault="0013734B" w:rsidP="0013734B">
      <w:pPr>
        <w:ind w:left="284" w:firstLine="567"/>
        <w:jc w:val="both"/>
        <w:rPr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 </w:t>
      </w:r>
      <w:r w:rsidR="000B5247" w:rsidRPr="0013734B">
        <w:rPr>
          <w:sz w:val="28"/>
          <w:szCs w:val="28"/>
          <w:lang w:val="uk-UA"/>
        </w:rPr>
        <w:t>директора Харківської обласної станції юних туристів;</w:t>
      </w:r>
    </w:p>
    <w:p w:rsidR="000B5247" w:rsidRPr="0013734B" w:rsidRDefault="0013734B" w:rsidP="0013734B">
      <w:pPr>
        <w:ind w:left="284" w:firstLine="567"/>
        <w:jc w:val="both"/>
        <w:rPr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 </w:t>
      </w:r>
      <w:r w:rsidR="000B5247" w:rsidRPr="0013734B">
        <w:rPr>
          <w:sz w:val="28"/>
          <w:szCs w:val="28"/>
          <w:lang w:val="uk-UA"/>
        </w:rPr>
        <w:t>директора благодійного фонду «Інститут раннього втручання» для дітей з порушеннями розвитку та дітей інвалідів;</w:t>
      </w:r>
    </w:p>
    <w:p w:rsidR="000B5247" w:rsidRPr="0013734B" w:rsidRDefault="0013734B" w:rsidP="0013734B">
      <w:pPr>
        <w:ind w:left="284" w:firstLine="567"/>
        <w:jc w:val="both"/>
        <w:rPr>
          <w:sz w:val="28"/>
          <w:szCs w:val="28"/>
          <w:lang w:val="uk-UA"/>
        </w:rPr>
      </w:pPr>
      <w:r w:rsidRPr="0013734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 </w:t>
      </w:r>
      <w:r w:rsidR="00631909" w:rsidRPr="0013734B">
        <w:rPr>
          <w:sz w:val="28"/>
          <w:szCs w:val="28"/>
          <w:lang w:val="uk-UA"/>
        </w:rPr>
        <w:t>директора державної</w:t>
      </w:r>
      <w:r w:rsidR="000B5247" w:rsidRPr="0013734B">
        <w:rPr>
          <w:sz w:val="28"/>
          <w:szCs w:val="28"/>
          <w:lang w:val="uk-UA"/>
        </w:rPr>
        <w:t xml:space="preserve"> гімназії-</w:t>
      </w:r>
      <w:proofErr w:type="spellStart"/>
      <w:r w:rsidR="000B5247" w:rsidRPr="0013734B">
        <w:rPr>
          <w:sz w:val="28"/>
          <w:szCs w:val="28"/>
          <w:lang w:val="uk-UA"/>
        </w:rPr>
        <w:t>інтерната</w:t>
      </w:r>
      <w:proofErr w:type="spellEnd"/>
      <w:r w:rsidR="000B5247" w:rsidRPr="0013734B">
        <w:rPr>
          <w:sz w:val="28"/>
          <w:szCs w:val="28"/>
          <w:lang w:val="uk-UA"/>
        </w:rPr>
        <w:t xml:space="preserve"> з посиленою військово-фізичною підготовкою «Кадетський корпус»</w:t>
      </w:r>
      <w:r w:rsidR="00631909" w:rsidRPr="0013734B">
        <w:rPr>
          <w:sz w:val="28"/>
          <w:szCs w:val="28"/>
          <w:lang w:val="uk-UA"/>
        </w:rPr>
        <w:t>.</w:t>
      </w:r>
    </w:p>
    <w:p w:rsidR="000B5247" w:rsidRPr="0013734B" w:rsidRDefault="000B5247" w:rsidP="000B5247">
      <w:pPr>
        <w:pStyle w:val="Style8"/>
        <w:widowControl/>
        <w:spacing w:line="276" w:lineRule="auto"/>
        <w:ind w:left="284" w:firstLine="567"/>
        <w:jc w:val="left"/>
        <w:rPr>
          <w:sz w:val="28"/>
          <w:szCs w:val="28"/>
          <w:lang w:val="uk-UA"/>
        </w:rPr>
      </w:pPr>
    </w:p>
    <w:p w:rsidR="000B5247" w:rsidRPr="0013734B" w:rsidRDefault="000B5247" w:rsidP="00925BC0">
      <w:pPr>
        <w:pStyle w:val="Style8"/>
        <w:widowControl/>
        <w:spacing w:line="276" w:lineRule="auto"/>
        <w:ind w:left="284" w:firstLine="567"/>
        <w:jc w:val="left"/>
        <w:rPr>
          <w:rStyle w:val="FontStyle69"/>
          <w:b w:val="0"/>
          <w:sz w:val="28"/>
          <w:szCs w:val="28"/>
          <w:lang w:val="uk-UA" w:eastAsia="uk-UA"/>
        </w:rPr>
      </w:pPr>
    </w:p>
    <w:p w:rsidR="000B5247" w:rsidRPr="0013734B" w:rsidRDefault="000B5247" w:rsidP="00925BC0">
      <w:pPr>
        <w:pStyle w:val="Style8"/>
        <w:widowControl/>
        <w:spacing w:line="276" w:lineRule="auto"/>
        <w:ind w:left="284" w:firstLine="567"/>
        <w:jc w:val="left"/>
        <w:rPr>
          <w:rStyle w:val="FontStyle12"/>
          <w:sz w:val="28"/>
          <w:szCs w:val="28"/>
          <w:lang w:val="uk-UA" w:eastAsia="uk-UA"/>
        </w:rPr>
      </w:pPr>
    </w:p>
    <w:p w:rsidR="002C0AEF" w:rsidRPr="0013734B" w:rsidRDefault="002C0AEF" w:rsidP="00ED389D">
      <w:pPr>
        <w:pStyle w:val="Style8"/>
        <w:widowControl/>
        <w:spacing w:line="276" w:lineRule="auto"/>
        <w:ind w:firstLine="0"/>
        <w:rPr>
          <w:rStyle w:val="FontStyle12"/>
          <w:b/>
          <w:sz w:val="28"/>
          <w:szCs w:val="28"/>
          <w:lang w:val="uk-UA" w:eastAsia="uk-UA"/>
        </w:rPr>
      </w:pPr>
      <w:r w:rsidRPr="0013734B">
        <w:rPr>
          <w:rStyle w:val="FontStyle12"/>
          <w:b/>
          <w:sz w:val="28"/>
          <w:szCs w:val="28"/>
          <w:lang w:val="uk-UA" w:eastAsia="uk-UA"/>
        </w:rPr>
        <w:t>Ректор</w:t>
      </w:r>
      <w:r w:rsidRPr="0013734B">
        <w:rPr>
          <w:rStyle w:val="FontStyle12"/>
          <w:b/>
          <w:sz w:val="28"/>
          <w:szCs w:val="28"/>
          <w:lang w:val="uk-UA" w:eastAsia="uk-UA"/>
        </w:rPr>
        <w:tab/>
      </w:r>
      <w:r w:rsidRPr="0013734B">
        <w:rPr>
          <w:rStyle w:val="FontStyle12"/>
          <w:b/>
          <w:sz w:val="28"/>
          <w:szCs w:val="28"/>
          <w:lang w:val="uk-UA" w:eastAsia="uk-UA"/>
        </w:rPr>
        <w:tab/>
      </w:r>
      <w:r w:rsidRPr="0013734B">
        <w:rPr>
          <w:rStyle w:val="FontStyle12"/>
          <w:b/>
          <w:sz w:val="28"/>
          <w:szCs w:val="28"/>
          <w:lang w:val="uk-UA" w:eastAsia="uk-UA"/>
        </w:rPr>
        <w:tab/>
      </w:r>
      <w:r w:rsidRPr="0013734B">
        <w:rPr>
          <w:rStyle w:val="FontStyle12"/>
          <w:b/>
          <w:sz w:val="28"/>
          <w:szCs w:val="28"/>
          <w:lang w:val="uk-UA" w:eastAsia="uk-UA"/>
        </w:rPr>
        <w:tab/>
      </w:r>
      <w:r w:rsidR="00ED389D" w:rsidRPr="00ED389D">
        <w:rPr>
          <w:rStyle w:val="FontStyle12"/>
          <w:i/>
          <w:sz w:val="28"/>
          <w:szCs w:val="28"/>
          <w:lang w:val="uk-UA" w:eastAsia="uk-UA"/>
        </w:rPr>
        <w:t>оригінал підписано</w:t>
      </w:r>
      <w:r w:rsidR="0095054E">
        <w:rPr>
          <w:rStyle w:val="FontStyle12"/>
          <w:b/>
          <w:sz w:val="28"/>
          <w:szCs w:val="28"/>
          <w:lang w:val="uk-UA" w:eastAsia="uk-UA"/>
        </w:rPr>
        <w:tab/>
      </w:r>
      <w:r w:rsidR="0095054E">
        <w:rPr>
          <w:rStyle w:val="FontStyle12"/>
          <w:b/>
          <w:sz w:val="28"/>
          <w:szCs w:val="28"/>
          <w:lang w:val="uk-UA" w:eastAsia="uk-UA"/>
        </w:rPr>
        <w:tab/>
      </w:r>
      <w:r w:rsidR="00ED389D">
        <w:rPr>
          <w:rStyle w:val="FontStyle12"/>
          <w:b/>
          <w:sz w:val="28"/>
          <w:szCs w:val="28"/>
          <w:lang w:val="uk-UA" w:eastAsia="uk-UA"/>
        </w:rPr>
        <w:tab/>
      </w:r>
      <w:bookmarkStart w:id="0" w:name="_GoBack"/>
      <w:bookmarkEnd w:id="0"/>
      <w:r w:rsidR="0095054E">
        <w:rPr>
          <w:rStyle w:val="FontStyle12"/>
          <w:b/>
          <w:sz w:val="28"/>
          <w:szCs w:val="28"/>
          <w:lang w:val="uk-UA" w:eastAsia="uk-UA"/>
        </w:rPr>
        <w:tab/>
        <w:t>Л.Д. </w:t>
      </w:r>
      <w:proofErr w:type="spellStart"/>
      <w:r w:rsidRPr="0013734B">
        <w:rPr>
          <w:rStyle w:val="FontStyle12"/>
          <w:b/>
          <w:sz w:val="28"/>
          <w:szCs w:val="28"/>
          <w:lang w:val="uk-UA" w:eastAsia="uk-UA"/>
        </w:rPr>
        <w:t>Покроєва</w:t>
      </w:r>
      <w:proofErr w:type="spellEnd"/>
    </w:p>
    <w:p w:rsidR="002C0AEF" w:rsidRPr="006D54A4" w:rsidRDefault="002C0AEF" w:rsidP="006D54A4"/>
    <w:p w:rsidR="002C0AEF" w:rsidRPr="006D54A4" w:rsidRDefault="002C0AEF" w:rsidP="006D54A4"/>
    <w:p w:rsidR="00F71222" w:rsidRPr="006D54A4" w:rsidRDefault="00F71222" w:rsidP="006D54A4"/>
    <w:p w:rsidR="0068309A" w:rsidRPr="006D54A4" w:rsidRDefault="00F71222" w:rsidP="006D54A4">
      <w:proofErr w:type="spellStart"/>
      <w:r w:rsidRPr="006D54A4">
        <w:t>Візи</w:t>
      </w:r>
      <w:proofErr w:type="spellEnd"/>
      <w:r w:rsidRPr="006D54A4">
        <w:t>:</w:t>
      </w:r>
    </w:p>
    <w:p w:rsidR="002C0AEF" w:rsidRPr="006D54A4" w:rsidRDefault="002C0AEF" w:rsidP="006D54A4"/>
    <w:p w:rsidR="002C0AEF" w:rsidRDefault="002C0AEF" w:rsidP="006D54A4">
      <w:pPr>
        <w:rPr>
          <w:lang w:val="uk-UA"/>
        </w:rPr>
      </w:pPr>
      <w:r w:rsidRPr="006D54A4">
        <w:t>Мельник</w:t>
      </w:r>
      <w:r w:rsidR="00F71222" w:rsidRPr="006D54A4">
        <w:t xml:space="preserve"> С.А.</w:t>
      </w:r>
    </w:p>
    <w:p w:rsidR="006D54A4" w:rsidRDefault="006D54A4" w:rsidP="006D54A4">
      <w:pPr>
        <w:rPr>
          <w:lang w:val="uk-UA"/>
        </w:rPr>
      </w:pPr>
    </w:p>
    <w:p w:rsidR="006D54A4" w:rsidRDefault="006D54A4" w:rsidP="006D54A4">
      <w:pPr>
        <w:rPr>
          <w:lang w:val="uk-UA"/>
        </w:rPr>
      </w:pPr>
      <w:proofErr w:type="spellStart"/>
      <w:r>
        <w:rPr>
          <w:lang w:val="uk-UA"/>
        </w:rPr>
        <w:t>Армейська</w:t>
      </w:r>
      <w:proofErr w:type="spellEnd"/>
      <w:r>
        <w:rPr>
          <w:lang w:val="uk-UA"/>
        </w:rPr>
        <w:t xml:space="preserve"> Л.В.</w:t>
      </w:r>
    </w:p>
    <w:p w:rsidR="006D54A4" w:rsidRDefault="006D54A4" w:rsidP="006D54A4">
      <w:pPr>
        <w:rPr>
          <w:lang w:val="uk-UA"/>
        </w:rPr>
      </w:pPr>
    </w:p>
    <w:p w:rsidR="002C0AEF" w:rsidRPr="006D54A4" w:rsidRDefault="006D54A4" w:rsidP="006D54A4">
      <w:r>
        <w:rPr>
          <w:lang w:val="uk-UA"/>
        </w:rPr>
        <w:t>Кияшко О.К.</w:t>
      </w:r>
    </w:p>
    <w:sectPr w:rsidR="002C0AEF" w:rsidRPr="006D54A4" w:rsidSect="006D54A4">
      <w:pgSz w:w="11906" w:h="16838"/>
      <w:pgMar w:top="1135" w:right="851" w:bottom="851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BF7"/>
    <w:multiLevelType w:val="multilevel"/>
    <w:tmpl w:val="0378863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1D9A489C"/>
    <w:multiLevelType w:val="singleLevel"/>
    <w:tmpl w:val="7448809C"/>
    <w:lvl w:ilvl="0">
      <w:start w:val="1"/>
      <w:numFmt w:val="decimal"/>
      <w:lvlText w:val="3.%1."/>
      <w:legacy w:legacy="1" w:legacySpace="0" w:legacyIndent="85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3180E69"/>
    <w:multiLevelType w:val="singleLevel"/>
    <w:tmpl w:val="67A234EA"/>
    <w:lvl w:ilvl="0">
      <w:start w:val="1"/>
      <w:numFmt w:val="decimal"/>
      <w:lvlText w:val="1.%1."/>
      <w:legacy w:legacy="1" w:legacySpace="0" w:legacyIndent="70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514F0BC9"/>
    <w:multiLevelType w:val="hybridMultilevel"/>
    <w:tmpl w:val="0E18103A"/>
    <w:lvl w:ilvl="0" w:tplc="D9A8B29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3356728"/>
    <w:multiLevelType w:val="singleLevel"/>
    <w:tmpl w:val="4872BA52"/>
    <w:lvl w:ilvl="0">
      <w:start w:val="2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6CDF7E1E"/>
    <w:multiLevelType w:val="multilevel"/>
    <w:tmpl w:val="DAFE0204"/>
    <w:lvl w:ilvl="0">
      <w:start w:val="3"/>
      <w:numFmt w:val="decimal"/>
      <w:lvlText w:val="%1"/>
      <w:lvlJc w:val="left"/>
      <w:pPr>
        <w:ind w:left="420" w:hanging="420"/>
      </w:pPr>
      <w:rPr>
        <w:rFonts w:cs="Times New Roman"/>
        <w:b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b w:val="0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12F"/>
    <w:rsid w:val="00005B9D"/>
    <w:rsid w:val="0001528F"/>
    <w:rsid w:val="00097D93"/>
    <w:rsid w:val="000B33C9"/>
    <w:rsid w:val="000B5247"/>
    <w:rsid w:val="001070D8"/>
    <w:rsid w:val="00121BF5"/>
    <w:rsid w:val="00136827"/>
    <w:rsid w:val="0013734B"/>
    <w:rsid w:val="00190985"/>
    <w:rsid w:val="001D46E0"/>
    <w:rsid w:val="002419D3"/>
    <w:rsid w:val="002628D6"/>
    <w:rsid w:val="002C00BA"/>
    <w:rsid w:val="002C0AEF"/>
    <w:rsid w:val="002D4612"/>
    <w:rsid w:val="002E060D"/>
    <w:rsid w:val="002F2809"/>
    <w:rsid w:val="00330583"/>
    <w:rsid w:val="003345A4"/>
    <w:rsid w:val="00337591"/>
    <w:rsid w:val="003B678E"/>
    <w:rsid w:val="004072F4"/>
    <w:rsid w:val="004B3FDA"/>
    <w:rsid w:val="00511418"/>
    <w:rsid w:val="005307E6"/>
    <w:rsid w:val="005554EE"/>
    <w:rsid w:val="00631909"/>
    <w:rsid w:val="006330F9"/>
    <w:rsid w:val="006547B0"/>
    <w:rsid w:val="00654B69"/>
    <w:rsid w:val="0068309A"/>
    <w:rsid w:val="006D54A4"/>
    <w:rsid w:val="0073412F"/>
    <w:rsid w:val="00795F00"/>
    <w:rsid w:val="007C5219"/>
    <w:rsid w:val="008861C2"/>
    <w:rsid w:val="00925BC0"/>
    <w:rsid w:val="00942541"/>
    <w:rsid w:val="0095054E"/>
    <w:rsid w:val="009E7FBC"/>
    <w:rsid w:val="00A241D2"/>
    <w:rsid w:val="00AC5284"/>
    <w:rsid w:val="00AD305B"/>
    <w:rsid w:val="00AE2E68"/>
    <w:rsid w:val="00AF384F"/>
    <w:rsid w:val="00B5703F"/>
    <w:rsid w:val="00B71B63"/>
    <w:rsid w:val="00B74D42"/>
    <w:rsid w:val="00BA2C25"/>
    <w:rsid w:val="00BC4307"/>
    <w:rsid w:val="00C115AB"/>
    <w:rsid w:val="00C3557D"/>
    <w:rsid w:val="00CD0CE7"/>
    <w:rsid w:val="00CD3FE8"/>
    <w:rsid w:val="00D11B68"/>
    <w:rsid w:val="00D13EE7"/>
    <w:rsid w:val="00D160AA"/>
    <w:rsid w:val="00DB3648"/>
    <w:rsid w:val="00E12347"/>
    <w:rsid w:val="00E17537"/>
    <w:rsid w:val="00E556F8"/>
    <w:rsid w:val="00E662C1"/>
    <w:rsid w:val="00E67EA7"/>
    <w:rsid w:val="00E729EF"/>
    <w:rsid w:val="00EA31C3"/>
    <w:rsid w:val="00ED389D"/>
    <w:rsid w:val="00F03556"/>
    <w:rsid w:val="00F71222"/>
    <w:rsid w:val="00FD6772"/>
    <w:rsid w:val="00FF4CAE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15AB"/>
    <w:pPr>
      <w:spacing w:line="379" w:lineRule="exact"/>
      <w:jc w:val="center"/>
    </w:pPr>
  </w:style>
  <w:style w:type="paragraph" w:customStyle="1" w:styleId="Style2">
    <w:name w:val="Style2"/>
    <w:basedOn w:val="a"/>
    <w:uiPriority w:val="99"/>
    <w:rsid w:val="00C115AB"/>
  </w:style>
  <w:style w:type="paragraph" w:customStyle="1" w:styleId="Style3">
    <w:name w:val="Style3"/>
    <w:basedOn w:val="a"/>
    <w:uiPriority w:val="99"/>
    <w:rsid w:val="00C115AB"/>
  </w:style>
  <w:style w:type="paragraph" w:customStyle="1" w:styleId="Style4">
    <w:name w:val="Style4"/>
    <w:basedOn w:val="a"/>
    <w:uiPriority w:val="99"/>
    <w:rsid w:val="00C115AB"/>
  </w:style>
  <w:style w:type="paragraph" w:customStyle="1" w:styleId="Style5">
    <w:name w:val="Style5"/>
    <w:basedOn w:val="a"/>
    <w:uiPriority w:val="99"/>
    <w:rsid w:val="00C115AB"/>
    <w:pPr>
      <w:spacing w:line="322" w:lineRule="exact"/>
    </w:pPr>
  </w:style>
  <w:style w:type="paragraph" w:customStyle="1" w:styleId="Style6">
    <w:name w:val="Style6"/>
    <w:basedOn w:val="a"/>
    <w:uiPriority w:val="99"/>
    <w:rsid w:val="00C115AB"/>
    <w:pPr>
      <w:spacing w:line="326" w:lineRule="exact"/>
      <w:ind w:firstLine="557"/>
    </w:pPr>
  </w:style>
  <w:style w:type="paragraph" w:customStyle="1" w:styleId="Style7">
    <w:name w:val="Style7"/>
    <w:basedOn w:val="a"/>
    <w:uiPriority w:val="99"/>
    <w:rsid w:val="00C115AB"/>
    <w:pPr>
      <w:spacing w:line="413" w:lineRule="exact"/>
      <w:jc w:val="both"/>
    </w:pPr>
  </w:style>
  <w:style w:type="paragraph" w:customStyle="1" w:styleId="Style8">
    <w:name w:val="Style8"/>
    <w:basedOn w:val="a"/>
    <w:uiPriority w:val="99"/>
    <w:rsid w:val="00C115AB"/>
    <w:pPr>
      <w:spacing w:line="368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C115AB"/>
    <w:pPr>
      <w:spacing w:line="371" w:lineRule="exact"/>
      <w:ind w:firstLine="562"/>
      <w:jc w:val="both"/>
    </w:pPr>
  </w:style>
  <w:style w:type="character" w:customStyle="1" w:styleId="FontStyle11">
    <w:name w:val="Font Style11"/>
    <w:uiPriority w:val="99"/>
    <w:rsid w:val="00C115AB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FontStyle12">
    <w:name w:val="Font Style12"/>
    <w:uiPriority w:val="99"/>
    <w:rsid w:val="00C115AB"/>
    <w:rPr>
      <w:rFonts w:ascii="Times New Roman" w:hAnsi="Times New Roman" w:cs="Times New Roman"/>
      <w:spacing w:val="-20"/>
      <w:sz w:val="34"/>
      <w:szCs w:val="34"/>
    </w:rPr>
  </w:style>
  <w:style w:type="character" w:customStyle="1" w:styleId="FontStyle13">
    <w:name w:val="Font Style13"/>
    <w:uiPriority w:val="99"/>
    <w:rsid w:val="00C115AB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14">
    <w:name w:val="Font Style14"/>
    <w:uiPriority w:val="99"/>
    <w:rsid w:val="00C115A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uiPriority w:val="99"/>
    <w:rsid w:val="00C115A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uiPriority w:val="99"/>
    <w:rsid w:val="00C115A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7">
    <w:name w:val="Font Style17"/>
    <w:uiPriority w:val="99"/>
    <w:rsid w:val="00C115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C115AB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9">
    <w:name w:val="Font Style19"/>
    <w:uiPriority w:val="99"/>
    <w:rsid w:val="00C115AB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semiHidden/>
    <w:rsid w:val="00FF512F"/>
    <w:pPr>
      <w:widowControl/>
      <w:autoSpaceDE/>
      <w:autoSpaceDN/>
      <w:adjustRightInd/>
      <w:jc w:val="center"/>
    </w:pPr>
    <w:rPr>
      <w:b/>
      <w:bCs/>
      <w:sz w:val="28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FF512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rsid w:val="00FF512F"/>
    <w:pPr>
      <w:widowControl/>
      <w:autoSpaceDE/>
      <w:autoSpaceDN/>
      <w:adjustRightInd/>
      <w:ind w:firstLine="90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F512F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yle13">
    <w:name w:val="Style13"/>
    <w:basedOn w:val="a"/>
    <w:uiPriority w:val="99"/>
    <w:rsid w:val="00DB3648"/>
  </w:style>
  <w:style w:type="character" w:customStyle="1" w:styleId="FontStyle69">
    <w:name w:val="Font Style69"/>
    <w:uiPriority w:val="99"/>
    <w:rsid w:val="00DB364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B71B63"/>
    <w:pPr>
      <w:ind w:left="720"/>
      <w:contextualSpacing/>
    </w:pPr>
  </w:style>
  <w:style w:type="character" w:customStyle="1" w:styleId="FontStyle68">
    <w:name w:val="Font Style68"/>
    <w:uiPriority w:val="99"/>
    <w:rsid w:val="000B33C9"/>
    <w:rPr>
      <w:rFonts w:ascii="Times New Roman" w:hAnsi="Times New Roman"/>
      <w:i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2E06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60D"/>
    <w:rPr>
      <w:rFonts w:ascii="Segoe UI" w:eastAsia="Times New Roman" w:hAnsi="Segoe UI" w:cs="Segoe UI"/>
      <w:sz w:val="18"/>
      <w:szCs w:val="18"/>
    </w:rPr>
  </w:style>
  <w:style w:type="character" w:customStyle="1" w:styleId="st">
    <w:name w:val="st"/>
    <w:rsid w:val="00E67EA7"/>
  </w:style>
  <w:style w:type="character" w:styleId="aa">
    <w:name w:val="Emphasis"/>
    <w:uiPriority w:val="20"/>
    <w:qFormat/>
    <w:locked/>
    <w:rsid w:val="00E67E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B782-8B3E-4CE7-AF00-ED6A6792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office</cp:lastModifiedBy>
  <cp:revision>5</cp:revision>
  <cp:lastPrinted>2017-10-25T12:40:00Z</cp:lastPrinted>
  <dcterms:created xsi:type="dcterms:W3CDTF">2017-10-26T08:41:00Z</dcterms:created>
  <dcterms:modified xsi:type="dcterms:W3CDTF">2017-11-21T15:26:00Z</dcterms:modified>
</cp:coreProperties>
</file>